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6" name="_x00002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1" descr="image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32B" w:rsidRDefault="0028232B" w:rsidP="007F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054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 органом управления</w:t>
      </w:r>
      <w:r w:rsidR="0038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(учредителем)</w:t>
      </w:r>
      <w:r w:rsid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- 21 апреля – 20 мая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D11" w:rsidRPr="006E64A3" w:rsidRDefault="00234D11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форма проведения самообследования, состав лиц, привлекаемых для его проведения, определяются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8E3D5F" w:rsidRPr="006E64A3" w:rsidRDefault="008E3D5F" w:rsidP="008113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Самообследование проводится по решению </w:t>
      </w:r>
      <w:r w:rsidR="002F7CBC">
        <w:rPr>
          <w:rFonts w:ascii="Times New Roman" w:eastAsia="Calibri" w:hAnsi="Times New Roman" w:cs="Times New Roman"/>
          <w:sz w:val="28"/>
          <w:szCs w:val="28"/>
        </w:rPr>
        <w:t>П</w:t>
      </w:r>
      <w:r w:rsidRPr="006E64A3">
        <w:rPr>
          <w:rFonts w:ascii="Times New Roman" w:eastAsia="Calibri" w:hAnsi="Times New Roman" w:cs="Times New Roman"/>
          <w:sz w:val="28"/>
          <w:szCs w:val="28"/>
        </w:rPr>
        <w:t>едагогического со</w:t>
      </w:r>
      <w:r w:rsidRPr="006E64A3">
        <w:rPr>
          <w:rFonts w:ascii="Times New Roman" w:hAnsi="Times New Roman" w:cs="Times New Roman"/>
          <w:sz w:val="28"/>
          <w:szCs w:val="28"/>
        </w:rPr>
        <w:t xml:space="preserve">вета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503C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 издает приказ о порядке, сроках проведения самообследования и составе комиссии.</w:t>
      </w:r>
    </w:p>
    <w:p w:rsidR="0081286A" w:rsidRPr="006E64A3" w:rsidRDefault="008E3D5F" w:rsidP="0081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eastAsia="Calibri" w:hAnsi="Times New Roman" w:cs="Times New Roman"/>
          <w:sz w:val="28"/>
          <w:szCs w:val="28"/>
        </w:rPr>
        <w:t>Председателем комиссии являет</w:t>
      </w:r>
      <w:r w:rsidR="0081286A" w:rsidRPr="006E64A3">
        <w:rPr>
          <w:rFonts w:ascii="Times New Roman" w:hAnsi="Times New Roman" w:cs="Times New Roman"/>
          <w:sz w:val="28"/>
          <w:szCs w:val="28"/>
        </w:rPr>
        <w:t xml:space="preserve">ся руководитель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, заместителем председателя комиссии </w:t>
      </w:r>
      <w:r w:rsidR="00385D3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E64A3">
        <w:rPr>
          <w:rFonts w:ascii="Times New Roman" w:eastAsia="Calibri" w:hAnsi="Times New Roman" w:cs="Times New Roman"/>
          <w:sz w:val="28"/>
          <w:szCs w:val="28"/>
        </w:rPr>
        <w:t>заместитель д</w:t>
      </w:r>
      <w:r w:rsidRPr="006E64A3">
        <w:rPr>
          <w:rFonts w:ascii="Times New Roman" w:hAnsi="Times New Roman" w:cs="Times New Roman"/>
          <w:sz w:val="28"/>
          <w:szCs w:val="28"/>
        </w:rPr>
        <w:t>иректора по учебной работе.</w:t>
      </w:r>
    </w:p>
    <w:p w:rsidR="0081286A" w:rsidRPr="006E64A3" w:rsidRDefault="008E3D5F" w:rsidP="0081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eastAsia="Calibri" w:hAnsi="Times New Roman" w:cs="Times New Roman"/>
          <w:sz w:val="28"/>
          <w:szCs w:val="28"/>
        </w:rPr>
        <w:t>Для проведения самообследования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234D11" w:rsidRPr="006E64A3" w:rsidRDefault="008E3D5F" w:rsidP="0081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81286A" w:rsidRPr="006E64A3">
        <w:rPr>
          <w:rFonts w:ascii="Times New Roman" w:hAnsi="Times New Roman" w:cs="Times New Roman"/>
          <w:sz w:val="28"/>
          <w:szCs w:val="28"/>
        </w:rPr>
        <w:t>по проведению самообследования</w:t>
      </w: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 утверждает материалы самообследования</w:t>
      </w:r>
      <w:r w:rsidRPr="006E64A3">
        <w:rPr>
          <w:rFonts w:ascii="Times New Roman" w:hAnsi="Times New Roman" w:cs="Times New Roman"/>
          <w:sz w:val="28"/>
          <w:szCs w:val="28"/>
        </w:rPr>
        <w:t>.</w:t>
      </w:r>
    </w:p>
    <w:p w:rsidR="00BF1B25" w:rsidRPr="006E64A3" w:rsidRDefault="008E3D5F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По результатам самообследования составляется отчет, в котором подводятся итоги и содержатся конкретные выводы по отдельным направлениям </w:t>
      </w:r>
      <w:r w:rsidR="00234D11" w:rsidRPr="006E64A3">
        <w:rPr>
          <w:rFonts w:ascii="Times New Roman" w:hAnsi="Times New Roman" w:cs="Times New Roman"/>
          <w:sz w:val="28"/>
          <w:szCs w:val="28"/>
        </w:rPr>
        <w:t>самообследования</w:t>
      </w:r>
      <w:r w:rsidRPr="006E6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054" w:rsidRPr="006E64A3" w:rsidRDefault="00847054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самообследования проводится</w:t>
      </w:r>
      <w:r w:rsidR="0038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7054" w:rsidRPr="006E64A3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</w:t>
      </w:r>
      <w:r w:rsidR="005960EC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внутренней системы оценки качества образования, </w:t>
      </w:r>
    </w:p>
    <w:p w:rsidR="00847054" w:rsidRPr="006E64A3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управления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7054" w:rsidRPr="006E64A3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качества подготовки обучающихся, </w:t>
      </w:r>
      <w:r w:rsidR="00274F7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востребованности выпускников, </w:t>
      </w:r>
    </w:p>
    <w:p w:rsidR="00847054" w:rsidRPr="006E64A3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учебного процесса, </w:t>
      </w:r>
    </w:p>
    <w:p w:rsidR="00847054" w:rsidRPr="006E64A3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качество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кадрового, учебно-методического, библиотечно-информационного обеспечения, материально-технической базы, а также анализ показателей деятельности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4705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самообследованию, устанавливаемых </w:t>
      </w:r>
      <w:r w:rsidR="006D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</w:t>
      </w:r>
      <w:r w:rsidR="00274F74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54" w:rsidRDefault="00847054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самообследования организации оформляются в виде отчета, включающего аналитическую часть и результаты анализа показателей деятельности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самообследованию.</w:t>
      </w:r>
    </w:p>
    <w:p w:rsidR="00811302" w:rsidRDefault="00811302" w:rsidP="008113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1C34" w:rsidRDefault="00281C34" w:rsidP="008113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Оценка образовательной деятельности, функционирования внутренней системы оценки качества образования</w:t>
      </w:r>
    </w:p>
    <w:p w:rsidR="00811302" w:rsidRPr="006E64A3" w:rsidRDefault="00811302" w:rsidP="008113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421E" w:rsidRDefault="0075421E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</w:t>
      </w:r>
      <w:r w:rsidR="0016110E">
        <w:rPr>
          <w:rFonts w:ascii="Times New Roman" w:hAnsi="Times New Roman" w:cs="Times New Roman"/>
          <w:sz w:val="28"/>
          <w:szCs w:val="28"/>
        </w:rPr>
        <w:t>м программам в области искусств,</w:t>
      </w:r>
      <w:r w:rsidRPr="006E64A3">
        <w:rPr>
          <w:rFonts w:ascii="Times New Roman" w:hAnsi="Times New Roman" w:cs="Times New Roman"/>
          <w:sz w:val="28"/>
          <w:szCs w:val="28"/>
        </w:rPr>
        <w:t xml:space="preserve"> дополнительным общеразвивающим программам в области искусств, разработанным</w:t>
      </w:r>
      <w:r w:rsidR="002F7CBC">
        <w:rPr>
          <w:rFonts w:ascii="Times New Roman" w:hAnsi="Times New Roman" w:cs="Times New Roman"/>
          <w:sz w:val="28"/>
          <w:szCs w:val="28"/>
        </w:rPr>
        <w:t xml:space="preserve">и </w:t>
      </w:r>
      <w:r w:rsidR="00E503C7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BCB" w:rsidRDefault="00DE5BC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оценки образовательной деятельности также являются:</w:t>
      </w:r>
    </w:p>
    <w:p w:rsidR="00DE5BCB" w:rsidRPr="006E64A3" w:rsidRDefault="00DE5BC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4A3">
        <w:rPr>
          <w:rFonts w:ascii="Times New Roman" w:hAnsi="Times New Roman" w:cs="Times New Roman"/>
          <w:sz w:val="28"/>
          <w:szCs w:val="28"/>
        </w:rPr>
        <w:t xml:space="preserve">прогноз основных тенденций развития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>;</w:t>
      </w:r>
    </w:p>
    <w:p w:rsidR="00DE5BCB" w:rsidRPr="006E64A3" w:rsidRDefault="00DE5BC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4A3">
        <w:rPr>
          <w:rFonts w:ascii="Times New Roman" w:hAnsi="Times New Roman" w:cs="Times New Roman"/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rFonts w:ascii="Times New Roman" w:hAnsi="Times New Roman" w:cs="Times New Roman"/>
          <w:sz w:val="28"/>
          <w:szCs w:val="28"/>
        </w:rPr>
        <w:t>риантами управленческих решений.</w:t>
      </w:r>
    </w:p>
    <w:p w:rsidR="004C5A9B" w:rsidRPr="006E64A3" w:rsidRDefault="0016110E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75421E">
        <w:rPr>
          <w:rFonts w:ascii="Times New Roman" w:hAnsi="Times New Roman" w:cs="Times New Roman"/>
          <w:sz w:val="28"/>
          <w:szCs w:val="28"/>
        </w:rPr>
        <w:t xml:space="preserve"> данн</w:t>
      </w:r>
      <w:r w:rsidR="00DE5BCB">
        <w:rPr>
          <w:rFonts w:ascii="Times New Roman" w:hAnsi="Times New Roman" w:cs="Times New Roman"/>
          <w:sz w:val="28"/>
          <w:szCs w:val="28"/>
        </w:rPr>
        <w:t>ых</w:t>
      </w:r>
      <w:r w:rsidR="0075421E">
        <w:rPr>
          <w:rFonts w:ascii="Times New Roman" w:hAnsi="Times New Roman" w:cs="Times New Roman"/>
          <w:sz w:val="28"/>
          <w:szCs w:val="28"/>
        </w:rPr>
        <w:t xml:space="preserve"> задач обеспечива</w:t>
      </w:r>
      <w:r w:rsidR="00DE5BCB">
        <w:rPr>
          <w:rFonts w:ascii="Times New Roman" w:hAnsi="Times New Roman" w:cs="Times New Roman"/>
          <w:sz w:val="28"/>
          <w:szCs w:val="28"/>
        </w:rPr>
        <w:t>е</w:t>
      </w:r>
      <w:r w:rsidR="0075421E">
        <w:rPr>
          <w:rFonts w:ascii="Times New Roman" w:hAnsi="Times New Roman" w:cs="Times New Roman"/>
          <w:sz w:val="28"/>
          <w:szCs w:val="28"/>
        </w:rPr>
        <w:t xml:space="preserve">тся содержанием оценки </w:t>
      </w:r>
      <w:r w:rsidR="00DE5BC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75421E">
        <w:rPr>
          <w:rFonts w:ascii="Times New Roman" w:hAnsi="Times New Roman" w:cs="Times New Roman"/>
          <w:sz w:val="28"/>
          <w:szCs w:val="28"/>
        </w:rPr>
        <w:t>, которое включает</w:t>
      </w:r>
      <w:r w:rsidR="004C5A9B" w:rsidRPr="006E64A3">
        <w:rPr>
          <w:rFonts w:ascii="Times New Roman" w:hAnsi="Times New Roman" w:cs="Times New Roman"/>
          <w:sz w:val="28"/>
          <w:szCs w:val="28"/>
        </w:rPr>
        <w:t>:</w:t>
      </w:r>
    </w:p>
    <w:p w:rsidR="008930F0" w:rsidRPr="006E64A3" w:rsidRDefault="000E0D48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1</w:t>
      </w:r>
      <w:r w:rsidR="0075421E">
        <w:rPr>
          <w:rFonts w:ascii="Times New Roman" w:hAnsi="Times New Roman" w:cs="Times New Roman"/>
          <w:sz w:val="28"/>
          <w:szCs w:val="28"/>
        </w:rPr>
        <w:t>) оценку</w:t>
      </w:r>
      <w:r w:rsidR="008930F0" w:rsidRPr="006E64A3">
        <w:rPr>
          <w:rFonts w:ascii="Times New Roman" w:hAnsi="Times New Roman" w:cs="Times New Roman"/>
          <w:sz w:val="28"/>
          <w:szCs w:val="28"/>
        </w:rPr>
        <w:t xml:space="preserve"> состояния и эффективности деятельности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="008930F0" w:rsidRPr="006E64A3">
        <w:rPr>
          <w:rFonts w:ascii="Times New Roman" w:hAnsi="Times New Roman" w:cs="Times New Roman"/>
          <w:sz w:val="28"/>
          <w:szCs w:val="28"/>
        </w:rPr>
        <w:t>;</w:t>
      </w:r>
    </w:p>
    <w:p w:rsidR="00A23667" w:rsidRPr="006E64A3" w:rsidRDefault="000E0D48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2</w:t>
      </w:r>
      <w:r w:rsidR="00A23667" w:rsidRPr="006E64A3">
        <w:rPr>
          <w:rFonts w:ascii="Times New Roman" w:hAnsi="Times New Roman" w:cs="Times New Roman"/>
          <w:sz w:val="28"/>
          <w:szCs w:val="28"/>
        </w:rPr>
        <w:t>) определение показателей и критериев качества образования</w:t>
      </w:r>
      <w:r w:rsidR="00F053D8">
        <w:rPr>
          <w:rFonts w:ascii="Times New Roman" w:hAnsi="Times New Roman" w:cs="Times New Roman"/>
          <w:sz w:val="28"/>
          <w:szCs w:val="28"/>
        </w:rPr>
        <w:t xml:space="preserve">, проведение анализа содержания на основании </w:t>
      </w:r>
      <w:r w:rsidR="0016110E">
        <w:rPr>
          <w:rFonts w:ascii="Times New Roman" w:hAnsi="Times New Roman" w:cs="Times New Roman"/>
          <w:sz w:val="28"/>
          <w:szCs w:val="28"/>
        </w:rPr>
        <w:t>разработанных</w:t>
      </w:r>
      <w:r w:rsidR="00F053D8">
        <w:rPr>
          <w:rFonts w:ascii="Times New Roman" w:hAnsi="Times New Roman" w:cs="Times New Roman"/>
          <w:sz w:val="28"/>
          <w:szCs w:val="28"/>
        </w:rPr>
        <w:t xml:space="preserve"> показателей и критериев</w:t>
      </w:r>
      <w:r w:rsidR="00A23667" w:rsidRPr="006E64A3">
        <w:rPr>
          <w:rFonts w:ascii="Times New Roman" w:hAnsi="Times New Roman" w:cs="Times New Roman"/>
          <w:sz w:val="28"/>
          <w:szCs w:val="28"/>
        </w:rPr>
        <w:t>;</w:t>
      </w:r>
    </w:p>
    <w:p w:rsidR="00A23667" w:rsidRPr="006E64A3" w:rsidRDefault="00DE5BC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3667" w:rsidRPr="006E64A3">
        <w:rPr>
          <w:rFonts w:ascii="Times New Roman" w:hAnsi="Times New Roman" w:cs="Times New Roman"/>
          <w:sz w:val="28"/>
          <w:szCs w:val="28"/>
        </w:rPr>
        <w:t>) выявление факторов, влияющих на качество образования;</w:t>
      </w:r>
    </w:p>
    <w:p w:rsidR="004C5A9B" w:rsidRPr="006E64A3" w:rsidRDefault="00DE5BC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21E">
        <w:rPr>
          <w:rFonts w:ascii="Times New Roman" w:hAnsi="Times New Roman" w:cs="Times New Roman"/>
          <w:sz w:val="28"/>
          <w:szCs w:val="28"/>
        </w:rPr>
        <w:t>) оценку</w:t>
      </w:r>
      <w:r w:rsidR="004C5A9B" w:rsidRPr="006E64A3">
        <w:rPr>
          <w:rFonts w:ascii="Times New Roman" w:hAnsi="Times New Roman" w:cs="Times New Roman"/>
          <w:sz w:val="28"/>
          <w:szCs w:val="28"/>
        </w:rPr>
        <w:t xml:space="preserve"> уровня индивидуальных образовательных достижений обучающихся</w:t>
      </w:r>
      <w:r w:rsidR="008930F0" w:rsidRPr="006E64A3">
        <w:rPr>
          <w:rFonts w:ascii="Times New Roman" w:hAnsi="Times New Roman" w:cs="Times New Roman"/>
          <w:sz w:val="28"/>
          <w:szCs w:val="28"/>
        </w:rPr>
        <w:t>,результатов реализации индивидуальных учебных планов</w:t>
      </w:r>
      <w:r w:rsidR="004C5A9B" w:rsidRPr="006E64A3">
        <w:rPr>
          <w:rFonts w:ascii="Times New Roman" w:hAnsi="Times New Roman" w:cs="Times New Roman"/>
          <w:sz w:val="28"/>
          <w:szCs w:val="28"/>
        </w:rPr>
        <w:t>;</w:t>
      </w:r>
    </w:p>
    <w:p w:rsidR="004C5A9B" w:rsidRPr="006E64A3" w:rsidRDefault="00DE5BC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A9B" w:rsidRPr="006E64A3">
        <w:rPr>
          <w:rFonts w:ascii="Times New Roman" w:hAnsi="Times New Roman" w:cs="Times New Roman"/>
          <w:sz w:val="28"/>
          <w:szCs w:val="28"/>
        </w:rPr>
        <w:t xml:space="preserve">) </w:t>
      </w:r>
      <w:r w:rsidR="0075421E">
        <w:rPr>
          <w:rFonts w:ascii="Times New Roman" w:hAnsi="Times New Roman" w:cs="Times New Roman"/>
          <w:sz w:val="28"/>
          <w:szCs w:val="28"/>
        </w:rPr>
        <w:t>разработку</w:t>
      </w:r>
      <w:r w:rsidR="00A23667" w:rsidRPr="006E64A3">
        <w:rPr>
          <w:rFonts w:ascii="Times New Roman" w:hAnsi="Times New Roman" w:cs="Times New Roman"/>
          <w:sz w:val="28"/>
          <w:szCs w:val="28"/>
        </w:rPr>
        <w:t xml:space="preserve">локальной </w:t>
      </w:r>
      <w:r w:rsidR="004C5A9B" w:rsidRPr="006E64A3">
        <w:rPr>
          <w:rFonts w:ascii="Times New Roman" w:hAnsi="Times New Roman" w:cs="Times New Roman"/>
          <w:sz w:val="28"/>
          <w:szCs w:val="28"/>
        </w:rPr>
        <w:t xml:space="preserve">нормативной правовой документации и норм образовательной деятельности в соответствии с </w:t>
      </w:r>
      <w:r w:rsidR="00495083" w:rsidRPr="006E64A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образовании</w:t>
      </w:r>
      <w:r w:rsidR="004C5A9B" w:rsidRPr="006E64A3">
        <w:rPr>
          <w:rFonts w:ascii="Times New Roman" w:hAnsi="Times New Roman" w:cs="Times New Roman"/>
          <w:sz w:val="28"/>
          <w:szCs w:val="28"/>
        </w:rPr>
        <w:t>.</w:t>
      </w:r>
    </w:p>
    <w:p w:rsidR="004C5A9B" w:rsidRPr="006E64A3" w:rsidRDefault="004C5A9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 xml:space="preserve">В основу системы оценки качества образования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 xml:space="preserve"> положены принципы:</w:t>
      </w:r>
    </w:p>
    <w:p w:rsidR="004C5A9B" w:rsidRPr="006E64A3" w:rsidRDefault="004C5A9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rFonts w:ascii="Times New Roman" w:hAnsi="Times New Roman" w:cs="Times New Roman"/>
          <w:sz w:val="28"/>
          <w:szCs w:val="28"/>
        </w:rPr>
        <w:br/>
        <w:t>о качестве образования;</w:t>
      </w:r>
    </w:p>
    <w:p w:rsidR="004C5A9B" w:rsidRPr="006E64A3" w:rsidRDefault="004C5A9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4C5A9B" w:rsidRPr="006E64A3" w:rsidRDefault="004C5A9B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3) открытости, прозрачности проце</w:t>
      </w:r>
      <w:r w:rsidR="00C94D96" w:rsidRPr="006E64A3">
        <w:rPr>
          <w:rFonts w:ascii="Times New Roman" w:hAnsi="Times New Roman" w:cs="Times New Roman"/>
          <w:sz w:val="28"/>
          <w:szCs w:val="28"/>
        </w:rPr>
        <w:t>дур оценки качества образования.</w:t>
      </w:r>
    </w:p>
    <w:p w:rsidR="004C5A9B" w:rsidRPr="006E64A3" w:rsidRDefault="00C94D96" w:rsidP="00811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 xml:space="preserve">Внутренняя оценка качества образования в </w:t>
      </w:r>
      <w:r w:rsidR="00E503C7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E64A3">
        <w:rPr>
          <w:rFonts w:ascii="Times New Roman" w:hAnsi="Times New Roman" w:cs="Times New Roman"/>
          <w:sz w:val="28"/>
          <w:szCs w:val="28"/>
        </w:rPr>
        <w:t xml:space="preserve">обеспечивается системой управления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 xml:space="preserve">, функционированием методической службы </w:t>
      </w:r>
      <w:r w:rsidR="00E503C7"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>, действующей системой контроля (текущей, промеж</w:t>
      </w:r>
      <w:r w:rsidR="00647DA5">
        <w:rPr>
          <w:rFonts w:ascii="Times New Roman" w:hAnsi="Times New Roman" w:cs="Times New Roman"/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E503C7" w:rsidRDefault="00E503C7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1C34" w:rsidRDefault="000E0D48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Система</w:t>
      </w:r>
      <w:r w:rsidR="00281C34"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управления организации</w:t>
      </w:r>
    </w:p>
    <w:p w:rsidR="00483E72" w:rsidRDefault="000E0D48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следующие органы управления, в компетенцию которых входит </w:t>
      </w:r>
      <w:r w:rsidR="0048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управление и контроль качества образовательной деятельности:</w:t>
      </w:r>
    </w:p>
    <w:p w:rsidR="00483E72" w:rsidRDefault="00811302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F1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83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E72" w:rsidRDefault="00811302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9F11C2" w:rsidRDefault="009F11C2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-Родительский комитет</w:t>
      </w:r>
    </w:p>
    <w:p w:rsidR="00483E72" w:rsidRPr="000E0D48" w:rsidRDefault="00483E72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полномочий орга</w:t>
      </w:r>
      <w:r w:rsid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управления отражены в положениях об указанных органах управления.</w:t>
      </w:r>
      <w:r w:rsidR="009B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самообследования – установить эффективность работы органов управлени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соответствие их деятельности положениям локальных актов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302" w:rsidRDefault="00811302" w:rsidP="006202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1C34" w:rsidRDefault="00281C34" w:rsidP="006202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Содержание и качество подготовки обучающихся, востребованность выпускников</w:t>
      </w:r>
    </w:p>
    <w:p w:rsidR="006E6586" w:rsidRDefault="00A9122B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9E9" w:rsidRPr="006E6586" w:rsidRDefault="00ED79E9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E50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предпрофессиональных и дополнительных общеразвивающих программ в области искусств</w:t>
      </w:r>
      <w:r w:rsidR="0059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проводится по всем видам программ.</w:t>
      </w:r>
    </w:p>
    <w:p w:rsidR="006E4214" w:rsidRPr="00620220" w:rsidRDefault="00483E72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понятие содержания образования </w:t>
      </w:r>
      <w:r w:rsidR="009B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</w:t>
      </w:r>
      <w:r w:rsidR="004B5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9B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лях проведения </w:t>
      </w:r>
      <w:r w:rsidR="00561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анализа </w:t>
      </w:r>
      <w:r w:rsidRPr="00620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входит: </w:t>
      </w:r>
    </w:p>
    <w:p w:rsidR="00B30DFD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2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B30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</w:t>
      </w:r>
      <w:r w:rsidR="006E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программ, </w:t>
      </w:r>
      <w:r w:rsidR="00B30D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122B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ориентация и преемственность;</w:t>
      </w:r>
    </w:p>
    <w:p w:rsidR="004A2EE2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обучения, возраст обучающихся, условия приема</w:t>
      </w:r>
      <w:r w:rsidR="006E6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586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образовательных программ;</w:t>
      </w:r>
    </w:p>
    <w:p w:rsidR="00A9122B" w:rsidRDefault="00B30DFD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6E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</w:t>
      </w:r>
      <w:r w:rsidR="00483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планов каждой образовательной программы</w:t>
      </w:r>
      <w:r w:rsidR="00A91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E72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12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характеристики учебных предметов (аннотации) и программ учебных предметов</w:t>
      </w:r>
      <w:r w:rsidR="00E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9E9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устанавливает соответствие учебных планов, у</w:t>
      </w:r>
      <w:r w:rsidR="00255B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чебно-методической документации</w:t>
      </w:r>
      <w:r w:rsidR="00E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требованиям, указанным: в федеральных государственных </w:t>
      </w:r>
      <w:r w:rsidR="00255B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r w:rsidR="00E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образовательных программах, разработанных </w:t>
      </w:r>
      <w:r w:rsidR="00B04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ED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EE2" w:rsidRPr="00620220" w:rsidRDefault="004A2EE2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понятие качества подготовки обучающихся входит:</w:t>
      </w:r>
    </w:p>
    <w:p w:rsidR="005965BE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результативность реализации образовательных программ:</w:t>
      </w:r>
    </w:p>
    <w:p w:rsidR="005965BE" w:rsidRDefault="002F7CBC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контингента (положительная динамика)</w:t>
      </w:r>
      <w:r w:rsidR="00661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5BE" w:rsidRDefault="002F7CBC" w:rsidP="006D43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результатов пром</w:t>
      </w:r>
      <w:r w:rsidR="00661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ежуточной и итоговой аттестации;</w:t>
      </w:r>
    </w:p>
    <w:p w:rsidR="005965BE" w:rsidRDefault="002F7CBC" w:rsidP="006D43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индивидуальных учебных планов и сокра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образовательных программ;</w:t>
      </w:r>
    </w:p>
    <w:p w:rsidR="00661C4A" w:rsidRDefault="002F7CBC" w:rsidP="006D43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различных творческих коллективов;</w:t>
      </w:r>
    </w:p>
    <w:p w:rsidR="002E51BB" w:rsidRDefault="002F7CBC" w:rsidP="006D43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4A2EE2" w:rsidRPr="00620220" w:rsidRDefault="00255B67" w:rsidP="006D43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A2EE2" w:rsidRPr="00620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онятие востребованности выпускников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</w:t>
      </w:r>
      <w:r w:rsidR="005965BE" w:rsidRPr="00620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E4214" w:rsidRDefault="002F7CBC" w:rsidP="006D43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6D4347" w:rsidRPr="006D4347" w:rsidRDefault="002F7CBC" w:rsidP="006D434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выпускников, продолживших самостоятельную деятельность в области искусства в различных формах</w:t>
      </w:r>
      <w:r w:rsidR="006D4347" w:rsidRPr="006D434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281C34" w:rsidRDefault="00281C34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5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учебного процесса</w:t>
      </w:r>
    </w:p>
    <w:p w:rsidR="00620220" w:rsidRDefault="006E4214" w:rsidP="006D43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BC5E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отражаются в графике </w:t>
      </w:r>
      <w:r w:rsidR="00ED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="00C4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</w:t>
      </w:r>
      <w:r w:rsidR="00A2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учебного года, каникулярного времени и др.)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расписании занятий, </w:t>
      </w:r>
      <w:r w:rsidR="0062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</w:t>
      </w:r>
      <w:r w:rsidR="00661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2E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состава учебных групп</w:t>
      </w:r>
      <w:r w:rsid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A66" w:rsidRPr="00553FA8" w:rsidRDefault="00447A66" w:rsidP="006D434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>При реализации предпрофессиональных программ сроком обучения 5 лет продолжительность учебного года с первого класса по выпускной класс составляет 3</w:t>
      </w:r>
      <w:r w:rsidR="00B0424B">
        <w:rPr>
          <w:sz w:val="28"/>
          <w:szCs w:val="28"/>
        </w:rPr>
        <w:t>3</w:t>
      </w:r>
      <w:r w:rsidRPr="00553FA8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>. С</w:t>
      </w:r>
      <w:r w:rsidRPr="00553FA8">
        <w:rPr>
          <w:sz w:val="28"/>
          <w:szCs w:val="28"/>
        </w:rPr>
        <w:t xml:space="preserve"> первого по выпускной классы в течение учебного года предусматриваются каникулы в объеме не менее 4 недель</w:t>
      </w:r>
      <w:r w:rsidR="00B0424B">
        <w:rPr>
          <w:sz w:val="28"/>
          <w:szCs w:val="28"/>
        </w:rPr>
        <w:t>.</w:t>
      </w:r>
      <w:r w:rsidRPr="00553FA8">
        <w:rPr>
          <w:sz w:val="28"/>
          <w:szCs w:val="28"/>
        </w:rPr>
        <w:t xml:space="preserve"> Летние каникулы устанавливаются в объеме 12–13 недель (в соответствии с ФГТ к той или иной предпрофессиональной программе), за исключением последнего года обучения.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 </w:t>
      </w:r>
    </w:p>
    <w:p w:rsidR="00447A66" w:rsidRPr="00553FA8" w:rsidRDefault="00447A66" w:rsidP="006D434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 xml:space="preserve">При реализации предпрофессиональных программ в </w:t>
      </w:r>
      <w:r w:rsidR="00B0424B">
        <w:rPr>
          <w:sz w:val="28"/>
          <w:szCs w:val="28"/>
        </w:rPr>
        <w:t>Учреждении</w:t>
      </w:r>
      <w:r w:rsidRPr="00553FA8">
        <w:rPr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</w:t>
      </w:r>
      <w:r w:rsidR="007F7296">
        <w:rPr>
          <w:sz w:val="28"/>
          <w:szCs w:val="28"/>
        </w:rPr>
        <w:t>2</w:t>
      </w:r>
      <w:r w:rsidRPr="00553FA8">
        <w:rPr>
          <w:sz w:val="28"/>
          <w:szCs w:val="28"/>
        </w:rPr>
        <w:t xml:space="preserve"> до </w:t>
      </w:r>
      <w:r w:rsidR="007F7296">
        <w:rPr>
          <w:sz w:val="28"/>
          <w:szCs w:val="28"/>
        </w:rPr>
        <w:t>5</w:t>
      </w:r>
      <w:r w:rsidRPr="00553FA8">
        <w:rPr>
          <w:sz w:val="28"/>
          <w:szCs w:val="28"/>
        </w:rPr>
        <w:t xml:space="preserve"> человек, по ансамблевым </w:t>
      </w:r>
      <w:r w:rsidRPr="00553FA8">
        <w:rPr>
          <w:sz w:val="28"/>
          <w:szCs w:val="28"/>
        </w:rPr>
        <w:lastRenderedPageBreak/>
        <w:t xml:space="preserve">учебным предметам – от 2-х человек), групповых занятий (численностью от </w:t>
      </w:r>
      <w:r w:rsidR="007F7296">
        <w:rPr>
          <w:sz w:val="28"/>
          <w:szCs w:val="28"/>
        </w:rPr>
        <w:t>6</w:t>
      </w:r>
      <w:r w:rsidRPr="00553FA8">
        <w:rPr>
          <w:sz w:val="28"/>
          <w:szCs w:val="28"/>
        </w:rPr>
        <w:t xml:space="preserve"> человек). </w:t>
      </w:r>
    </w:p>
    <w:p w:rsidR="00447A66" w:rsidRPr="00553FA8" w:rsidRDefault="00447A66" w:rsidP="00811302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 xml:space="preserve">При реализации предпрофессиональных программ продолжительность учебных занятий, равная одному академическому часу, определяется  Уставом </w:t>
      </w:r>
      <w:r w:rsidR="00B0424B">
        <w:rPr>
          <w:sz w:val="28"/>
          <w:szCs w:val="28"/>
        </w:rPr>
        <w:t xml:space="preserve">Учреждения </w:t>
      </w:r>
      <w:r w:rsidRPr="00553FA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составляет </w:t>
      </w:r>
      <w:r w:rsidRPr="00553FA8">
        <w:rPr>
          <w:sz w:val="28"/>
          <w:szCs w:val="28"/>
        </w:rPr>
        <w:t xml:space="preserve"> 45 минут, в первом класс</w:t>
      </w:r>
      <w:r w:rsidR="007F7296">
        <w:rPr>
          <w:sz w:val="28"/>
          <w:szCs w:val="28"/>
        </w:rPr>
        <w:t>е</w:t>
      </w:r>
      <w:bookmarkStart w:id="0" w:name="_GoBack"/>
      <w:bookmarkEnd w:id="0"/>
      <w:r w:rsidRPr="00553FA8">
        <w:rPr>
          <w:sz w:val="28"/>
          <w:szCs w:val="28"/>
        </w:rPr>
        <w:t xml:space="preserve"> – от 30 минут. Продолжительность учебных занятий по одному учебному предмету в день не должна превышать 1,5 академического часа. </w:t>
      </w:r>
    </w:p>
    <w:p w:rsidR="00447A66" w:rsidRPr="00553FA8" w:rsidRDefault="00447A66" w:rsidP="00811302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организации установлены </w:t>
      </w:r>
      <w:r w:rsidRPr="00553FA8">
        <w:rPr>
          <w:sz w:val="28"/>
          <w:szCs w:val="28"/>
        </w:rPr>
        <w:t xml:space="preserve"> следующие виды аудиторных учебных занятий: урок (контрольный урок), прослушивание, творческий просмотр, творческий показ, зачет (технический зачет), спектакль, пленэр, репетиция, академический концерт, мастер-класс, лекция, семинар, контрольная работа, практическое занятие, лабораторное занятие. </w:t>
      </w:r>
    </w:p>
    <w:p w:rsidR="00447A66" w:rsidRPr="00553FA8" w:rsidRDefault="00447A66" w:rsidP="00811302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 xml:space="preserve">При реализации предпрофессиональных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</w:t>
      </w:r>
      <w:r w:rsidR="00B0424B">
        <w:rPr>
          <w:sz w:val="28"/>
          <w:szCs w:val="28"/>
        </w:rPr>
        <w:t>Учреждении</w:t>
      </w:r>
      <w:r w:rsidRPr="00553FA8">
        <w:rPr>
          <w:sz w:val="28"/>
          <w:szCs w:val="28"/>
        </w:rPr>
        <w:t xml:space="preserve">. </w:t>
      </w:r>
    </w:p>
    <w:p w:rsidR="00447A66" w:rsidRPr="00553FA8" w:rsidRDefault="00447A66" w:rsidP="00811302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</w:t>
      </w:r>
      <w:r w:rsidR="00B0424B">
        <w:rPr>
          <w:sz w:val="28"/>
          <w:szCs w:val="28"/>
        </w:rPr>
        <w:t>Учреждения</w:t>
      </w:r>
      <w:r w:rsidRPr="00553FA8">
        <w:rPr>
          <w:sz w:val="28"/>
          <w:szCs w:val="28"/>
        </w:rPr>
        <w:t xml:space="preserve">, предусмотренных программой творческой и культурно-просветительской деятельности </w:t>
      </w:r>
      <w:r w:rsidR="00B0424B">
        <w:rPr>
          <w:sz w:val="28"/>
          <w:szCs w:val="28"/>
        </w:rPr>
        <w:t>Учреждения</w:t>
      </w:r>
      <w:r w:rsidRPr="00553FA8">
        <w:rPr>
          <w:sz w:val="28"/>
          <w:szCs w:val="28"/>
        </w:rPr>
        <w:t xml:space="preserve">. </w:t>
      </w:r>
    </w:p>
    <w:p w:rsidR="00447A66" w:rsidRPr="00553FA8" w:rsidRDefault="00447A66" w:rsidP="00811302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53FA8"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 </w:t>
      </w:r>
    </w:p>
    <w:p w:rsidR="003017A6" w:rsidRPr="003017A6" w:rsidRDefault="003017A6" w:rsidP="00811302">
      <w:pPr>
        <w:spacing w:after="0"/>
        <w:ind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17A6">
        <w:rPr>
          <w:rFonts w:ascii="Times New Roman" w:eastAsiaTheme="minorEastAsia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3017A6" w:rsidRPr="003017A6" w:rsidRDefault="003017A6" w:rsidP="00811302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Рисунок- 1-2 классы – по 2 часа; 3-5 классы  - по 3 часа в неделю;</w:t>
      </w:r>
    </w:p>
    <w:p w:rsidR="003017A6" w:rsidRPr="003017A6" w:rsidRDefault="003017A6" w:rsidP="00811302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Живопись - 1-2 классы – по 2 часа; 3-5 классы  - по 3 часа в неделю;</w:t>
      </w:r>
    </w:p>
    <w:p w:rsidR="003017A6" w:rsidRPr="003017A6" w:rsidRDefault="003017A6" w:rsidP="00811302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Композиция станковая - 1-3 классы – по 3 часа; 4-5 классы  - по 4 часа в неделю;</w:t>
      </w:r>
    </w:p>
    <w:p w:rsidR="003017A6" w:rsidRPr="003017A6" w:rsidRDefault="003017A6" w:rsidP="00811302">
      <w:pPr>
        <w:spacing w:after="0"/>
        <w:ind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7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Беседы об искусстве – по 0,5 часа в неделю;</w:t>
      </w:r>
    </w:p>
    <w:p w:rsidR="003017A6" w:rsidRPr="003017A6" w:rsidRDefault="003017A6" w:rsidP="00811302">
      <w:pPr>
        <w:spacing w:after="0"/>
        <w:ind w:firstLine="71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17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изобразительного искусства – по 1,5 часа в неделю.</w:t>
      </w:r>
    </w:p>
    <w:p w:rsidR="00E81284" w:rsidRDefault="00E81284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</w:t>
      </w:r>
      <w:r w:rsidR="008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характеристика промежуточной и итоговой аттес</w:t>
      </w:r>
      <w:r w:rsidR="00585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как основ</w:t>
      </w:r>
      <w:r w:rsidR="008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</w:t>
      </w:r>
    </w:p>
    <w:p w:rsidR="00B30DFD" w:rsidRPr="000E0D48" w:rsidRDefault="004F6EDD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должна соответствовать требованиям </w:t>
      </w:r>
      <w:r w:rsidR="00945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02" w:rsidRDefault="00811302" w:rsidP="008113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1C4A" w:rsidRDefault="00AF71C3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Качество</w:t>
      </w:r>
      <w:r w:rsidR="00281C34"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кадрового, учебно-методического, библиотечно-информационного обеспечени</w:t>
      </w:r>
      <w:r w:rsidR="00661C4A"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я, материально-технической базы</w:t>
      </w:r>
    </w:p>
    <w:p w:rsidR="00661C4A" w:rsidRDefault="004F6EDD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DC2E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 обеспечения</w:t>
      </w:r>
      <w:r w:rsidR="0094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процесса: кадровом, учебно-методическом, библиотечно-информационном, материально-техническом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анализируются и </w:t>
      </w:r>
      <w:r w:rsidR="00A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лицензионными требованиями к лицензиату (Постановление Правительства Российской Федерации от 28 октября 2013 года № 966).</w:t>
      </w:r>
    </w:p>
    <w:p w:rsidR="00811302" w:rsidRDefault="00811302" w:rsidP="008113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1C34" w:rsidRDefault="00AF71C3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r w:rsidR="004931E5"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281C34"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нализ показателей деятельности организации</w:t>
      </w:r>
      <w:r w:rsidR="005F3900" w:rsidRPr="00447A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(показателей эффективности)</w:t>
      </w:r>
    </w:p>
    <w:p w:rsidR="00252429" w:rsidRPr="00447A66" w:rsidRDefault="00252429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2ECD" w:rsidRDefault="00447A66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</w:t>
      </w:r>
      <w:r w:rsidR="001A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ейэффективности проводится </w:t>
      </w:r>
      <w:r w:rsidR="00C9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самообследованию»</w:t>
      </w:r>
      <w:r w:rsidR="0081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5</w:t>
      </w:r>
      <w:r w:rsidR="009F11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9F11C2" w:rsidRDefault="009F11C2" w:rsidP="009F11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3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Отчет</w:t>
      </w:r>
    </w:p>
    <w:p w:rsidR="009F11C2" w:rsidRDefault="009F11C2" w:rsidP="009F11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самообследования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из двух разделов: аналитической части и результатов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показателей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самообследованию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(выводов)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1C2" w:rsidRPr="00087FF4" w:rsidRDefault="009F11C2" w:rsidP="009F11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Результативная часть включает в себя: </w:t>
      </w:r>
    </w:p>
    <w:p w:rsidR="009F11C2" w:rsidRDefault="009F11C2" w:rsidP="009F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</w:t>
      </w:r>
      <w:r w:rsidRPr="006E64A3">
        <w:rPr>
          <w:rFonts w:ascii="Times New Roman" w:hAnsi="Times New Roman" w:cs="Times New Roman"/>
          <w:sz w:val="28"/>
          <w:szCs w:val="28"/>
        </w:rPr>
        <w:t xml:space="preserve"> состояния 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>;</w:t>
      </w:r>
    </w:p>
    <w:p w:rsidR="009F11C2" w:rsidRDefault="009F11C2" w:rsidP="009F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выявленные факторы, влияющие</w:t>
      </w:r>
      <w:r w:rsidRPr="006E64A3">
        <w:rPr>
          <w:rFonts w:ascii="Times New Roman" w:hAnsi="Times New Roman" w:cs="Times New Roman"/>
          <w:sz w:val="28"/>
          <w:szCs w:val="28"/>
        </w:rPr>
        <w:t xml:space="preserve"> на качество образования;</w:t>
      </w:r>
    </w:p>
    <w:p w:rsidR="009F11C2" w:rsidRPr="006E64A3" w:rsidRDefault="009F11C2" w:rsidP="009F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64A3">
        <w:rPr>
          <w:rFonts w:ascii="Times New Roman" w:hAnsi="Times New Roman" w:cs="Times New Roman"/>
          <w:sz w:val="28"/>
          <w:szCs w:val="28"/>
        </w:rPr>
        <w:t>прогноз основных тенденций разви</w:t>
      </w:r>
      <w:r>
        <w:rPr>
          <w:rFonts w:ascii="Times New Roman" w:hAnsi="Times New Roman" w:cs="Times New Roman"/>
          <w:sz w:val="28"/>
          <w:szCs w:val="28"/>
        </w:rPr>
        <w:t>тия Учреждения.</w:t>
      </w:r>
    </w:p>
    <w:p w:rsidR="009F11C2" w:rsidRPr="006E64A3" w:rsidRDefault="009F11C2" w:rsidP="009F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9F11C2" w:rsidRPr="006E64A3" w:rsidRDefault="009F11C2" w:rsidP="009F1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C2" w:rsidRPr="009F11C2" w:rsidRDefault="009F11C2" w:rsidP="009F11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F11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Приложение </w:t>
      </w:r>
    </w:p>
    <w:p w:rsidR="00252429" w:rsidRDefault="00252429" w:rsidP="0081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29" w:rsidRPr="00B0424B" w:rsidRDefault="00252429" w:rsidP="002524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5. Показатели деятельности организации дополнительного образования, подлежащей самообследованию</w:t>
      </w:r>
    </w:p>
    <w:tbl>
      <w:tblPr>
        <w:tblW w:w="0" w:type="auto"/>
        <w:tblCellSpacing w:w="15" w:type="dxa"/>
        <w:tblLook w:val="04A0"/>
      </w:tblPr>
      <w:tblGrid>
        <w:gridCol w:w="973"/>
        <w:gridCol w:w="6271"/>
        <w:gridCol w:w="2201"/>
      </w:tblGrid>
      <w:tr w:rsidR="00252429" w:rsidRPr="00252429" w:rsidTr="00252429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429" w:rsidRPr="00252429" w:rsidRDefault="00252429" w:rsidP="002524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429" w:rsidRPr="00252429" w:rsidRDefault="00252429" w:rsidP="002524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429" w:rsidRPr="00252429" w:rsidRDefault="00252429" w:rsidP="002524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медиатекой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252429" w:rsidRPr="00252429" w:rsidTr="00252429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429" w:rsidRPr="00252429" w:rsidRDefault="00252429" w:rsidP="00252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</w:tbl>
    <w:p w:rsidR="00252429" w:rsidRPr="00252429" w:rsidRDefault="00252429" w:rsidP="00252429">
      <w:pPr>
        <w:rPr>
          <w:rFonts w:ascii="Calibri" w:eastAsia="Calibri" w:hAnsi="Calibri" w:cs="Times New Roman"/>
        </w:rPr>
      </w:pPr>
    </w:p>
    <w:p w:rsidR="00281C34" w:rsidRDefault="00281C34" w:rsidP="00281C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47054" w:rsidRPr="00847054" w:rsidRDefault="00847054" w:rsidP="0084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054" w:rsidRPr="00847054" w:rsidSect="007D07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71" w:rsidRDefault="00476271" w:rsidP="005F3900">
      <w:pPr>
        <w:spacing w:after="0" w:line="240" w:lineRule="auto"/>
      </w:pPr>
      <w:r>
        <w:separator/>
      </w:r>
    </w:p>
  </w:endnote>
  <w:endnote w:type="continuationSeparator" w:id="1">
    <w:p w:rsidR="00476271" w:rsidRDefault="00476271" w:rsidP="005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5607"/>
      <w:docPartObj>
        <w:docPartGallery w:val="Page Numbers (Bottom of Page)"/>
        <w:docPartUnique/>
      </w:docPartObj>
    </w:sdtPr>
    <w:sdtContent>
      <w:p w:rsidR="005F3900" w:rsidRDefault="00C365B9">
        <w:pPr>
          <w:pStyle w:val="a5"/>
          <w:jc w:val="center"/>
        </w:pPr>
        <w:r>
          <w:fldChar w:fldCharType="begin"/>
        </w:r>
        <w:r w:rsidR="002C47EB">
          <w:instrText xml:space="preserve"> PAGE   \* MERGEFORMAT </w:instrText>
        </w:r>
        <w:r>
          <w:fldChar w:fldCharType="separate"/>
        </w:r>
        <w:r w:rsidR="00282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900" w:rsidRDefault="005F3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71" w:rsidRDefault="00476271" w:rsidP="005F3900">
      <w:pPr>
        <w:spacing w:after="0" w:line="240" w:lineRule="auto"/>
      </w:pPr>
      <w:r>
        <w:separator/>
      </w:r>
    </w:p>
  </w:footnote>
  <w:footnote w:type="continuationSeparator" w:id="1">
    <w:p w:rsidR="00476271" w:rsidRDefault="00476271" w:rsidP="005F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54"/>
    <w:rsid w:val="0000142B"/>
    <w:rsid w:val="0000150D"/>
    <w:rsid w:val="00002905"/>
    <w:rsid w:val="0000389B"/>
    <w:rsid w:val="00003E46"/>
    <w:rsid w:val="00010808"/>
    <w:rsid w:val="00010BAD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05BC"/>
    <w:rsid w:val="00021039"/>
    <w:rsid w:val="000211C6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39CE"/>
    <w:rsid w:val="000351CD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3A47"/>
    <w:rsid w:val="000554C6"/>
    <w:rsid w:val="000569E6"/>
    <w:rsid w:val="000604DB"/>
    <w:rsid w:val="000617C6"/>
    <w:rsid w:val="00061E40"/>
    <w:rsid w:val="000622D5"/>
    <w:rsid w:val="00064F01"/>
    <w:rsid w:val="000675DF"/>
    <w:rsid w:val="00067842"/>
    <w:rsid w:val="00070E21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465A"/>
    <w:rsid w:val="00086E4D"/>
    <w:rsid w:val="0008726B"/>
    <w:rsid w:val="000876D1"/>
    <w:rsid w:val="0008779C"/>
    <w:rsid w:val="00087FF4"/>
    <w:rsid w:val="00092B17"/>
    <w:rsid w:val="00092BA1"/>
    <w:rsid w:val="00095391"/>
    <w:rsid w:val="000959A6"/>
    <w:rsid w:val="00096606"/>
    <w:rsid w:val="00097026"/>
    <w:rsid w:val="000976EC"/>
    <w:rsid w:val="000A1E26"/>
    <w:rsid w:val="000A413F"/>
    <w:rsid w:val="000A468C"/>
    <w:rsid w:val="000B144E"/>
    <w:rsid w:val="000B2D35"/>
    <w:rsid w:val="000B6910"/>
    <w:rsid w:val="000C0434"/>
    <w:rsid w:val="000C36FC"/>
    <w:rsid w:val="000D31F5"/>
    <w:rsid w:val="000D362F"/>
    <w:rsid w:val="000D4AD6"/>
    <w:rsid w:val="000D6232"/>
    <w:rsid w:val="000D6822"/>
    <w:rsid w:val="000E06CD"/>
    <w:rsid w:val="000E0D48"/>
    <w:rsid w:val="000E1B9B"/>
    <w:rsid w:val="000E4A3B"/>
    <w:rsid w:val="000E7121"/>
    <w:rsid w:val="000F1093"/>
    <w:rsid w:val="000F17AA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7A88"/>
    <w:rsid w:val="001225D2"/>
    <w:rsid w:val="001229FC"/>
    <w:rsid w:val="0012532F"/>
    <w:rsid w:val="001254D1"/>
    <w:rsid w:val="0012620D"/>
    <w:rsid w:val="0012721E"/>
    <w:rsid w:val="001316C2"/>
    <w:rsid w:val="00134FE0"/>
    <w:rsid w:val="0013739E"/>
    <w:rsid w:val="00137487"/>
    <w:rsid w:val="00137700"/>
    <w:rsid w:val="0014491B"/>
    <w:rsid w:val="00145CDF"/>
    <w:rsid w:val="00151543"/>
    <w:rsid w:val="001538F9"/>
    <w:rsid w:val="00160068"/>
    <w:rsid w:val="0016110E"/>
    <w:rsid w:val="001657F5"/>
    <w:rsid w:val="00165830"/>
    <w:rsid w:val="00167ED5"/>
    <w:rsid w:val="00171384"/>
    <w:rsid w:val="0017283C"/>
    <w:rsid w:val="00180B74"/>
    <w:rsid w:val="001842A4"/>
    <w:rsid w:val="00186F73"/>
    <w:rsid w:val="00187F85"/>
    <w:rsid w:val="00190B4B"/>
    <w:rsid w:val="001934A7"/>
    <w:rsid w:val="00195321"/>
    <w:rsid w:val="0019752E"/>
    <w:rsid w:val="00197FD7"/>
    <w:rsid w:val="001A1BBB"/>
    <w:rsid w:val="001A1E93"/>
    <w:rsid w:val="001A367D"/>
    <w:rsid w:val="001A57EA"/>
    <w:rsid w:val="001A5BDE"/>
    <w:rsid w:val="001A74C7"/>
    <w:rsid w:val="001A78DD"/>
    <w:rsid w:val="001B1E91"/>
    <w:rsid w:val="001B463C"/>
    <w:rsid w:val="001B52CA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21EA5"/>
    <w:rsid w:val="00222F09"/>
    <w:rsid w:val="002233F5"/>
    <w:rsid w:val="00223555"/>
    <w:rsid w:val="0022360C"/>
    <w:rsid w:val="00223715"/>
    <w:rsid w:val="00224FAD"/>
    <w:rsid w:val="00231002"/>
    <w:rsid w:val="00232728"/>
    <w:rsid w:val="002333BF"/>
    <w:rsid w:val="0023496A"/>
    <w:rsid w:val="00234D11"/>
    <w:rsid w:val="00243BE2"/>
    <w:rsid w:val="00244001"/>
    <w:rsid w:val="002440C0"/>
    <w:rsid w:val="002459A9"/>
    <w:rsid w:val="00246225"/>
    <w:rsid w:val="002505A9"/>
    <w:rsid w:val="00250A87"/>
    <w:rsid w:val="00252429"/>
    <w:rsid w:val="002527C5"/>
    <w:rsid w:val="00252865"/>
    <w:rsid w:val="002529BE"/>
    <w:rsid w:val="00253282"/>
    <w:rsid w:val="00255B67"/>
    <w:rsid w:val="0025718B"/>
    <w:rsid w:val="00260058"/>
    <w:rsid w:val="00261512"/>
    <w:rsid w:val="0026331D"/>
    <w:rsid w:val="002640DA"/>
    <w:rsid w:val="00265338"/>
    <w:rsid w:val="00265AA6"/>
    <w:rsid w:val="002661A9"/>
    <w:rsid w:val="00266E9F"/>
    <w:rsid w:val="00270298"/>
    <w:rsid w:val="00271607"/>
    <w:rsid w:val="0027362E"/>
    <w:rsid w:val="002742F6"/>
    <w:rsid w:val="00274F74"/>
    <w:rsid w:val="002770F2"/>
    <w:rsid w:val="00281C34"/>
    <w:rsid w:val="002821D4"/>
    <w:rsid w:val="0028232B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7755"/>
    <w:rsid w:val="002B1CE2"/>
    <w:rsid w:val="002B22BD"/>
    <w:rsid w:val="002B276B"/>
    <w:rsid w:val="002B283F"/>
    <w:rsid w:val="002B319D"/>
    <w:rsid w:val="002B3921"/>
    <w:rsid w:val="002B70F8"/>
    <w:rsid w:val="002C3848"/>
    <w:rsid w:val="002C417A"/>
    <w:rsid w:val="002C47EB"/>
    <w:rsid w:val="002D0443"/>
    <w:rsid w:val="002D08E1"/>
    <w:rsid w:val="002D2FBE"/>
    <w:rsid w:val="002D4B13"/>
    <w:rsid w:val="002D6904"/>
    <w:rsid w:val="002E51BB"/>
    <w:rsid w:val="002E5ABD"/>
    <w:rsid w:val="002F1890"/>
    <w:rsid w:val="002F5745"/>
    <w:rsid w:val="002F7CBC"/>
    <w:rsid w:val="0030177E"/>
    <w:rsid w:val="003017A6"/>
    <w:rsid w:val="00305309"/>
    <w:rsid w:val="003130C6"/>
    <w:rsid w:val="00313272"/>
    <w:rsid w:val="00314BA4"/>
    <w:rsid w:val="00315530"/>
    <w:rsid w:val="00325BFE"/>
    <w:rsid w:val="00325E94"/>
    <w:rsid w:val="0032736E"/>
    <w:rsid w:val="00327F9F"/>
    <w:rsid w:val="003350AB"/>
    <w:rsid w:val="00335929"/>
    <w:rsid w:val="00336512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3F90"/>
    <w:rsid w:val="00365E7A"/>
    <w:rsid w:val="00366B40"/>
    <w:rsid w:val="003677F6"/>
    <w:rsid w:val="003704D4"/>
    <w:rsid w:val="0037285D"/>
    <w:rsid w:val="003754CA"/>
    <w:rsid w:val="00375C0D"/>
    <w:rsid w:val="00380763"/>
    <w:rsid w:val="003814CE"/>
    <w:rsid w:val="0038173F"/>
    <w:rsid w:val="00382BEE"/>
    <w:rsid w:val="003832BE"/>
    <w:rsid w:val="00385D31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793B"/>
    <w:rsid w:val="003B0444"/>
    <w:rsid w:val="003B0DB3"/>
    <w:rsid w:val="003B142B"/>
    <w:rsid w:val="003B1567"/>
    <w:rsid w:val="003B285C"/>
    <w:rsid w:val="003C38C1"/>
    <w:rsid w:val="003C5522"/>
    <w:rsid w:val="003C5816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7138"/>
    <w:rsid w:val="003F0BC6"/>
    <w:rsid w:val="003F4587"/>
    <w:rsid w:val="003F4E83"/>
    <w:rsid w:val="003F4F62"/>
    <w:rsid w:val="00401043"/>
    <w:rsid w:val="00402F02"/>
    <w:rsid w:val="00404A0E"/>
    <w:rsid w:val="00406A4A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A66"/>
    <w:rsid w:val="00447D11"/>
    <w:rsid w:val="00450884"/>
    <w:rsid w:val="0045263E"/>
    <w:rsid w:val="00463571"/>
    <w:rsid w:val="00464FAE"/>
    <w:rsid w:val="00465CEF"/>
    <w:rsid w:val="0046605B"/>
    <w:rsid w:val="00470FAD"/>
    <w:rsid w:val="00473617"/>
    <w:rsid w:val="00475400"/>
    <w:rsid w:val="00476271"/>
    <w:rsid w:val="0047743E"/>
    <w:rsid w:val="004802FC"/>
    <w:rsid w:val="004815A8"/>
    <w:rsid w:val="00481FF9"/>
    <w:rsid w:val="004829AA"/>
    <w:rsid w:val="00483E72"/>
    <w:rsid w:val="004866AB"/>
    <w:rsid w:val="00487094"/>
    <w:rsid w:val="004872C8"/>
    <w:rsid w:val="00490EBD"/>
    <w:rsid w:val="00491136"/>
    <w:rsid w:val="00491E73"/>
    <w:rsid w:val="00492FD4"/>
    <w:rsid w:val="004930C6"/>
    <w:rsid w:val="004931E5"/>
    <w:rsid w:val="00494056"/>
    <w:rsid w:val="00495083"/>
    <w:rsid w:val="004A0F89"/>
    <w:rsid w:val="004A2250"/>
    <w:rsid w:val="004A278F"/>
    <w:rsid w:val="004A2DA3"/>
    <w:rsid w:val="004A2EE2"/>
    <w:rsid w:val="004A42DA"/>
    <w:rsid w:val="004A6D0F"/>
    <w:rsid w:val="004A7077"/>
    <w:rsid w:val="004B22F9"/>
    <w:rsid w:val="004B230D"/>
    <w:rsid w:val="004B53E0"/>
    <w:rsid w:val="004B73D7"/>
    <w:rsid w:val="004C072B"/>
    <w:rsid w:val="004C1864"/>
    <w:rsid w:val="004C5A9B"/>
    <w:rsid w:val="004D0A67"/>
    <w:rsid w:val="004D0C75"/>
    <w:rsid w:val="004D130F"/>
    <w:rsid w:val="004D22DC"/>
    <w:rsid w:val="004D2E9C"/>
    <w:rsid w:val="004D7D1D"/>
    <w:rsid w:val="004E437D"/>
    <w:rsid w:val="004E6DEE"/>
    <w:rsid w:val="004F01F3"/>
    <w:rsid w:val="004F0F19"/>
    <w:rsid w:val="004F3A3A"/>
    <w:rsid w:val="004F6EDD"/>
    <w:rsid w:val="00506295"/>
    <w:rsid w:val="00507548"/>
    <w:rsid w:val="00511DE9"/>
    <w:rsid w:val="00512941"/>
    <w:rsid w:val="00512EE5"/>
    <w:rsid w:val="00513C58"/>
    <w:rsid w:val="00520A62"/>
    <w:rsid w:val="00524463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40F8"/>
    <w:rsid w:val="005451FC"/>
    <w:rsid w:val="0054525E"/>
    <w:rsid w:val="00546627"/>
    <w:rsid w:val="00547BD1"/>
    <w:rsid w:val="00547E91"/>
    <w:rsid w:val="00550017"/>
    <w:rsid w:val="0055010A"/>
    <w:rsid w:val="0055291C"/>
    <w:rsid w:val="00552C8A"/>
    <w:rsid w:val="00552E74"/>
    <w:rsid w:val="00557004"/>
    <w:rsid w:val="0056192F"/>
    <w:rsid w:val="00561E04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D87"/>
    <w:rsid w:val="005850E7"/>
    <w:rsid w:val="00585D0A"/>
    <w:rsid w:val="005862B3"/>
    <w:rsid w:val="00590B8E"/>
    <w:rsid w:val="005916E5"/>
    <w:rsid w:val="00591EA1"/>
    <w:rsid w:val="00591EF5"/>
    <w:rsid w:val="005924B9"/>
    <w:rsid w:val="005937CB"/>
    <w:rsid w:val="00595DF4"/>
    <w:rsid w:val="005960EC"/>
    <w:rsid w:val="005965BE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3D47"/>
    <w:rsid w:val="005D4DBB"/>
    <w:rsid w:val="005D6FF6"/>
    <w:rsid w:val="005D77C6"/>
    <w:rsid w:val="005E0A30"/>
    <w:rsid w:val="005E19EC"/>
    <w:rsid w:val="005E47B4"/>
    <w:rsid w:val="005E6A1E"/>
    <w:rsid w:val="005F0B43"/>
    <w:rsid w:val="005F3900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100BD"/>
    <w:rsid w:val="00611635"/>
    <w:rsid w:val="006135B0"/>
    <w:rsid w:val="006169F0"/>
    <w:rsid w:val="00617761"/>
    <w:rsid w:val="00620220"/>
    <w:rsid w:val="00621DAF"/>
    <w:rsid w:val="00632072"/>
    <w:rsid w:val="00632F46"/>
    <w:rsid w:val="00633683"/>
    <w:rsid w:val="00635112"/>
    <w:rsid w:val="00635E3E"/>
    <w:rsid w:val="00636AAD"/>
    <w:rsid w:val="00642DF7"/>
    <w:rsid w:val="00642E3C"/>
    <w:rsid w:val="00645E35"/>
    <w:rsid w:val="00647DA5"/>
    <w:rsid w:val="00653369"/>
    <w:rsid w:val="00653681"/>
    <w:rsid w:val="006549CE"/>
    <w:rsid w:val="00655103"/>
    <w:rsid w:val="00660009"/>
    <w:rsid w:val="00661C4A"/>
    <w:rsid w:val="00662857"/>
    <w:rsid w:val="00663B98"/>
    <w:rsid w:val="00665519"/>
    <w:rsid w:val="006703E5"/>
    <w:rsid w:val="006742C7"/>
    <w:rsid w:val="006770FC"/>
    <w:rsid w:val="006808C9"/>
    <w:rsid w:val="0068490A"/>
    <w:rsid w:val="00686B2F"/>
    <w:rsid w:val="00690109"/>
    <w:rsid w:val="00690685"/>
    <w:rsid w:val="00693619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D62"/>
    <w:rsid w:val="006B1F8F"/>
    <w:rsid w:val="006B54AB"/>
    <w:rsid w:val="006B7EE6"/>
    <w:rsid w:val="006C1C44"/>
    <w:rsid w:val="006C2411"/>
    <w:rsid w:val="006C2D98"/>
    <w:rsid w:val="006D03D3"/>
    <w:rsid w:val="006D4347"/>
    <w:rsid w:val="006D48D3"/>
    <w:rsid w:val="006D5227"/>
    <w:rsid w:val="006D6AB0"/>
    <w:rsid w:val="006D7BC1"/>
    <w:rsid w:val="006E183C"/>
    <w:rsid w:val="006E2DAA"/>
    <w:rsid w:val="006E37F2"/>
    <w:rsid w:val="006E3BAE"/>
    <w:rsid w:val="006E3BD3"/>
    <w:rsid w:val="006E4214"/>
    <w:rsid w:val="006E64A3"/>
    <w:rsid w:val="006E6586"/>
    <w:rsid w:val="006E67A6"/>
    <w:rsid w:val="006E7C14"/>
    <w:rsid w:val="006F0647"/>
    <w:rsid w:val="006F0947"/>
    <w:rsid w:val="006F2955"/>
    <w:rsid w:val="006F64DD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421E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77BB"/>
    <w:rsid w:val="00767D9C"/>
    <w:rsid w:val="007716CA"/>
    <w:rsid w:val="00773016"/>
    <w:rsid w:val="00773197"/>
    <w:rsid w:val="00774B68"/>
    <w:rsid w:val="0077536E"/>
    <w:rsid w:val="0077624C"/>
    <w:rsid w:val="00780BD7"/>
    <w:rsid w:val="00782821"/>
    <w:rsid w:val="00784B4E"/>
    <w:rsid w:val="0078508E"/>
    <w:rsid w:val="00785FCE"/>
    <w:rsid w:val="00791CE0"/>
    <w:rsid w:val="0079219F"/>
    <w:rsid w:val="0079266B"/>
    <w:rsid w:val="00792F4E"/>
    <w:rsid w:val="0079461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D36D4"/>
    <w:rsid w:val="007E0F07"/>
    <w:rsid w:val="007E39AC"/>
    <w:rsid w:val="007E6F2E"/>
    <w:rsid w:val="007E7646"/>
    <w:rsid w:val="007F108F"/>
    <w:rsid w:val="007F4ED9"/>
    <w:rsid w:val="007F5246"/>
    <w:rsid w:val="007F5AD2"/>
    <w:rsid w:val="007F5BA1"/>
    <w:rsid w:val="007F7296"/>
    <w:rsid w:val="007F7AC8"/>
    <w:rsid w:val="00803D28"/>
    <w:rsid w:val="00804CC9"/>
    <w:rsid w:val="00805155"/>
    <w:rsid w:val="00805882"/>
    <w:rsid w:val="00806476"/>
    <w:rsid w:val="00811302"/>
    <w:rsid w:val="00811A31"/>
    <w:rsid w:val="0081286A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4E65"/>
    <w:rsid w:val="00845254"/>
    <w:rsid w:val="00847054"/>
    <w:rsid w:val="00847EE9"/>
    <w:rsid w:val="00850B76"/>
    <w:rsid w:val="00850C82"/>
    <w:rsid w:val="00850CA2"/>
    <w:rsid w:val="00851B63"/>
    <w:rsid w:val="00853CD0"/>
    <w:rsid w:val="0085438A"/>
    <w:rsid w:val="0085502F"/>
    <w:rsid w:val="008609E0"/>
    <w:rsid w:val="00861E44"/>
    <w:rsid w:val="00862CF5"/>
    <w:rsid w:val="008632DB"/>
    <w:rsid w:val="00864E30"/>
    <w:rsid w:val="00867D32"/>
    <w:rsid w:val="008736DC"/>
    <w:rsid w:val="0087442C"/>
    <w:rsid w:val="00874627"/>
    <w:rsid w:val="008770A5"/>
    <w:rsid w:val="008774EF"/>
    <w:rsid w:val="008802B4"/>
    <w:rsid w:val="00880AEB"/>
    <w:rsid w:val="00883CA5"/>
    <w:rsid w:val="00883FA6"/>
    <w:rsid w:val="00887BA7"/>
    <w:rsid w:val="00890320"/>
    <w:rsid w:val="008921E7"/>
    <w:rsid w:val="008930F0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70C1"/>
    <w:rsid w:val="008B2706"/>
    <w:rsid w:val="008B2A9A"/>
    <w:rsid w:val="008B437D"/>
    <w:rsid w:val="008C01A8"/>
    <w:rsid w:val="008C074F"/>
    <w:rsid w:val="008C0757"/>
    <w:rsid w:val="008C15E4"/>
    <w:rsid w:val="008C361F"/>
    <w:rsid w:val="008C5DBB"/>
    <w:rsid w:val="008C62F9"/>
    <w:rsid w:val="008C6A6A"/>
    <w:rsid w:val="008D0A4C"/>
    <w:rsid w:val="008D217F"/>
    <w:rsid w:val="008D4AA0"/>
    <w:rsid w:val="008D5415"/>
    <w:rsid w:val="008E3D5F"/>
    <w:rsid w:val="008E4BF1"/>
    <w:rsid w:val="008E77DE"/>
    <w:rsid w:val="008F1136"/>
    <w:rsid w:val="008F191B"/>
    <w:rsid w:val="008F1FCC"/>
    <w:rsid w:val="008F642C"/>
    <w:rsid w:val="008F732F"/>
    <w:rsid w:val="009007DF"/>
    <w:rsid w:val="009011A4"/>
    <w:rsid w:val="009024F1"/>
    <w:rsid w:val="009027A8"/>
    <w:rsid w:val="0090281E"/>
    <w:rsid w:val="00903378"/>
    <w:rsid w:val="00903CE4"/>
    <w:rsid w:val="00905759"/>
    <w:rsid w:val="009057DD"/>
    <w:rsid w:val="0090786A"/>
    <w:rsid w:val="0091008B"/>
    <w:rsid w:val="00910AAD"/>
    <w:rsid w:val="00913A73"/>
    <w:rsid w:val="009153CB"/>
    <w:rsid w:val="00915920"/>
    <w:rsid w:val="00917D94"/>
    <w:rsid w:val="00921DD0"/>
    <w:rsid w:val="00925806"/>
    <w:rsid w:val="00930304"/>
    <w:rsid w:val="009313D9"/>
    <w:rsid w:val="00936B54"/>
    <w:rsid w:val="00936C9B"/>
    <w:rsid w:val="00937B53"/>
    <w:rsid w:val="00937C23"/>
    <w:rsid w:val="00940E0C"/>
    <w:rsid w:val="0094147C"/>
    <w:rsid w:val="00943B02"/>
    <w:rsid w:val="00944297"/>
    <w:rsid w:val="00944AB3"/>
    <w:rsid w:val="009456E0"/>
    <w:rsid w:val="0095063A"/>
    <w:rsid w:val="0095092C"/>
    <w:rsid w:val="00950AA4"/>
    <w:rsid w:val="00953189"/>
    <w:rsid w:val="00956CE4"/>
    <w:rsid w:val="00962E0D"/>
    <w:rsid w:val="009638E7"/>
    <w:rsid w:val="00965686"/>
    <w:rsid w:val="00965CE4"/>
    <w:rsid w:val="00967BD0"/>
    <w:rsid w:val="00975041"/>
    <w:rsid w:val="0097536A"/>
    <w:rsid w:val="00975839"/>
    <w:rsid w:val="00976088"/>
    <w:rsid w:val="009777D1"/>
    <w:rsid w:val="00977F5C"/>
    <w:rsid w:val="00990217"/>
    <w:rsid w:val="009909ED"/>
    <w:rsid w:val="00990CDF"/>
    <w:rsid w:val="00995ACB"/>
    <w:rsid w:val="009A0C26"/>
    <w:rsid w:val="009A2A05"/>
    <w:rsid w:val="009A2C0F"/>
    <w:rsid w:val="009A6518"/>
    <w:rsid w:val="009B095F"/>
    <w:rsid w:val="009B2874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772E"/>
    <w:rsid w:val="009C79D9"/>
    <w:rsid w:val="009D3FB3"/>
    <w:rsid w:val="009D5827"/>
    <w:rsid w:val="009D7C1A"/>
    <w:rsid w:val="009E2A5A"/>
    <w:rsid w:val="009E37A9"/>
    <w:rsid w:val="009E39D8"/>
    <w:rsid w:val="009E454B"/>
    <w:rsid w:val="009E4A0C"/>
    <w:rsid w:val="009E4C20"/>
    <w:rsid w:val="009E6382"/>
    <w:rsid w:val="009E66D6"/>
    <w:rsid w:val="009F07D5"/>
    <w:rsid w:val="009F10A8"/>
    <w:rsid w:val="009F11C2"/>
    <w:rsid w:val="009F69D6"/>
    <w:rsid w:val="009F6A95"/>
    <w:rsid w:val="009F7268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BD2"/>
    <w:rsid w:val="00A1434D"/>
    <w:rsid w:val="00A1447C"/>
    <w:rsid w:val="00A146A6"/>
    <w:rsid w:val="00A1563E"/>
    <w:rsid w:val="00A15D20"/>
    <w:rsid w:val="00A231C1"/>
    <w:rsid w:val="00A23667"/>
    <w:rsid w:val="00A23BA9"/>
    <w:rsid w:val="00A251CF"/>
    <w:rsid w:val="00A2761C"/>
    <w:rsid w:val="00A334E9"/>
    <w:rsid w:val="00A341FE"/>
    <w:rsid w:val="00A364D7"/>
    <w:rsid w:val="00A37F89"/>
    <w:rsid w:val="00A404F7"/>
    <w:rsid w:val="00A41CC0"/>
    <w:rsid w:val="00A45D21"/>
    <w:rsid w:val="00A515E5"/>
    <w:rsid w:val="00A52461"/>
    <w:rsid w:val="00A52789"/>
    <w:rsid w:val="00A55FA2"/>
    <w:rsid w:val="00A56C4B"/>
    <w:rsid w:val="00A57638"/>
    <w:rsid w:val="00A61203"/>
    <w:rsid w:val="00A6135E"/>
    <w:rsid w:val="00A6189C"/>
    <w:rsid w:val="00A62E69"/>
    <w:rsid w:val="00A639AE"/>
    <w:rsid w:val="00A653AD"/>
    <w:rsid w:val="00A65804"/>
    <w:rsid w:val="00A65FFF"/>
    <w:rsid w:val="00A67CED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83"/>
    <w:rsid w:val="00A87EB2"/>
    <w:rsid w:val="00A90430"/>
    <w:rsid w:val="00A9122B"/>
    <w:rsid w:val="00A92AE6"/>
    <w:rsid w:val="00A931A3"/>
    <w:rsid w:val="00A93C49"/>
    <w:rsid w:val="00A94F30"/>
    <w:rsid w:val="00A95157"/>
    <w:rsid w:val="00A96150"/>
    <w:rsid w:val="00A97E78"/>
    <w:rsid w:val="00AA29B8"/>
    <w:rsid w:val="00AA3E10"/>
    <w:rsid w:val="00AA66FF"/>
    <w:rsid w:val="00AA78B5"/>
    <w:rsid w:val="00AB02BE"/>
    <w:rsid w:val="00AB03F3"/>
    <w:rsid w:val="00AB2A99"/>
    <w:rsid w:val="00AB2B22"/>
    <w:rsid w:val="00AB35E8"/>
    <w:rsid w:val="00AB4119"/>
    <w:rsid w:val="00AC2A78"/>
    <w:rsid w:val="00AC5198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6008"/>
    <w:rsid w:val="00AE604B"/>
    <w:rsid w:val="00AE68CC"/>
    <w:rsid w:val="00AE6EDD"/>
    <w:rsid w:val="00AF613B"/>
    <w:rsid w:val="00AF642C"/>
    <w:rsid w:val="00AF71C3"/>
    <w:rsid w:val="00B016F1"/>
    <w:rsid w:val="00B021E8"/>
    <w:rsid w:val="00B028B2"/>
    <w:rsid w:val="00B02C06"/>
    <w:rsid w:val="00B0424B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0FD0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0DFD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6A71"/>
    <w:rsid w:val="00B57B9C"/>
    <w:rsid w:val="00B61476"/>
    <w:rsid w:val="00B6219F"/>
    <w:rsid w:val="00B634F3"/>
    <w:rsid w:val="00B63AE2"/>
    <w:rsid w:val="00B64439"/>
    <w:rsid w:val="00B6687F"/>
    <w:rsid w:val="00B7220D"/>
    <w:rsid w:val="00B72460"/>
    <w:rsid w:val="00B75AEE"/>
    <w:rsid w:val="00B75E49"/>
    <w:rsid w:val="00B76499"/>
    <w:rsid w:val="00B77793"/>
    <w:rsid w:val="00B80CD5"/>
    <w:rsid w:val="00B81EDD"/>
    <w:rsid w:val="00B834BE"/>
    <w:rsid w:val="00B83FDF"/>
    <w:rsid w:val="00B855DC"/>
    <w:rsid w:val="00B85974"/>
    <w:rsid w:val="00B85A5E"/>
    <w:rsid w:val="00B86480"/>
    <w:rsid w:val="00B90980"/>
    <w:rsid w:val="00B90AE2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B3348"/>
    <w:rsid w:val="00BB7C6B"/>
    <w:rsid w:val="00BC0A32"/>
    <w:rsid w:val="00BC140D"/>
    <w:rsid w:val="00BC3A97"/>
    <w:rsid w:val="00BC41B4"/>
    <w:rsid w:val="00BC5E57"/>
    <w:rsid w:val="00BC6228"/>
    <w:rsid w:val="00BC64F1"/>
    <w:rsid w:val="00BC7010"/>
    <w:rsid w:val="00BC70C6"/>
    <w:rsid w:val="00BC7351"/>
    <w:rsid w:val="00BD14EC"/>
    <w:rsid w:val="00BD235A"/>
    <w:rsid w:val="00BD48AA"/>
    <w:rsid w:val="00BE002B"/>
    <w:rsid w:val="00BE2FA9"/>
    <w:rsid w:val="00BE3219"/>
    <w:rsid w:val="00BE464B"/>
    <w:rsid w:val="00BE5409"/>
    <w:rsid w:val="00BE5DCD"/>
    <w:rsid w:val="00BE6DE9"/>
    <w:rsid w:val="00BF0532"/>
    <w:rsid w:val="00BF0B3D"/>
    <w:rsid w:val="00BF1B25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D8D"/>
    <w:rsid w:val="00C26466"/>
    <w:rsid w:val="00C2690F"/>
    <w:rsid w:val="00C303C4"/>
    <w:rsid w:val="00C30712"/>
    <w:rsid w:val="00C309E3"/>
    <w:rsid w:val="00C34699"/>
    <w:rsid w:val="00C356A6"/>
    <w:rsid w:val="00C365B9"/>
    <w:rsid w:val="00C36724"/>
    <w:rsid w:val="00C36907"/>
    <w:rsid w:val="00C3799C"/>
    <w:rsid w:val="00C37B8C"/>
    <w:rsid w:val="00C41A10"/>
    <w:rsid w:val="00C42A82"/>
    <w:rsid w:val="00C43FAD"/>
    <w:rsid w:val="00C45F2C"/>
    <w:rsid w:val="00C470A3"/>
    <w:rsid w:val="00C47901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466C"/>
    <w:rsid w:val="00C75B68"/>
    <w:rsid w:val="00C7636F"/>
    <w:rsid w:val="00C80BE1"/>
    <w:rsid w:val="00C81514"/>
    <w:rsid w:val="00C82B65"/>
    <w:rsid w:val="00C932D8"/>
    <w:rsid w:val="00C93375"/>
    <w:rsid w:val="00C94D96"/>
    <w:rsid w:val="00C96F93"/>
    <w:rsid w:val="00C97F01"/>
    <w:rsid w:val="00CA00BA"/>
    <w:rsid w:val="00CA0313"/>
    <w:rsid w:val="00CA404A"/>
    <w:rsid w:val="00CB0D96"/>
    <w:rsid w:val="00CB4768"/>
    <w:rsid w:val="00CB4A28"/>
    <w:rsid w:val="00CB5294"/>
    <w:rsid w:val="00CB7890"/>
    <w:rsid w:val="00CC4A3D"/>
    <w:rsid w:val="00CC52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D05"/>
    <w:rsid w:val="00CF7507"/>
    <w:rsid w:val="00D0048E"/>
    <w:rsid w:val="00D0069A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20530"/>
    <w:rsid w:val="00D3215B"/>
    <w:rsid w:val="00D35495"/>
    <w:rsid w:val="00D36D92"/>
    <w:rsid w:val="00D3796D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C2ECD"/>
    <w:rsid w:val="00DC3267"/>
    <w:rsid w:val="00DC5909"/>
    <w:rsid w:val="00DC663A"/>
    <w:rsid w:val="00DC7152"/>
    <w:rsid w:val="00DD046A"/>
    <w:rsid w:val="00DD2DD0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5BCB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4EB"/>
    <w:rsid w:val="00E40CAB"/>
    <w:rsid w:val="00E43A62"/>
    <w:rsid w:val="00E448F2"/>
    <w:rsid w:val="00E46C20"/>
    <w:rsid w:val="00E474D3"/>
    <w:rsid w:val="00E47D37"/>
    <w:rsid w:val="00E503C7"/>
    <w:rsid w:val="00E50593"/>
    <w:rsid w:val="00E511C4"/>
    <w:rsid w:val="00E53C05"/>
    <w:rsid w:val="00E54116"/>
    <w:rsid w:val="00E54A9F"/>
    <w:rsid w:val="00E55CEA"/>
    <w:rsid w:val="00E57EBA"/>
    <w:rsid w:val="00E60AD5"/>
    <w:rsid w:val="00E645F9"/>
    <w:rsid w:val="00E669E6"/>
    <w:rsid w:val="00E70584"/>
    <w:rsid w:val="00E73A31"/>
    <w:rsid w:val="00E73A50"/>
    <w:rsid w:val="00E754C8"/>
    <w:rsid w:val="00E759B1"/>
    <w:rsid w:val="00E77E07"/>
    <w:rsid w:val="00E81284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462C"/>
    <w:rsid w:val="00E97334"/>
    <w:rsid w:val="00EA0322"/>
    <w:rsid w:val="00EA0BFD"/>
    <w:rsid w:val="00EA2B13"/>
    <w:rsid w:val="00EA36DF"/>
    <w:rsid w:val="00EA4937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2AC6"/>
    <w:rsid w:val="00ED3E13"/>
    <w:rsid w:val="00ED4E20"/>
    <w:rsid w:val="00ED4E4F"/>
    <w:rsid w:val="00ED4F00"/>
    <w:rsid w:val="00ED513B"/>
    <w:rsid w:val="00ED79E9"/>
    <w:rsid w:val="00ED7E36"/>
    <w:rsid w:val="00EE0672"/>
    <w:rsid w:val="00EE791D"/>
    <w:rsid w:val="00EE7B39"/>
    <w:rsid w:val="00EF4432"/>
    <w:rsid w:val="00EF48B0"/>
    <w:rsid w:val="00EF50AD"/>
    <w:rsid w:val="00EF5517"/>
    <w:rsid w:val="00F0067A"/>
    <w:rsid w:val="00F053D8"/>
    <w:rsid w:val="00F07384"/>
    <w:rsid w:val="00F109CF"/>
    <w:rsid w:val="00F13D01"/>
    <w:rsid w:val="00F2216A"/>
    <w:rsid w:val="00F223D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206C"/>
    <w:rsid w:val="00F45316"/>
    <w:rsid w:val="00F45ADA"/>
    <w:rsid w:val="00F47681"/>
    <w:rsid w:val="00F52F66"/>
    <w:rsid w:val="00F531DA"/>
    <w:rsid w:val="00F536F9"/>
    <w:rsid w:val="00F57837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4C9E"/>
    <w:rsid w:val="00F97105"/>
    <w:rsid w:val="00FA07C1"/>
    <w:rsid w:val="00FA5E24"/>
    <w:rsid w:val="00FA715F"/>
    <w:rsid w:val="00FA7D81"/>
    <w:rsid w:val="00FB37BA"/>
    <w:rsid w:val="00FB4121"/>
    <w:rsid w:val="00FB4F39"/>
    <w:rsid w:val="00FB5908"/>
    <w:rsid w:val="00FB5BEA"/>
    <w:rsid w:val="00FB73A4"/>
    <w:rsid w:val="00FC04B8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176"/>
    <w:rsid w:val="00FE23E1"/>
    <w:rsid w:val="00FE35F5"/>
    <w:rsid w:val="00FE5186"/>
    <w:rsid w:val="00FE534B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900"/>
  </w:style>
  <w:style w:type="paragraph" w:styleId="a5">
    <w:name w:val="footer"/>
    <w:basedOn w:val="a"/>
    <w:link w:val="a6"/>
    <w:uiPriority w:val="99"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00"/>
  </w:style>
  <w:style w:type="paragraph" w:customStyle="1" w:styleId="consplusnormal">
    <w:name w:val="consplusnormal"/>
    <w:basedOn w:val="a"/>
    <w:rsid w:val="002F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rsid w:val="004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УДШИ2</cp:lastModifiedBy>
  <cp:revision>2</cp:revision>
  <cp:lastPrinted>2015-07-16T08:06:00Z</cp:lastPrinted>
  <dcterms:created xsi:type="dcterms:W3CDTF">2023-06-26T06:20:00Z</dcterms:created>
  <dcterms:modified xsi:type="dcterms:W3CDTF">2023-06-26T06:20:00Z</dcterms:modified>
</cp:coreProperties>
</file>