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E4" w:rsidRPr="00770418" w:rsidRDefault="002057E4" w:rsidP="002057E4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770418">
        <w:rPr>
          <w:rFonts w:eastAsia="Times New Roman" w:cs="Times New Roman"/>
          <w:szCs w:val="24"/>
          <w:lang w:eastAsia="ru-RU"/>
        </w:rPr>
        <w:t>Управление культуры администрации города Нижний Тагил</w:t>
      </w:r>
    </w:p>
    <w:p w:rsidR="002057E4" w:rsidRPr="00770418" w:rsidRDefault="002057E4" w:rsidP="002057E4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770418">
        <w:rPr>
          <w:rFonts w:eastAsia="Times New Roman" w:cs="Times New Roman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2057E4" w:rsidRDefault="002057E4" w:rsidP="002057E4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075D">
        <w:rPr>
          <w:rFonts w:eastAsia="Times New Roman" w:cs="Times New Roman"/>
          <w:szCs w:val="24"/>
          <w:lang w:eastAsia="ru-RU"/>
        </w:rPr>
        <w:t>«</w:t>
      </w:r>
      <w:r w:rsidR="001B075D" w:rsidRPr="001B075D">
        <w:rPr>
          <w:rFonts w:eastAsia="Times New Roman" w:cs="Times New Roman"/>
          <w:szCs w:val="24"/>
          <w:lang w:eastAsia="ru-RU"/>
        </w:rPr>
        <w:t>Уральская д</w:t>
      </w:r>
      <w:r w:rsidRPr="001B075D">
        <w:rPr>
          <w:rFonts w:eastAsia="Times New Roman" w:cs="Times New Roman"/>
          <w:szCs w:val="24"/>
          <w:lang w:eastAsia="ru-RU"/>
        </w:rPr>
        <w:t>етская школа искусств» (МБУ ДО «</w:t>
      </w:r>
      <w:r w:rsidR="001B075D" w:rsidRPr="001B075D">
        <w:rPr>
          <w:rFonts w:eastAsia="Times New Roman" w:cs="Times New Roman"/>
          <w:szCs w:val="24"/>
          <w:lang w:eastAsia="ru-RU"/>
        </w:rPr>
        <w:t>У</w:t>
      </w:r>
      <w:r w:rsidRPr="001B075D">
        <w:rPr>
          <w:rFonts w:eastAsia="Times New Roman" w:cs="Times New Roman"/>
          <w:szCs w:val="24"/>
          <w:lang w:eastAsia="ru-RU"/>
        </w:rPr>
        <w:t>ДШИ»)</w:t>
      </w:r>
    </w:p>
    <w:p w:rsidR="001B075D" w:rsidRPr="001B075D" w:rsidRDefault="001B075D" w:rsidP="002057E4">
      <w:pPr>
        <w:ind w:firstLine="0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>_________________________________________________________________________________</w:t>
      </w:r>
    </w:p>
    <w:p w:rsidR="002057E4" w:rsidRPr="00770418" w:rsidRDefault="002057E4" w:rsidP="002057E4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770418">
        <w:rPr>
          <w:rFonts w:eastAsia="Times New Roman" w:cs="Times New Roman"/>
          <w:szCs w:val="24"/>
          <w:lang w:eastAsia="ru-RU"/>
        </w:rPr>
        <w:t xml:space="preserve">ул. </w:t>
      </w:r>
      <w:r w:rsidR="001B075D">
        <w:rPr>
          <w:rFonts w:eastAsia="Times New Roman" w:cs="Times New Roman"/>
          <w:szCs w:val="24"/>
          <w:lang w:eastAsia="ru-RU"/>
        </w:rPr>
        <w:t>Ленина</w:t>
      </w:r>
      <w:r w:rsidRPr="00770418">
        <w:rPr>
          <w:rFonts w:eastAsia="Times New Roman" w:cs="Times New Roman"/>
          <w:szCs w:val="24"/>
          <w:lang w:eastAsia="ru-RU"/>
        </w:rPr>
        <w:t>, д.3</w:t>
      </w:r>
      <w:r w:rsidR="001B075D">
        <w:rPr>
          <w:rFonts w:eastAsia="Times New Roman" w:cs="Times New Roman"/>
          <w:szCs w:val="24"/>
          <w:lang w:eastAsia="ru-RU"/>
        </w:rPr>
        <w:t>0</w:t>
      </w:r>
      <w:r w:rsidRPr="00770418">
        <w:rPr>
          <w:rFonts w:eastAsia="Times New Roman" w:cs="Times New Roman"/>
          <w:szCs w:val="24"/>
          <w:lang w:eastAsia="ru-RU"/>
        </w:rPr>
        <w:t xml:space="preserve">, </w:t>
      </w:r>
      <w:r w:rsidR="001B075D">
        <w:rPr>
          <w:rFonts w:eastAsia="Times New Roman" w:cs="Times New Roman"/>
          <w:szCs w:val="24"/>
          <w:lang w:eastAsia="ru-RU"/>
        </w:rPr>
        <w:t>посёлок Уралец</w:t>
      </w:r>
      <w:r w:rsidRPr="00770418">
        <w:rPr>
          <w:rFonts w:eastAsia="Times New Roman" w:cs="Times New Roman"/>
          <w:szCs w:val="24"/>
          <w:lang w:eastAsia="ru-RU"/>
        </w:rPr>
        <w:t xml:space="preserve">, </w:t>
      </w:r>
      <w:r w:rsidR="001B075D">
        <w:rPr>
          <w:rFonts w:eastAsia="Times New Roman" w:cs="Times New Roman"/>
          <w:szCs w:val="24"/>
          <w:lang w:eastAsia="ru-RU"/>
        </w:rPr>
        <w:t xml:space="preserve">Пригородного </w:t>
      </w:r>
      <w:proofErr w:type="gramStart"/>
      <w:r w:rsidR="001B075D">
        <w:rPr>
          <w:rFonts w:eastAsia="Times New Roman" w:cs="Times New Roman"/>
          <w:szCs w:val="24"/>
          <w:lang w:eastAsia="ru-RU"/>
        </w:rPr>
        <w:t>района ,</w:t>
      </w:r>
      <w:r w:rsidRPr="00770418">
        <w:rPr>
          <w:rFonts w:eastAsia="Times New Roman" w:cs="Times New Roman"/>
          <w:szCs w:val="24"/>
          <w:lang w:eastAsia="ru-RU"/>
        </w:rPr>
        <w:t>Свердловской</w:t>
      </w:r>
      <w:proofErr w:type="gramEnd"/>
      <w:r w:rsidRPr="00770418">
        <w:rPr>
          <w:rFonts w:eastAsia="Times New Roman" w:cs="Times New Roman"/>
          <w:szCs w:val="24"/>
          <w:lang w:eastAsia="ru-RU"/>
        </w:rPr>
        <w:t xml:space="preserve"> области, 622</w:t>
      </w:r>
      <w:r w:rsidR="001B075D">
        <w:rPr>
          <w:rFonts w:eastAsia="Times New Roman" w:cs="Times New Roman"/>
          <w:szCs w:val="24"/>
          <w:lang w:eastAsia="ru-RU"/>
        </w:rPr>
        <w:t>910</w:t>
      </w:r>
    </w:p>
    <w:p w:rsidR="002057E4" w:rsidRPr="00770418" w:rsidRDefault="002057E4" w:rsidP="001B075D">
      <w:pPr>
        <w:ind w:firstLine="0"/>
        <w:jc w:val="center"/>
        <w:rPr>
          <w:rFonts w:eastAsia="Calibri" w:cs="Times New Roman"/>
          <w:szCs w:val="24"/>
          <w:u w:val="single"/>
        </w:rPr>
      </w:pPr>
      <w:r w:rsidRPr="00770418">
        <w:rPr>
          <w:rFonts w:eastAsia="Times New Roman" w:cs="Times New Roman"/>
          <w:szCs w:val="24"/>
          <w:lang w:eastAsia="ru-RU"/>
        </w:rPr>
        <w:t>Тел./факс:(3435)</w:t>
      </w:r>
      <w:r w:rsidR="001B075D">
        <w:rPr>
          <w:rFonts w:eastAsia="Times New Roman" w:cs="Times New Roman"/>
          <w:szCs w:val="24"/>
          <w:lang w:eastAsia="ru-RU"/>
        </w:rPr>
        <w:t>916-153</w:t>
      </w:r>
      <w:r w:rsidRPr="00770418">
        <w:rPr>
          <w:rFonts w:eastAsia="Times New Roman" w:cs="Times New Roman"/>
          <w:szCs w:val="24"/>
          <w:lang w:eastAsia="ru-RU"/>
        </w:rPr>
        <w:t>, е-</w:t>
      </w:r>
      <w:r w:rsidRPr="00770418">
        <w:rPr>
          <w:rFonts w:eastAsia="Times New Roman" w:cs="Times New Roman"/>
          <w:szCs w:val="24"/>
          <w:lang w:val="en-US" w:eastAsia="ru-RU"/>
        </w:rPr>
        <w:t>mail</w:t>
      </w:r>
      <w:r w:rsidRPr="00770418">
        <w:rPr>
          <w:rFonts w:eastAsia="Times New Roman" w:cs="Times New Roman"/>
          <w:szCs w:val="24"/>
          <w:lang w:eastAsia="ru-RU"/>
        </w:rPr>
        <w:t>:</w:t>
      </w:r>
      <w:r w:rsidR="001B075D">
        <w:rPr>
          <w:rFonts w:eastAsia="Times New Roman" w:cs="Times New Roman"/>
          <w:szCs w:val="24"/>
          <w:lang w:val="en-US" w:eastAsia="ru-RU"/>
        </w:rPr>
        <w:t>udshi</w:t>
      </w:r>
      <w:r w:rsidR="001B075D" w:rsidRPr="001B075D">
        <w:rPr>
          <w:rFonts w:eastAsia="Times New Roman" w:cs="Times New Roman"/>
          <w:szCs w:val="24"/>
          <w:lang w:eastAsia="ru-RU"/>
        </w:rPr>
        <w:t>@</w:t>
      </w:r>
      <w:proofErr w:type="spellStart"/>
      <w:r w:rsidR="001B075D">
        <w:rPr>
          <w:rFonts w:eastAsia="Times New Roman" w:cs="Times New Roman"/>
          <w:szCs w:val="24"/>
          <w:lang w:val="en-US" w:eastAsia="ru-RU"/>
        </w:rPr>
        <w:t>yandex</w:t>
      </w:r>
      <w:proofErr w:type="spellEnd"/>
      <w:r w:rsidR="001B075D" w:rsidRPr="001B075D">
        <w:rPr>
          <w:rFonts w:eastAsia="Times New Roman" w:cs="Times New Roman"/>
          <w:szCs w:val="24"/>
          <w:lang w:eastAsia="ru-RU"/>
        </w:rPr>
        <w:t>.</w:t>
      </w:r>
      <w:proofErr w:type="spellStart"/>
      <w:r w:rsidR="001B075D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="001B075D" w:rsidRPr="00770418">
        <w:rPr>
          <w:rFonts w:eastAsia="Calibri" w:cs="Times New Roman"/>
          <w:szCs w:val="24"/>
          <w:u w:val="single"/>
        </w:rPr>
        <w:t xml:space="preserve"> </w:t>
      </w:r>
    </w:p>
    <w:p w:rsidR="001B075D" w:rsidRDefault="001B075D">
      <w:pPr>
        <w:rPr>
          <w:b/>
        </w:rPr>
      </w:pPr>
    </w:p>
    <w:p w:rsidR="001D7DBC" w:rsidRDefault="001D7DBC" w:rsidP="001D7DBC">
      <w:pPr>
        <w:jc w:val="center"/>
        <w:rPr>
          <w:b/>
          <w:sz w:val="32"/>
          <w:szCs w:val="32"/>
        </w:rPr>
      </w:pPr>
    </w:p>
    <w:p w:rsidR="004763F0" w:rsidRPr="001D7DBC" w:rsidRDefault="00770418" w:rsidP="001D7DBC">
      <w:pPr>
        <w:jc w:val="center"/>
        <w:rPr>
          <w:b/>
          <w:sz w:val="32"/>
          <w:szCs w:val="32"/>
        </w:rPr>
      </w:pPr>
      <w:r w:rsidRPr="001D7DBC">
        <w:rPr>
          <w:b/>
          <w:sz w:val="32"/>
          <w:szCs w:val="32"/>
        </w:rPr>
        <w:t>ПЕРЕЧЕНЬ УЧЕБНО-МЕТОДИЧЕСКОГО ОБЕСПЕЧЕНИЯ ШКОЛЫ</w:t>
      </w:r>
    </w:p>
    <w:p w:rsidR="001D7DBC" w:rsidRPr="001D7DBC" w:rsidRDefault="001D7DBC" w:rsidP="001D7DBC">
      <w:pPr>
        <w:jc w:val="center"/>
        <w:rPr>
          <w:b/>
          <w:sz w:val="32"/>
          <w:szCs w:val="32"/>
        </w:rPr>
      </w:pPr>
    </w:p>
    <w:p w:rsidR="001D7DBC" w:rsidRDefault="001D7DBC">
      <w:pPr>
        <w:rPr>
          <w:b/>
        </w:rPr>
      </w:pPr>
    </w:p>
    <w:p w:rsidR="001D7DBC" w:rsidRPr="001D7DBC" w:rsidRDefault="001D7DBC" w:rsidP="001D7DBC">
      <w:pPr>
        <w:jc w:val="center"/>
        <w:rPr>
          <w:b/>
          <w:i/>
          <w:sz w:val="36"/>
          <w:szCs w:val="36"/>
        </w:rPr>
      </w:pPr>
      <w:r w:rsidRPr="001D7DBC">
        <w:rPr>
          <w:b/>
          <w:i/>
          <w:sz w:val="36"/>
          <w:szCs w:val="36"/>
        </w:rPr>
        <w:t xml:space="preserve">Дополнительная </w:t>
      </w:r>
      <w:proofErr w:type="gramStart"/>
      <w:r w:rsidRPr="001D7DBC">
        <w:rPr>
          <w:b/>
          <w:i/>
          <w:sz w:val="36"/>
          <w:szCs w:val="36"/>
        </w:rPr>
        <w:t>предпрофессиональная  общеобразовательная</w:t>
      </w:r>
      <w:proofErr w:type="gramEnd"/>
      <w:r w:rsidRPr="001D7DBC">
        <w:rPr>
          <w:b/>
          <w:i/>
          <w:sz w:val="36"/>
          <w:szCs w:val="36"/>
        </w:rPr>
        <w:t xml:space="preserve">  программа</w:t>
      </w:r>
    </w:p>
    <w:p w:rsidR="001D7DBC" w:rsidRPr="001D7DBC" w:rsidRDefault="001D7DBC">
      <w:pPr>
        <w:rPr>
          <w:b/>
          <w:i/>
        </w:rPr>
      </w:pPr>
    </w:p>
    <w:p w:rsidR="00141788" w:rsidRDefault="00141788">
      <w:pPr>
        <w:rPr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68"/>
        <w:gridCol w:w="2493"/>
        <w:gridCol w:w="2268"/>
        <w:gridCol w:w="2693"/>
        <w:gridCol w:w="2261"/>
      </w:tblGrid>
      <w:tr w:rsidR="00770418" w:rsidTr="00E32EF3">
        <w:tc>
          <w:tcPr>
            <w:tcW w:w="768" w:type="dxa"/>
          </w:tcPr>
          <w:p w:rsidR="00770418" w:rsidRPr="001D7DBC" w:rsidRDefault="00770418" w:rsidP="00770418">
            <w:pPr>
              <w:ind w:left="323" w:firstLine="0"/>
              <w:rPr>
                <w:b/>
                <w:i/>
              </w:rPr>
            </w:pPr>
            <w:r w:rsidRPr="001D7DBC">
              <w:rPr>
                <w:b/>
                <w:i/>
              </w:rPr>
              <w:t xml:space="preserve">№ </w:t>
            </w:r>
          </w:p>
        </w:tc>
        <w:tc>
          <w:tcPr>
            <w:tcW w:w="2493" w:type="dxa"/>
          </w:tcPr>
          <w:p w:rsidR="00770418" w:rsidRPr="001D7DBC" w:rsidRDefault="00770418">
            <w:pPr>
              <w:ind w:firstLine="0"/>
              <w:rPr>
                <w:b/>
                <w:i/>
              </w:rPr>
            </w:pPr>
            <w:r w:rsidRPr="001D7DBC">
              <w:rPr>
                <w:b/>
                <w:i/>
              </w:rPr>
              <w:t>методические материалы</w:t>
            </w:r>
          </w:p>
        </w:tc>
        <w:tc>
          <w:tcPr>
            <w:tcW w:w="2268" w:type="dxa"/>
          </w:tcPr>
          <w:p w:rsidR="00770418" w:rsidRPr="001D7DBC" w:rsidRDefault="00770418">
            <w:pPr>
              <w:ind w:firstLine="0"/>
              <w:rPr>
                <w:b/>
                <w:i/>
              </w:rPr>
            </w:pPr>
            <w:r w:rsidRPr="001D7DBC">
              <w:rPr>
                <w:b/>
                <w:i/>
              </w:rPr>
              <w:t>индекс учебного предмета</w:t>
            </w:r>
          </w:p>
        </w:tc>
        <w:tc>
          <w:tcPr>
            <w:tcW w:w="2693" w:type="dxa"/>
          </w:tcPr>
          <w:p w:rsidR="00770418" w:rsidRPr="001D7DBC" w:rsidRDefault="00770418">
            <w:pPr>
              <w:ind w:firstLine="0"/>
              <w:rPr>
                <w:b/>
                <w:i/>
              </w:rPr>
            </w:pPr>
            <w:r w:rsidRPr="001D7DBC">
              <w:rPr>
                <w:b/>
                <w:i/>
              </w:rPr>
              <w:t>наименование</w:t>
            </w:r>
          </w:p>
        </w:tc>
        <w:tc>
          <w:tcPr>
            <w:tcW w:w="2261" w:type="dxa"/>
          </w:tcPr>
          <w:p w:rsidR="00770418" w:rsidRPr="001D7DBC" w:rsidRDefault="00770418">
            <w:pPr>
              <w:ind w:firstLine="0"/>
              <w:rPr>
                <w:b/>
                <w:i/>
              </w:rPr>
            </w:pPr>
            <w:r w:rsidRPr="001D7DBC">
              <w:rPr>
                <w:b/>
                <w:i/>
              </w:rPr>
              <w:t>разработчик(и)</w:t>
            </w:r>
          </w:p>
        </w:tc>
      </w:tr>
      <w:tr w:rsidR="001B075D" w:rsidTr="00141788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9715" w:type="dxa"/>
            <w:gridSpan w:val="4"/>
          </w:tcPr>
          <w:p w:rsidR="001B075D" w:rsidRDefault="001B075D" w:rsidP="001D7D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ДП</w:t>
            </w:r>
            <w:r w:rsidR="001D7DBC">
              <w:rPr>
                <w:b/>
              </w:rPr>
              <w:t>О</w:t>
            </w:r>
            <w:r>
              <w:rPr>
                <w:b/>
              </w:rPr>
              <w:t>П «Живопись</w:t>
            </w:r>
            <w:r w:rsidRPr="00770418">
              <w:rPr>
                <w:b/>
              </w:rPr>
              <w:t>» (срок обучения - 8(9) лет)</w:t>
            </w:r>
          </w:p>
          <w:p w:rsidR="001B075D" w:rsidRDefault="001B075D" w:rsidP="001B075D">
            <w:pPr>
              <w:ind w:firstLine="0"/>
            </w:pP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ПО.01.УП.01.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2261" w:type="dxa"/>
          </w:tcPr>
          <w:p w:rsidR="001B075D" w:rsidRPr="001B075D" w:rsidRDefault="001B075D" w:rsidP="001B075D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ПО.01.УП.01.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2261" w:type="dxa"/>
          </w:tcPr>
          <w:p w:rsidR="001B075D" w:rsidRDefault="001B075D" w:rsidP="001B075D">
            <w:pPr>
              <w:ind w:firstLine="0"/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Кочетова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ПО.01.УП.02.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Прикладное творчество</w:t>
            </w:r>
          </w:p>
        </w:tc>
        <w:tc>
          <w:tcPr>
            <w:tcW w:w="2261" w:type="dxa"/>
          </w:tcPr>
          <w:p w:rsidR="001B075D" w:rsidRDefault="001B075D" w:rsidP="001B075D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Иванова Л.А.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ПО.01.УП.02.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Прикладное творчество</w:t>
            </w:r>
          </w:p>
        </w:tc>
        <w:tc>
          <w:tcPr>
            <w:tcW w:w="2261" w:type="dxa"/>
          </w:tcPr>
          <w:p w:rsidR="001B075D" w:rsidRDefault="001B075D" w:rsidP="001B075D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Иванова Л.А.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ПО.01.УП.03.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Лепка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ПО.01.УП.03.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Лепка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ПО.01.УП.04.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>
              <w:t>Рисунок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ПО.01.УП.04.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>
              <w:t>Рисунок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ПО.01.УП.05.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>
              <w:t>Живопись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ПО.01.УП.05.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>
              <w:t>Живопись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ПО.01.УП.06.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Композиция станковая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ПО.01.УП.06.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7A1FA8">
              <w:rPr>
                <w:rFonts w:eastAsia="Calibri" w:cs="Times New Roman"/>
                <w:szCs w:val="24"/>
              </w:rPr>
              <w:t>Композиция станковая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>ПО.02.УП.01.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>
              <w:t>Беседы об искусстве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Иванова Л.А.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>ПО.02.УП.01.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>
              <w:t>Беседы об искусстве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Иванова Л.А.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Программа учебного </w:t>
            </w:r>
            <w:r>
              <w:lastRenderedPageBreak/>
              <w:t xml:space="preserve">предмета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lastRenderedPageBreak/>
              <w:t>ПО.02.УП.02.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0E4B78">
              <w:rPr>
                <w:rFonts w:eastAsia="Calibri" w:cs="Times New Roman"/>
                <w:szCs w:val="24"/>
              </w:rPr>
              <w:t xml:space="preserve">История </w:t>
            </w:r>
            <w:r w:rsidRPr="000E4B78">
              <w:rPr>
                <w:rFonts w:eastAsia="Calibri" w:cs="Times New Roman"/>
                <w:szCs w:val="24"/>
              </w:rPr>
              <w:lastRenderedPageBreak/>
              <w:t>изобразительного искусства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Иванова Л.А.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>ПО.02.УП.02.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0E4B78">
              <w:rPr>
                <w:rFonts w:eastAsia="Calibri" w:cs="Times New Roman"/>
                <w:szCs w:val="24"/>
              </w:rPr>
              <w:t>История изобразительного искусства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Иванова Л.А.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>ПО.03.УП.01.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0E4B78">
              <w:rPr>
                <w:rFonts w:eastAsia="Calibri" w:cs="Times New Roman"/>
                <w:szCs w:val="24"/>
              </w:rPr>
              <w:t>Пленэр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>ПО.03.УП.01.</w:t>
            </w:r>
          </w:p>
        </w:tc>
        <w:tc>
          <w:tcPr>
            <w:tcW w:w="2693" w:type="dxa"/>
          </w:tcPr>
          <w:p w:rsidR="001B075D" w:rsidRPr="00E32EF3" w:rsidRDefault="001B075D" w:rsidP="001B075D">
            <w:pPr>
              <w:ind w:firstLine="0"/>
            </w:pPr>
            <w:r w:rsidRPr="000E4B78">
              <w:rPr>
                <w:rFonts w:eastAsia="Calibri" w:cs="Times New Roman"/>
                <w:szCs w:val="24"/>
              </w:rPr>
              <w:t>Пленэр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Программа учебного предмета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В.00.В.01.</w:t>
            </w:r>
          </w:p>
        </w:tc>
        <w:tc>
          <w:tcPr>
            <w:tcW w:w="2693" w:type="dxa"/>
          </w:tcPr>
          <w:p w:rsidR="001B075D" w:rsidRPr="00E32EF3" w:rsidRDefault="00AD7AEF" w:rsidP="001B075D">
            <w:pPr>
              <w:ind w:firstLine="0"/>
            </w:pPr>
            <w:r>
              <w:t>Основы предметного мира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Иванова Л.А.</w:t>
            </w:r>
          </w:p>
        </w:tc>
      </w:tr>
      <w:tr w:rsidR="001B075D" w:rsidTr="00E32EF3">
        <w:tc>
          <w:tcPr>
            <w:tcW w:w="768" w:type="dxa"/>
          </w:tcPr>
          <w:p w:rsidR="001B075D" w:rsidRDefault="001B075D" w:rsidP="001B075D">
            <w:pPr>
              <w:ind w:firstLine="0"/>
              <w:rPr>
                <w:b/>
              </w:rPr>
            </w:pPr>
          </w:p>
        </w:tc>
        <w:tc>
          <w:tcPr>
            <w:tcW w:w="2493" w:type="dxa"/>
          </w:tcPr>
          <w:p w:rsidR="001B075D" w:rsidRDefault="001B075D" w:rsidP="001B075D">
            <w:pPr>
              <w:ind w:firstLine="0"/>
              <w:rPr>
                <w:b/>
              </w:rPr>
            </w:pPr>
            <w:r>
              <w:t xml:space="preserve">Фонд оценочных средств </w:t>
            </w:r>
          </w:p>
        </w:tc>
        <w:tc>
          <w:tcPr>
            <w:tcW w:w="2268" w:type="dxa"/>
          </w:tcPr>
          <w:p w:rsidR="001B075D" w:rsidRDefault="001B075D" w:rsidP="001B075D">
            <w:pPr>
              <w:ind w:firstLine="0"/>
            </w:pPr>
            <w:r>
              <w:t>В.00.В.01.</w:t>
            </w:r>
          </w:p>
        </w:tc>
        <w:tc>
          <w:tcPr>
            <w:tcW w:w="2693" w:type="dxa"/>
          </w:tcPr>
          <w:p w:rsidR="001B075D" w:rsidRPr="00E32EF3" w:rsidRDefault="00AD7AEF" w:rsidP="001B075D">
            <w:pPr>
              <w:ind w:firstLine="0"/>
            </w:pPr>
            <w:r>
              <w:t>Основы предметного мира</w:t>
            </w:r>
          </w:p>
        </w:tc>
        <w:tc>
          <w:tcPr>
            <w:tcW w:w="2261" w:type="dxa"/>
          </w:tcPr>
          <w:p w:rsidR="001B075D" w:rsidRDefault="00AD7AEF" w:rsidP="001B075D">
            <w:pPr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Иванова Л.А.</w:t>
            </w:r>
          </w:p>
        </w:tc>
      </w:tr>
    </w:tbl>
    <w:p w:rsidR="00C14DAB" w:rsidRDefault="00C14DAB">
      <w:pPr>
        <w:rPr>
          <w:b/>
        </w:rPr>
      </w:pPr>
    </w:p>
    <w:p w:rsidR="00081C20" w:rsidRDefault="00081C20" w:rsidP="00C14DAB"/>
    <w:p w:rsidR="00081C20" w:rsidRPr="00081C20" w:rsidRDefault="00081C20" w:rsidP="00081C20">
      <w:pPr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81C20">
        <w:rPr>
          <w:rFonts w:eastAsia="Times New Roman" w:cs="Times New Roman"/>
          <w:b/>
          <w:szCs w:val="24"/>
          <w:lang w:eastAsia="ru-RU"/>
        </w:rPr>
        <w:t xml:space="preserve">УСЛОВИЯ РЕАЛИЗАЦИИ ПРОГРАММЫ «ЖИВОПИСЬ» И </w:t>
      </w:r>
    </w:p>
    <w:p w:rsidR="00081C20" w:rsidRPr="00081C20" w:rsidRDefault="00081C20" w:rsidP="00081C20">
      <w:pPr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81C20">
        <w:rPr>
          <w:rFonts w:eastAsia="Times New Roman" w:cs="Times New Roman"/>
          <w:b/>
          <w:szCs w:val="24"/>
          <w:lang w:eastAsia="ru-RU"/>
        </w:rPr>
        <w:t>МАТЕРИАЛЬНО-ТЕХНИЧЕСКОЕ ОБЕСПЕЧЕНИЕ ОБРАЗОВАТЕЛЬНОГО ПРОЦЕССА</w:t>
      </w:r>
    </w:p>
    <w:p w:rsidR="00081C20" w:rsidRPr="00081C20" w:rsidRDefault="00081C20" w:rsidP="00081C20">
      <w:pPr>
        <w:spacing w:line="276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081C20">
        <w:rPr>
          <w:rFonts w:eastAsia="Times New Roman" w:cs="Times New Roman"/>
          <w:szCs w:val="24"/>
          <w:lang w:eastAsia="ru-RU"/>
        </w:rPr>
        <w:t>Условия реализации ОП   представляют собой систему требований к учебно-методическим, кадровым, финансовым, материально-</w:t>
      </w:r>
      <w:proofErr w:type="gramStart"/>
      <w:r w:rsidRPr="00081C20">
        <w:rPr>
          <w:rFonts w:eastAsia="Times New Roman" w:cs="Times New Roman"/>
          <w:szCs w:val="24"/>
          <w:lang w:eastAsia="ru-RU"/>
        </w:rPr>
        <w:t>техническим  с</w:t>
      </w:r>
      <w:proofErr w:type="gramEnd"/>
      <w:r w:rsidRPr="00081C20">
        <w:rPr>
          <w:rFonts w:eastAsia="Times New Roman" w:cs="Times New Roman"/>
          <w:szCs w:val="24"/>
          <w:lang w:eastAsia="ru-RU"/>
        </w:rPr>
        <w:t xml:space="preserve"> целью достижения планируемых результатов освоения данной предпрофессиональной программы. Образовательный процесс для реализации предпрофессиональной общеобразовательной программы в области изобразительного искусства «Живопись» обеспечен необходимым перечнем учебных аудиторий, специализированных кабинетов и материально-техническим обеспечением, соответствующим профилю предпрофессиональной программы в области изобразительного искусства и включает в себя:</w:t>
      </w:r>
    </w:p>
    <w:p w:rsidR="00081C20" w:rsidRPr="00081C20" w:rsidRDefault="00081C20" w:rsidP="00081C20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081C20">
        <w:rPr>
          <w:rFonts w:eastAsia="Times New Roman" w:cs="Times New Roman"/>
          <w:szCs w:val="24"/>
          <w:lang w:eastAsia="ru-RU"/>
        </w:rPr>
        <w:t xml:space="preserve">учебный класс ДПИ: ученические столы 2-х-местные - 6 </w:t>
      </w:r>
      <w:proofErr w:type="spellStart"/>
      <w:r w:rsidRPr="00081C20">
        <w:rPr>
          <w:rFonts w:eastAsia="Times New Roman" w:cs="Times New Roman"/>
          <w:szCs w:val="24"/>
          <w:lang w:eastAsia="ru-RU"/>
        </w:rPr>
        <w:t>шт</w:t>
      </w:r>
      <w:proofErr w:type="spellEnd"/>
      <w:r w:rsidRPr="00081C20">
        <w:rPr>
          <w:rFonts w:eastAsia="Times New Roman" w:cs="Times New Roman"/>
          <w:szCs w:val="24"/>
          <w:lang w:eastAsia="ru-RU"/>
        </w:rPr>
        <w:t xml:space="preserve">, стулья - 16 шт. , шкафы - 6 шт., стеллажи- 3 шт.,  стол для учителя-1 шт., стул- 1 шт., тумбы - 3 шт., учебная доска - 1 шт.,  экран - 1 шт. и видеоплейер - 1 шт., ноутбук- 1 шт.; муляжи овощей и фруктов;      переносные; жалюзи - 3 шт., наглядные пособия: методические   таблицы - 100 </w:t>
      </w:r>
      <w:proofErr w:type="spellStart"/>
      <w:r w:rsidRPr="00081C20">
        <w:rPr>
          <w:rFonts w:eastAsia="Times New Roman" w:cs="Times New Roman"/>
          <w:szCs w:val="24"/>
          <w:lang w:eastAsia="ru-RU"/>
        </w:rPr>
        <w:t>шт</w:t>
      </w:r>
      <w:proofErr w:type="spellEnd"/>
      <w:r w:rsidRPr="00081C20">
        <w:rPr>
          <w:rFonts w:eastAsia="Times New Roman" w:cs="Times New Roman"/>
          <w:szCs w:val="24"/>
          <w:lang w:eastAsia="ru-RU"/>
        </w:rPr>
        <w:t xml:space="preserve">; репродукции по изобразительному искусству - 100 шт., открытки - 120 шт., настенная система для развески картин; приточная вентиляция; класс оформлен  наглядными пособиями; проводятся методические выставки; </w:t>
      </w:r>
    </w:p>
    <w:p w:rsidR="00081C20" w:rsidRPr="00081C20" w:rsidRDefault="00081C20" w:rsidP="00081C20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081C20">
        <w:rPr>
          <w:rFonts w:eastAsia="Times New Roman" w:cs="Times New Roman"/>
          <w:szCs w:val="24"/>
          <w:lang w:eastAsia="ru-RU"/>
        </w:rPr>
        <w:t xml:space="preserve">учебный класс истории искусств и компьютерной </w:t>
      </w:r>
      <w:proofErr w:type="gramStart"/>
      <w:r w:rsidRPr="00081C20">
        <w:rPr>
          <w:rFonts w:eastAsia="Times New Roman" w:cs="Times New Roman"/>
          <w:szCs w:val="24"/>
          <w:lang w:eastAsia="ru-RU"/>
        </w:rPr>
        <w:t xml:space="preserve">графики:   </w:t>
      </w:r>
      <w:proofErr w:type="gramEnd"/>
      <w:r w:rsidRPr="00081C20">
        <w:rPr>
          <w:rFonts w:eastAsia="Times New Roman" w:cs="Times New Roman"/>
          <w:szCs w:val="24"/>
          <w:lang w:eastAsia="ru-RU"/>
        </w:rPr>
        <w:t xml:space="preserve">компьютеры - 4 шт., ноутбук -1 шт., столы 2-х-местные - 4  </w:t>
      </w:r>
      <w:proofErr w:type="spellStart"/>
      <w:r w:rsidRPr="00081C20">
        <w:rPr>
          <w:rFonts w:eastAsia="Times New Roman" w:cs="Times New Roman"/>
          <w:szCs w:val="24"/>
          <w:lang w:eastAsia="ru-RU"/>
        </w:rPr>
        <w:t>шт</w:t>
      </w:r>
      <w:proofErr w:type="spellEnd"/>
      <w:r w:rsidRPr="00081C20">
        <w:rPr>
          <w:rFonts w:eastAsia="Times New Roman" w:cs="Times New Roman"/>
          <w:szCs w:val="24"/>
          <w:lang w:eastAsia="ru-RU"/>
        </w:rPr>
        <w:t xml:space="preserve">,  столы 1-местные - 2  </w:t>
      </w:r>
      <w:proofErr w:type="spellStart"/>
      <w:r w:rsidRPr="00081C20">
        <w:rPr>
          <w:rFonts w:eastAsia="Times New Roman" w:cs="Times New Roman"/>
          <w:szCs w:val="24"/>
          <w:lang w:eastAsia="ru-RU"/>
        </w:rPr>
        <w:t>шт</w:t>
      </w:r>
      <w:proofErr w:type="spellEnd"/>
      <w:r w:rsidRPr="00081C20">
        <w:rPr>
          <w:rFonts w:eastAsia="Times New Roman" w:cs="Times New Roman"/>
          <w:szCs w:val="24"/>
          <w:lang w:eastAsia="ru-RU"/>
        </w:rPr>
        <w:t>, стол угловой для преподавателя - 1 шт., стулья - 8 шт. , тумба - 1 шт., шкаф  - 1 шт., пробковая демонстрационная доска - 1 шт., жалюзи - 1 шт., приточная вентиляция; класс оформлен  наглядными пособиями;</w:t>
      </w:r>
    </w:p>
    <w:p w:rsidR="00081C20" w:rsidRPr="00081C20" w:rsidRDefault="00081C20" w:rsidP="00081C20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081C20">
        <w:rPr>
          <w:rFonts w:eastAsia="Times New Roman" w:cs="Times New Roman"/>
          <w:szCs w:val="24"/>
          <w:lang w:eastAsia="ru-RU"/>
        </w:rPr>
        <w:t xml:space="preserve">класс рисунка и живописи: мольберты - 10 шт.; ученические столы 2-х-местные - 7 </w:t>
      </w:r>
      <w:proofErr w:type="spellStart"/>
      <w:r w:rsidRPr="00081C20">
        <w:rPr>
          <w:rFonts w:eastAsia="Times New Roman" w:cs="Times New Roman"/>
          <w:szCs w:val="24"/>
          <w:lang w:eastAsia="ru-RU"/>
        </w:rPr>
        <w:t>шт</w:t>
      </w:r>
      <w:proofErr w:type="spellEnd"/>
      <w:r w:rsidRPr="00081C20">
        <w:rPr>
          <w:rFonts w:eastAsia="Times New Roman" w:cs="Times New Roman"/>
          <w:szCs w:val="24"/>
          <w:lang w:eastAsia="ru-RU"/>
        </w:rPr>
        <w:t xml:space="preserve">, стулья - 25 </w:t>
      </w:r>
      <w:proofErr w:type="gramStart"/>
      <w:r w:rsidRPr="00081C20">
        <w:rPr>
          <w:rFonts w:eastAsia="Times New Roman" w:cs="Times New Roman"/>
          <w:szCs w:val="24"/>
          <w:lang w:eastAsia="ru-RU"/>
        </w:rPr>
        <w:t>шт. ,</w:t>
      </w:r>
      <w:proofErr w:type="gramEnd"/>
      <w:r w:rsidRPr="00081C20">
        <w:rPr>
          <w:rFonts w:eastAsia="Times New Roman" w:cs="Times New Roman"/>
          <w:szCs w:val="24"/>
          <w:lang w:eastAsia="ru-RU"/>
        </w:rPr>
        <w:t xml:space="preserve"> шкаф-купе - 1 шт., стеллажи- 7 шт.,  стол для учителя-1 шт., стул- 1 шт., тумбы - 4  шт., софит - 1 шт.;  учебная доска - 1 шт., рамы для оформления детских работ - 54 шт.;  жалюзи - 3 шт., натюрмортный фонд: посуда, муляжи овощей и фруктов;     оформлен  наглядными пособиями; приточная вентиляция;</w:t>
      </w:r>
    </w:p>
    <w:p w:rsidR="00081C20" w:rsidRPr="00081C20" w:rsidRDefault="00081C20" w:rsidP="00081C20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081C20">
        <w:rPr>
          <w:rFonts w:eastAsia="Times New Roman" w:cs="Times New Roman"/>
          <w:szCs w:val="24"/>
          <w:lang w:eastAsia="ru-RU"/>
        </w:rPr>
        <w:t xml:space="preserve">выставочный зал: ученические столы 2-х-местные - 5 </w:t>
      </w:r>
      <w:proofErr w:type="spellStart"/>
      <w:r w:rsidRPr="00081C20">
        <w:rPr>
          <w:rFonts w:eastAsia="Times New Roman" w:cs="Times New Roman"/>
          <w:szCs w:val="24"/>
          <w:lang w:eastAsia="ru-RU"/>
        </w:rPr>
        <w:t>шт</w:t>
      </w:r>
      <w:proofErr w:type="spellEnd"/>
      <w:r w:rsidRPr="00081C20">
        <w:rPr>
          <w:rFonts w:eastAsia="Times New Roman" w:cs="Times New Roman"/>
          <w:szCs w:val="24"/>
          <w:lang w:eastAsia="ru-RU"/>
        </w:rPr>
        <w:t xml:space="preserve">, стулья - 15 </w:t>
      </w:r>
      <w:proofErr w:type="gramStart"/>
      <w:r w:rsidRPr="00081C20">
        <w:rPr>
          <w:rFonts w:eastAsia="Times New Roman" w:cs="Times New Roman"/>
          <w:szCs w:val="24"/>
          <w:lang w:eastAsia="ru-RU"/>
        </w:rPr>
        <w:t>шт. ,</w:t>
      </w:r>
      <w:proofErr w:type="gramEnd"/>
      <w:r w:rsidRPr="00081C20">
        <w:rPr>
          <w:rFonts w:eastAsia="Times New Roman" w:cs="Times New Roman"/>
          <w:szCs w:val="24"/>
          <w:lang w:eastAsia="ru-RU"/>
        </w:rPr>
        <w:t xml:space="preserve">     стол для учителя -1 шт., стул- 1 шт., тумбы - 1 шт., учебная доска переносная  - 1 шт.,   жалюзи - 3 шт., настенная система для развески картин;    </w:t>
      </w:r>
    </w:p>
    <w:p w:rsidR="00081C20" w:rsidRPr="00081C20" w:rsidRDefault="00081C20" w:rsidP="00081C20">
      <w:pPr>
        <w:spacing w:line="276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081C20">
        <w:rPr>
          <w:rFonts w:eastAsia="Times New Roman" w:cs="Times New Roman"/>
          <w:szCs w:val="24"/>
          <w:lang w:eastAsia="ru-RU"/>
        </w:rPr>
        <w:t xml:space="preserve">Помещения для занятий достаточно просторны и освещены согласно нормам </w:t>
      </w:r>
      <w:proofErr w:type="spellStart"/>
      <w:r w:rsidRPr="00081C20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081C20">
        <w:rPr>
          <w:rFonts w:eastAsia="Times New Roman" w:cs="Times New Roman"/>
          <w:szCs w:val="24"/>
          <w:lang w:eastAsia="ru-RU"/>
        </w:rPr>
        <w:t xml:space="preserve">. Школьная мебель соответствует нормам. В МБУ ДО «УДШИ» созданы условия для содержания, своевременного обслуживания (ремонта) мольбертов, стульев, натюрмортных столов и подиумов. </w:t>
      </w:r>
    </w:p>
    <w:p w:rsidR="00081C20" w:rsidRPr="00081C20" w:rsidRDefault="00081C20" w:rsidP="00081C20">
      <w:pPr>
        <w:spacing w:line="276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081C20">
        <w:rPr>
          <w:rFonts w:eastAsia="Times New Roman" w:cs="Times New Roman"/>
          <w:szCs w:val="24"/>
          <w:lang w:eastAsia="ru-RU"/>
        </w:rPr>
        <w:lastRenderedPageBreak/>
        <w:t xml:space="preserve">Образовательный процесс для реализации предпрофессиональной общеобразовательной программы в области изобразительного искусства «Живопись» обеспечен: учебно-методической документацией, учебниками по искусству, учебно-методическими изданиями, конспектами лекций, аудио и видео материалами, формируемыми в соответствии с перечнем учебных предметов учебного плана. Библиотечный фонд образовательного учреждения укомплектован печатными и электронными изданиями основной и дополнительной учебно-методической литературой по всем учебным предметам - 100 книг. </w:t>
      </w:r>
    </w:p>
    <w:p w:rsidR="00081C20" w:rsidRPr="00081C20" w:rsidRDefault="00081C20" w:rsidP="00081C20">
      <w:pPr>
        <w:spacing w:line="276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081C20">
        <w:rPr>
          <w:rFonts w:eastAsia="Times New Roman" w:cs="Times New Roman"/>
          <w:szCs w:val="24"/>
          <w:lang w:eastAsia="ru-RU"/>
        </w:rPr>
        <w:t xml:space="preserve">Для постановок тематических заданий используется натюрмортный фонд: керамика, муляжи, предметы </w:t>
      </w:r>
      <w:proofErr w:type="gramStart"/>
      <w:r w:rsidRPr="00081C20">
        <w:rPr>
          <w:rFonts w:eastAsia="Times New Roman" w:cs="Times New Roman"/>
          <w:szCs w:val="24"/>
          <w:lang w:eastAsia="ru-RU"/>
        </w:rPr>
        <w:t>быта  и</w:t>
      </w:r>
      <w:proofErr w:type="gramEnd"/>
      <w:r w:rsidRPr="00081C20">
        <w:rPr>
          <w:rFonts w:eastAsia="Times New Roman" w:cs="Times New Roman"/>
          <w:szCs w:val="24"/>
          <w:lang w:eastAsia="ru-RU"/>
        </w:rPr>
        <w:t xml:space="preserve"> фонд гипсовых форм и слепков, геометрические тела, розетки, части лица, головы, маски. Образовательный процесс в полном объеме обеспечен учебной, учебно-методической литературой, дидактическим и иллюстративно-наглядным материалом. Все материалы систематизированы.</w:t>
      </w:r>
    </w:p>
    <w:p w:rsidR="00081C20" w:rsidRPr="00081C20" w:rsidRDefault="00081C20" w:rsidP="00081C20">
      <w:pPr>
        <w:spacing w:line="276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081C20">
        <w:rPr>
          <w:rFonts w:eastAsia="Times New Roman" w:cs="Times New Roman"/>
          <w:szCs w:val="24"/>
          <w:lang w:eastAsia="ru-RU"/>
        </w:rPr>
        <w:t xml:space="preserve">Материально-техническая база образовательного учреждения соответствует действующим санитарным и противопожарным нормам, нормам и требованиям охраны труда и здоровья. Образовательное учреждение соблюдает своевременные сроки текущего и капитального ремонта учебных помещений.   </w:t>
      </w:r>
    </w:p>
    <w:p w:rsidR="00081C20" w:rsidRDefault="00081C20" w:rsidP="00C14DAB"/>
    <w:p w:rsidR="005F04B9" w:rsidRPr="001D7DBC" w:rsidRDefault="005F04B9" w:rsidP="001D7DBC">
      <w:pPr>
        <w:rPr>
          <w:b/>
          <w:i/>
          <w:sz w:val="36"/>
          <w:szCs w:val="36"/>
        </w:rPr>
      </w:pPr>
      <w:r w:rsidRPr="001D7DBC">
        <w:rPr>
          <w:b/>
          <w:i/>
          <w:sz w:val="36"/>
          <w:szCs w:val="36"/>
        </w:rPr>
        <w:t>Дополнительные общеразвивающие программы</w:t>
      </w:r>
    </w:p>
    <w:p w:rsidR="005F04B9" w:rsidRPr="00AD7AEF" w:rsidRDefault="005F04B9" w:rsidP="00C14DAB">
      <w:pPr>
        <w:rPr>
          <w:b/>
          <w:sz w:val="36"/>
          <w:szCs w:val="36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768"/>
        <w:gridCol w:w="4052"/>
        <w:gridCol w:w="3515"/>
        <w:gridCol w:w="2155"/>
      </w:tblGrid>
      <w:tr w:rsidR="005F04B9" w:rsidRPr="00770418" w:rsidTr="00603D14">
        <w:tc>
          <w:tcPr>
            <w:tcW w:w="768" w:type="dxa"/>
          </w:tcPr>
          <w:p w:rsidR="005F04B9" w:rsidRPr="001D7DBC" w:rsidRDefault="005F04B9" w:rsidP="009D4C92">
            <w:pPr>
              <w:ind w:left="323" w:firstLine="0"/>
              <w:rPr>
                <w:b/>
                <w:i/>
              </w:rPr>
            </w:pPr>
            <w:r w:rsidRPr="001D7DBC">
              <w:rPr>
                <w:b/>
                <w:i/>
              </w:rPr>
              <w:t xml:space="preserve">№ </w:t>
            </w:r>
          </w:p>
        </w:tc>
        <w:tc>
          <w:tcPr>
            <w:tcW w:w="4052" w:type="dxa"/>
          </w:tcPr>
          <w:p w:rsidR="005F04B9" w:rsidRPr="001D7DBC" w:rsidRDefault="005F04B9" w:rsidP="009D4C92">
            <w:pPr>
              <w:ind w:firstLine="0"/>
              <w:rPr>
                <w:b/>
                <w:i/>
              </w:rPr>
            </w:pPr>
            <w:r w:rsidRPr="001D7DBC">
              <w:rPr>
                <w:b/>
                <w:i/>
              </w:rPr>
              <w:t>методические материалы</w:t>
            </w:r>
          </w:p>
        </w:tc>
        <w:tc>
          <w:tcPr>
            <w:tcW w:w="3515" w:type="dxa"/>
          </w:tcPr>
          <w:p w:rsidR="005F04B9" w:rsidRPr="001D7DBC" w:rsidRDefault="005F04B9" w:rsidP="009D4C92">
            <w:pPr>
              <w:ind w:firstLine="0"/>
              <w:rPr>
                <w:b/>
                <w:i/>
              </w:rPr>
            </w:pPr>
            <w:r w:rsidRPr="001D7DBC">
              <w:rPr>
                <w:b/>
                <w:i/>
              </w:rPr>
              <w:t>наименование</w:t>
            </w:r>
          </w:p>
        </w:tc>
        <w:tc>
          <w:tcPr>
            <w:tcW w:w="2155" w:type="dxa"/>
          </w:tcPr>
          <w:p w:rsidR="005F04B9" w:rsidRPr="001D7DBC" w:rsidRDefault="005F04B9" w:rsidP="009D4C92">
            <w:pPr>
              <w:ind w:firstLine="0"/>
              <w:rPr>
                <w:b/>
                <w:i/>
              </w:rPr>
            </w:pPr>
            <w:r w:rsidRPr="001D7DBC">
              <w:rPr>
                <w:b/>
                <w:i/>
              </w:rPr>
              <w:t>разработчик(и)</w:t>
            </w:r>
          </w:p>
        </w:tc>
      </w:tr>
      <w:tr w:rsidR="009D4C92" w:rsidRPr="00770418" w:rsidTr="009D4C92">
        <w:tc>
          <w:tcPr>
            <w:tcW w:w="768" w:type="dxa"/>
          </w:tcPr>
          <w:p w:rsidR="009D4C92" w:rsidRPr="00770418" w:rsidRDefault="009D4C92" w:rsidP="009D4C92">
            <w:pPr>
              <w:ind w:left="323" w:firstLine="0"/>
            </w:pPr>
          </w:p>
        </w:tc>
        <w:tc>
          <w:tcPr>
            <w:tcW w:w="9722" w:type="dxa"/>
            <w:gridSpan w:val="3"/>
          </w:tcPr>
          <w:p w:rsidR="00294604" w:rsidRPr="00294604" w:rsidRDefault="009D4C92" w:rsidP="005D0680">
            <w:pPr>
              <w:ind w:firstLine="0"/>
              <w:jc w:val="center"/>
              <w:rPr>
                <w:b/>
                <w:szCs w:val="24"/>
              </w:rPr>
            </w:pPr>
            <w:r w:rsidRPr="00294604">
              <w:rPr>
                <w:b/>
                <w:szCs w:val="24"/>
              </w:rPr>
              <w:t>ДО</w:t>
            </w:r>
            <w:r w:rsidR="005D0680" w:rsidRPr="00294604">
              <w:rPr>
                <w:b/>
                <w:szCs w:val="24"/>
              </w:rPr>
              <w:t>О</w:t>
            </w:r>
            <w:r w:rsidRPr="00294604">
              <w:rPr>
                <w:b/>
                <w:szCs w:val="24"/>
              </w:rPr>
              <w:t>П</w:t>
            </w:r>
            <w:r w:rsidR="00294604" w:rsidRPr="00294604">
              <w:rPr>
                <w:b/>
                <w:szCs w:val="24"/>
              </w:rPr>
              <w:t xml:space="preserve"> в области искусств</w:t>
            </w:r>
            <w:r w:rsidR="005D0680" w:rsidRPr="00294604">
              <w:rPr>
                <w:b/>
                <w:szCs w:val="24"/>
              </w:rPr>
              <w:t xml:space="preserve"> «Эстетическое развитие»</w:t>
            </w:r>
            <w:r w:rsidRPr="00294604">
              <w:rPr>
                <w:b/>
                <w:szCs w:val="24"/>
              </w:rPr>
              <w:t xml:space="preserve"> </w:t>
            </w:r>
          </w:p>
          <w:p w:rsidR="009D4C92" w:rsidRPr="00294604" w:rsidRDefault="00B45537" w:rsidP="005D068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94604">
              <w:rPr>
                <w:b/>
                <w:szCs w:val="24"/>
              </w:rPr>
              <w:t xml:space="preserve">(срок обучения </w:t>
            </w:r>
            <w:r w:rsidR="005D0680" w:rsidRPr="00294604">
              <w:rPr>
                <w:b/>
                <w:szCs w:val="24"/>
              </w:rPr>
              <w:t>3,4 года</w:t>
            </w:r>
            <w:r w:rsidRPr="00294604">
              <w:rPr>
                <w:b/>
                <w:szCs w:val="24"/>
              </w:rPr>
              <w:t>)</w:t>
            </w:r>
          </w:p>
        </w:tc>
      </w:tr>
      <w:tr w:rsidR="005F04B9" w:rsidRPr="00770418" w:rsidTr="00603D14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5F04B9" w:rsidP="009D4C92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9D4C92" w:rsidRPr="00B45537" w:rsidRDefault="009D4C92" w:rsidP="009D4C92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18" w:lineRule="auto"/>
              <w:ind w:left="-426" w:right="-1" w:firstLine="0"/>
              <w:contextualSpacing/>
              <w:jc w:val="both"/>
              <w:rPr>
                <w:rFonts w:eastAsia="Times New Roman" w:cs="Times New Roman"/>
                <w:color w:val="C0504D"/>
                <w:szCs w:val="24"/>
                <w:lang w:eastAsia="ru-RU"/>
              </w:rPr>
            </w:pPr>
            <w:r w:rsidRPr="00B45537">
              <w:rPr>
                <w:rFonts w:eastAsia="Times New Roman" w:cs="Calibri"/>
                <w:bCs/>
                <w:szCs w:val="24"/>
                <w:lang w:eastAsia="ru-RU"/>
              </w:rPr>
              <w:t>«</w:t>
            </w:r>
            <w:r w:rsidR="005D0680">
              <w:rPr>
                <w:rFonts w:eastAsia="Times New Roman" w:cs="Calibri"/>
                <w:bCs/>
                <w:szCs w:val="24"/>
                <w:lang w:eastAsia="ru-RU"/>
              </w:rPr>
              <w:t>Изобразительное искусство</w:t>
            </w:r>
            <w:r w:rsidRPr="00B45537">
              <w:rPr>
                <w:rFonts w:eastAsia="Times New Roman" w:cs="Calibri"/>
                <w:bCs/>
                <w:szCs w:val="24"/>
                <w:lang w:eastAsia="ru-RU"/>
              </w:rPr>
              <w:t>»</w:t>
            </w:r>
          </w:p>
          <w:p w:rsidR="005F04B9" w:rsidRPr="00B45537" w:rsidRDefault="005F04B9" w:rsidP="009D4C92">
            <w:pPr>
              <w:ind w:firstLine="0"/>
            </w:pPr>
          </w:p>
        </w:tc>
        <w:tc>
          <w:tcPr>
            <w:tcW w:w="2155" w:type="dxa"/>
          </w:tcPr>
          <w:p w:rsidR="005F04B9" w:rsidRPr="00770418" w:rsidRDefault="005D0680" w:rsidP="009D4C92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5F04B9" w:rsidRPr="00770418" w:rsidTr="00603D14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9D4C92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515" w:type="dxa"/>
          </w:tcPr>
          <w:p w:rsidR="005F04B9" w:rsidRPr="00B45537" w:rsidRDefault="00B45537" w:rsidP="005D0680">
            <w:pPr>
              <w:ind w:firstLine="0"/>
            </w:pPr>
            <w:r w:rsidRPr="00B45537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5D0680">
              <w:rPr>
                <w:rFonts w:eastAsia="Times New Roman" w:cs="Times New Roman"/>
                <w:szCs w:val="24"/>
                <w:lang w:eastAsia="ru-RU"/>
              </w:rPr>
              <w:t>Лепка/Аппликация</w:t>
            </w:r>
            <w:r w:rsidRPr="00B45537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5F04B9" w:rsidRPr="00770418" w:rsidRDefault="005D0680" w:rsidP="009D4C92">
            <w:pPr>
              <w:ind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5F04B9" w:rsidRPr="00770418" w:rsidTr="00603D14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9D4C92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515" w:type="dxa"/>
          </w:tcPr>
          <w:p w:rsidR="00B45537" w:rsidRPr="00B45537" w:rsidRDefault="00B45537" w:rsidP="00B4553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18" w:lineRule="auto"/>
              <w:ind w:left="-426" w:right="-1" w:firstLine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537">
              <w:rPr>
                <w:rFonts w:eastAsia="Times New Roman" w:cs="Calibri"/>
                <w:bCs/>
                <w:szCs w:val="24"/>
                <w:lang w:eastAsia="ru-RU"/>
              </w:rPr>
              <w:t>«</w:t>
            </w:r>
            <w:r w:rsidR="005D0680">
              <w:rPr>
                <w:rFonts w:eastAsia="Times New Roman" w:cs="Calibri"/>
                <w:bCs/>
                <w:szCs w:val="24"/>
                <w:lang w:eastAsia="ru-RU"/>
              </w:rPr>
              <w:t>Развитие речи</w:t>
            </w:r>
            <w:r w:rsidRPr="00B45537">
              <w:rPr>
                <w:rFonts w:eastAsia="Times New Roman" w:cs="Calibri"/>
                <w:bCs/>
                <w:szCs w:val="24"/>
                <w:lang w:eastAsia="ru-RU"/>
              </w:rPr>
              <w:t>»</w:t>
            </w:r>
          </w:p>
          <w:p w:rsidR="005F04B9" w:rsidRPr="00B45537" w:rsidRDefault="005F04B9" w:rsidP="009D4C92">
            <w:pPr>
              <w:ind w:firstLine="0"/>
            </w:pPr>
          </w:p>
        </w:tc>
        <w:tc>
          <w:tcPr>
            <w:tcW w:w="2155" w:type="dxa"/>
          </w:tcPr>
          <w:p w:rsidR="005F04B9" w:rsidRPr="00770418" w:rsidRDefault="005D0680" w:rsidP="009D4C92">
            <w:pPr>
              <w:ind w:firstLine="0"/>
            </w:pPr>
            <w:r>
              <w:t>Лукина Н.В.</w:t>
            </w:r>
          </w:p>
        </w:tc>
      </w:tr>
      <w:tr w:rsidR="005F04B9" w:rsidRPr="00770418" w:rsidTr="00603D14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9D4C92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515" w:type="dxa"/>
          </w:tcPr>
          <w:p w:rsidR="005F04B9" w:rsidRPr="00B45537" w:rsidRDefault="00B45537" w:rsidP="005D0680">
            <w:pPr>
              <w:ind w:firstLine="0"/>
            </w:pPr>
            <w:r w:rsidRPr="00B45537">
              <w:rPr>
                <w:rFonts w:eastAsia="Times New Roman" w:cs="Times New Roman"/>
                <w:szCs w:val="24"/>
                <w:lang w:eastAsia="ru-RU"/>
              </w:rPr>
              <w:t>«</w:t>
            </w:r>
            <w:proofErr w:type="spellStart"/>
            <w:r w:rsidR="005D0680">
              <w:rPr>
                <w:rFonts w:eastAsia="Times New Roman" w:cs="Times New Roman"/>
                <w:szCs w:val="24"/>
                <w:lang w:eastAsia="ru-RU"/>
              </w:rPr>
              <w:t>Абвгдейка</w:t>
            </w:r>
            <w:proofErr w:type="spellEnd"/>
            <w:r w:rsidRPr="00B45537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5F04B9" w:rsidRPr="00770418" w:rsidRDefault="005D0680" w:rsidP="009D4C92">
            <w:pPr>
              <w:ind w:firstLine="0"/>
            </w:pPr>
            <w:r>
              <w:t xml:space="preserve">Салтанова Н.А. </w:t>
            </w:r>
          </w:p>
        </w:tc>
      </w:tr>
      <w:tr w:rsidR="005F04B9" w:rsidRPr="00770418" w:rsidTr="00603D14">
        <w:tc>
          <w:tcPr>
            <w:tcW w:w="768" w:type="dxa"/>
          </w:tcPr>
          <w:p w:rsidR="005F04B9" w:rsidRPr="00770418" w:rsidRDefault="005F04B9" w:rsidP="009D4C92">
            <w:pPr>
              <w:ind w:left="323" w:firstLine="0"/>
            </w:pPr>
          </w:p>
        </w:tc>
        <w:tc>
          <w:tcPr>
            <w:tcW w:w="4052" w:type="dxa"/>
          </w:tcPr>
          <w:p w:rsidR="005F04B9" w:rsidRDefault="009D4C92" w:rsidP="009D4C92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515" w:type="dxa"/>
          </w:tcPr>
          <w:p w:rsidR="00B45537" w:rsidRPr="00B45537" w:rsidRDefault="00B45537" w:rsidP="00B45537">
            <w:pPr>
              <w:numPr>
                <w:ilvl w:val="0"/>
                <w:numId w:val="4"/>
              </w:numPr>
              <w:spacing w:after="200" w:line="276" w:lineRule="auto"/>
              <w:ind w:left="0" w:hanging="426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5537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5D0680">
              <w:rPr>
                <w:rFonts w:eastAsia="Times New Roman" w:cs="Times New Roman"/>
                <w:szCs w:val="24"/>
                <w:lang w:eastAsia="ru-RU"/>
              </w:rPr>
              <w:t>Ритмика</w:t>
            </w:r>
            <w:r w:rsidRPr="00B45537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5F04B9" w:rsidRPr="00B45537" w:rsidRDefault="005F04B9" w:rsidP="009D4C92">
            <w:pPr>
              <w:ind w:firstLine="0"/>
            </w:pPr>
          </w:p>
        </w:tc>
        <w:tc>
          <w:tcPr>
            <w:tcW w:w="2155" w:type="dxa"/>
          </w:tcPr>
          <w:p w:rsidR="005F04B9" w:rsidRPr="00770418" w:rsidRDefault="005D0680" w:rsidP="009D4C92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А.Г.</w:t>
            </w:r>
          </w:p>
        </w:tc>
      </w:tr>
      <w:tr w:rsidR="00294604" w:rsidRPr="00770418" w:rsidTr="00805349">
        <w:tc>
          <w:tcPr>
            <w:tcW w:w="10490" w:type="dxa"/>
            <w:gridSpan w:val="4"/>
          </w:tcPr>
          <w:p w:rsidR="00294604" w:rsidRDefault="00294604" w:rsidP="00294604">
            <w:pPr>
              <w:ind w:firstLine="0"/>
              <w:jc w:val="center"/>
              <w:rPr>
                <w:b/>
              </w:rPr>
            </w:pPr>
            <w:r w:rsidRPr="005D0680">
              <w:rPr>
                <w:b/>
              </w:rPr>
              <w:t xml:space="preserve">ДООП </w:t>
            </w:r>
            <w:r>
              <w:rPr>
                <w:b/>
              </w:rPr>
              <w:t xml:space="preserve">  области изобразительного искусства </w:t>
            </w:r>
            <w:r w:rsidRPr="005D0680">
              <w:rPr>
                <w:b/>
              </w:rPr>
              <w:t>«</w:t>
            </w:r>
            <w:r>
              <w:rPr>
                <w:b/>
              </w:rPr>
              <w:t>Занимательный компьютер</w:t>
            </w:r>
            <w:r w:rsidRPr="005D0680">
              <w:rPr>
                <w:b/>
              </w:rPr>
              <w:t>»</w:t>
            </w:r>
          </w:p>
          <w:p w:rsidR="00294604" w:rsidRDefault="00294604" w:rsidP="00294604">
            <w:pPr>
              <w:ind w:firstLine="0"/>
              <w:jc w:val="center"/>
            </w:pPr>
            <w:r w:rsidRPr="005D0680">
              <w:rPr>
                <w:b/>
              </w:rPr>
              <w:t xml:space="preserve"> (срок обучения 3,4 года)</w:t>
            </w:r>
          </w:p>
        </w:tc>
      </w:tr>
      <w:tr w:rsidR="00294604" w:rsidRPr="00770418" w:rsidTr="00603D14">
        <w:tc>
          <w:tcPr>
            <w:tcW w:w="768" w:type="dxa"/>
          </w:tcPr>
          <w:p w:rsidR="00294604" w:rsidRPr="00770418" w:rsidRDefault="00294604" w:rsidP="00294604">
            <w:pPr>
              <w:ind w:left="323" w:firstLine="0"/>
            </w:pPr>
          </w:p>
        </w:tc>
        <w:tc>
          <w:tcPr>
            <w:tcW w:w="4052" w:type="dxa"/>
          </w:tcPr>
          <w:p w:rsidR="00294604" w:rsidRDefault="00294604" w:rsidP="00294604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294604" w:rsidRPr="00B45537" w:rsidRDefault="00294604" w:rsidP="0029460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18" w:lineRule="auto"/>
              <w:ind w:left="-426" w:right="-1" w:firstLine="0"/>
              <w:contextualSpacing/>
              <w:jc w:val="both"/>
              <w:rPr>
                <w:rFonts w:eastAsia="Times New Roman" w:cs="Times New Roman"/>
                <w:color w:val="C0504D"/>
                <w:szCs w:val="24"/>
                <w:lang w:eastAsia="ru-RU"/>
              </w:rPr>
            </w:pPr>
            <w:r w:rsidRPr="00B45537">
              <w:rPr>
                <w:rFonts w:eastAsia="Times New Roman" w:cs="Calibri"/>
                <w:bCs/>
                <w:szCs w:val="24"/>
                <w:lang w:eastAsia="ru-RU"/>
              </w:rPr>
              <w:t>«</w:t>
            </w:r>
            <w:r>
              <w:rPr>
                <w:rFonts w:eastAsia="Times New Roman" w:cs="Calibri"/>
                <w:bCs/>
                <w:szCs w:val="24"/>
                <w:lang w:eastAsia="ru-RU"/>
              </w:rPr>
              <w:t>Занимательный компьютер</w:t>
            </w:r>
            <w:r w:rsidRPr="00B45537">
              <w:rPr>
                <w:rFonts w:eastAsia="Times New Roman" w:cs="Calibri"/>
                <w:bCs/>
                <w:szCs w:val="24"/>
                <w:lang w:eastAsia="ru-RU"/>
              </w:rPr>
              <w:t>»</w:t>
            </w:r>
          </w:p>
          <w:p w:rsidR="00294604" w:rsidRPr="00B45537" w:rsidRDefault="00294604" w:rsidP="00294604">
            <w:pPr>
              <w:ind w:firstLine="0"/>
            </w:pPr>
          </w:p>
        </w:tc>
        <w:tc>
          <w:tcPr>
            <w:tcW w:w="2155" w:type="dxa"/>
          </w:tcPr>
          <w:p w:rsidR="00294604" w:rsidRPr="00770418" w:rsidRDefault="00294604" w:rsidP="00294604">
            <w:pPr>
              <w:ind w:firstLine="0"/>
            </w:pPr>
            <w:r>
              <w:t>Иванова Л.А.</w:t>
            </w:r>
          </w:p>
        </w:tc>
      </w:tr>
      <w:tr w:rsidR="00294604" w:rsidRPr="00770418" w:rsidTr="00603D14">
        <w:tc>
          <w:tcPr>
            <w:tcW w:w="768" w:type="dxa"/>
          </w:tcPr>
          <w:p w:rsidR="00294604" w:rsidRPr="00770418" w:rsidRDefault="00294604" w:rsidP="00294604">
            <w:pPr>
              <w:ind w:left="323" w:firstLine="0"/>
            </w:pPr>
          </w:p>
        </w:tc>
        <w:tc>
          <w:tcPr>
            <w:tcW w:w="4052" w:type="dxa"/>
          </w:tcPr>
          <w:p w:rsidR="00294604" w:rsidRDefault="00294604" w:rsidP="00294604">
            <w:pPr>
              <w:ind w:firstLine="0"/>
            </w:pPr>
            <w:r w:rsidRPr="009D4C92">
              <w:rPr>
                <w:rFonts w:eastAsia="Times New Roman" w:cs="Times New Roman"/>
                <w:szCs w:val="24"/>
                <w:lang w:eastAsia="ru-RU"/>
              </w:rPr>
              <w:t>Программа по учебному предмету</w:t>
            </w:r>
          </w:p>
        </w:tc>
        <w:tc>
          <w:tcPr>
            <w:tcW w:w="3515" w:type="dxa"/>
          </w:tcPr>
          <w:p w:rsidR="00294604" w:rsidRPr="00B45537" w:rsidRDefault="00294604" w:rsidP="00294604">
            <w:pPr>
              <w:ind w:firstLine="0"/>
            </w:pPr>
            <w:r w:rsidRPr="00B45537">
              <w:rPr>
                <w:rFonts w:eastAsia="Times New Roman" w:cs="Times New Roman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Cs w:val="24"/>
                <w:lang w:eastAsia="ru-RU"/>
              </w:rPr>
              <w:t>Художественное конструирование</w:t>
            </w:r>
            <w:r w:rsidRPr="00B45537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294604" w:rsidRPr="00770418" w:rsidRDefault="00294604" w:rsidP="00294604">
            <w:pPr>
              <w:ind w:firstLine="0"/>
            </w:pPr>
            <w:r>
              <w:t>Иванова Л.А.</w:t>
            </w:r>
          </w:p>
        </w:tc>
      </w:tr>
      <w:tr w:rsidR="00294604" w:rsidRPr="00770418" w:rsidTr="00805349">
        <w:tc>
          <w:tcPr>
            <w:tcW w:w="10490" w:type="dxa"/>
            <w:gridSpan w:val="4"/>
          </w:tcPr>
          <w:p w:rsidR="00294604" w:rsidRDefault="00294604" w:rsidP="00294604">
            <w:pPr>
              <w:ind w:firstLine="0"/>
              <w:jc w:val="center"/>
              <w:rPr>
                <w:b/>
              </w:rPr>
            </w:pPr>
            <w:r w:rsidRPr="005D0680">
              <w:rPr>
                <w:b/>
              </w:rPr>
              <w:t xml:space="preserve">ДООП </w:t>
            </w:r>
            <w:r>
              <w:rPr>
                <w:b/>
              </w:rPr>
              <w:t xml:space="preserve">  области музыкального искусства </w:t>
            </w:r>
            <w:r w:rsidRPr="005D0680">
              <w:rPr>
                <w:b/>
              </w:rPr>
              <w:t>«</w:t>
            </w:r>
            <w:r>
              <w:rPr>
                <w:b/>
              </w:rPr>
              <w:t>Фортепиано</w:t>
            </w:r>
            <w:r w:rsidRPr="005D0680">
              <w:rPr>
                <w:b/>
              </w:rPr>
              <w:t>»</w:t>
            </w:r>
          </w:p>
          <w:p w:rsidR="00294604" w:rsidRDefault="00294604" w:rsidP="00294604">
            <w:pPr>
              <w:ind w:firstLine="0"/>
              <w:jc w:val="center"/>
            </w:pPr>
            <w:r w:rsidRPr="005D0680">
              <w:rPr>
                <w:b/>
              </w:rPr>
              <w:t xml:space="preserve">(срок обучения </w:t>
            </w:r>
            <w:r>
              <w:rPr>
                <w:b/>
              </w:rPr>
              <w:t>7 лет</w:t>
            </w:r>
            <w:r w:rsidRPr="005D0680">
              <w:rPr>
                <w:b/>
              </w:rPr>
              <w:t>)</w:t>
            </w:r>
          </w:p>
        </w:tc>
      </w:tr>
      <w:tr w:rsidR="00294604" w:rsidRPr="00770418" w:rsidTr="00603D14">
        <w:tc>
          <w:tcPr>
            <w:tcW w:w="768" w:type="dxa"/>
          </w:tcPr>
          <w:p w:rsidR="00294604" w:rsidRPr="00770418" w:rsidRDefault="00294604" w:rsidP="00294604">
            <w:pPr>
              <w:ind w:left="323" w:firstLine="0"/>
            </w:pPr>
          </w:p>
        </w:tc>
        <w:tc>
          <w:tcPr>
            <w:tcW w:w="4052" w:type="dxa"/>
          </w:tcPr>
          <w:p w:rsidR="00294604" w:rsidRPr="009D4C92" w:rsidRDefault="00294604" w:rsidP="0029460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04" w:rsidRPr="002431F7" w:rsidRDefault="00603D14" w:rsidP="00294604">
            <w:pPr>
              <w:ind w:hanging="137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294604">
              <w:rPr>
                <w:rFonts w:eastAsia="Calibri" w:cs="Times New Roman"/>
                <w:szCs w:val="24"/>
                <w:lang w:eastAsia="ru-RU"/>
              </w:rPr>
              <w:t>«О</w:t>
            </w:r>
            <w:r w:rsidR="00294604" w:rsidRPr="002431F7">
              <w:rPr>
                <w:rFonts w:eastAsia="Calibri" w:cs="Times New Roman"/>
                <w:szCs w:val="24"/>
                <w:lang w:eastAsia="ru-RU"/>
              </w:rPr>
              <w:t>сновы музыкального исполнительства (фортепиано)</w:t>
            </w:r>
          </w:p>
        </w:tc>
        <w:tc>
          <w:tcPr>
            <w:tcW w:w="2155" w:type="dxa"/>
          </w:tcPr>
          <w:p w:rsidR="00294604" w:rsidRDefault="00603D14" w:rsidP="00294604">
            <w:pPr>
              <w:ind w:firstLine="0"/>
            </w:pPr>
            <w:r>
              <w:t>Шехурдина С.А.</w:t>
            </w:r>
          </w:p>
        </w:tc>
      </w:tr>
      <w:tr w:rsidR="00603D14" w:rsidRPr="00770418" w:rsidTr="00603D14">
        <w:tc>
          <w:tcPr>
            <w:tcW w:w="768" w:type="dxa"/>
          </w:tcPr>
          <w:p w:rsidR="00603D14" w:rsidRPr="00770418" w:rsidRDefault="00603D14" w:rsidP="00603D14">
            <w:pPr>
              <w:ind w:left="323" w:firstLine="0"/>
            </w:pPr>
          </w:p>
        </w:tc>
        <w:tc>
          <w:tcPr>
            <w:tcW w:w="4052" w:type="dxa"/>
          </w:tcPr>
          <w:p w:rsidR="00603D14" w:rsidRPr="009D4C92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603D14" w:rsidRPr="002431F7" w:rsidRDefault="00603D14" w:rsidP="00603D14">
            <w:pPr>
              <w:ind w:firstLine="14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«Б</w:t>
            </w:r>
            <w:r w:rsidRPr="002431F7">
              <w:rPr>
                <w:rFonts w:eastAsia="Times New Roman" w:cs="Times New Roman"/>
                <w:szCs w:val="24"/>
                <w:lang w:eastAsia="ru-RU"/>
              </w:rPr>
              <w:t>еседы о музыке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603D14" w:rsidRDefault="00603D14" w:rsidP="00603D14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Т.Л.</w:t>
            </w:r>
          </w:p>
        </w:tc>
      </w:tr>
      <w:tr w:rsidR="00603D14" w:rsidRPr="00770418" w:rsidTr="00603D14">
        <w:tc>
          <w:tcPr>
            <w:tcW w:w="768" w:type="dxa"/>
          </w:tcPr>
          <w:p w:rsidR="00603D14" w:rsidRPr="00770418" w:rsidRDefault="00603D14" w:rsidP="00603D14">
            <w:pPr>
              <w:ind w:left="323" w:firstLine="0"/>
            </w:pPr>
          </w:p>
        </w:tc>
        <w:tc>
          <w:tcPr>
            <w:tcW w:w="4052" w:type="dxa"/>
          </w:tcPr>
          <w:p w:rsidR="00603D14" w:rsidRPr="009D4C92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4" w:rsidRPr="002431F7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«З</w:t>
            </w:r>
            <w:r w:rsidRPr="002431F7">
              <w:rPr>
                <w:rFonts w:eastAsia="Times New Roman" w:cs="Times New Roman"/>
                <w:szCs w:val="24"/>
                <w:lang w:eastAsia="ru-RU"/>
              </w:rPr>
              <w:t>анимательное сольфеджио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603D14" w:rsidRDefault="00603D14" w:rsidP="00603D14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Т.Л.</w:t>
            </w:r>
          </w:p>
        </w:tc>
      </w:tr>
      <w:tr w:rsidR="00603D14" w:rsidRPr="00770418" w:rsidTr="00603D14">
        <w:tc>
          <w:tcPr>
            <w:tcW w:w="768" w:type="dxa"/>
          </w:tcPr>
          <w:p w:rsidR="00603D14" w:rsidRPr="00770418" w:rsidRDefault="00603D14" w:rsidP="00603D14">
            <w:pPr>
              <w:ind w:left="323" w:firstLine="0"/>
            </w:pPr>
          </w:p>
        </w:tc>
        <w:tc>
          <w:tcPr>
            <w:tcW w:w="4052" w:type="dxa"/>
          </w:tcPr>
          <w:p w:rsidR="00603D14" w:rsidRPr="009D4C92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4" w:rsidRPr="002431F7" w:rsidRDefault="00603D14" w:rsidP="00603D14">
            <w:pPr>
              <w:ind w:hanging="13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«Коллективное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603D14" w:rsidRDefault="00603D14" w:rsidP="00603D14">
            <w:pPr>
              <w:ind w:firstLine="0"/>
            </w:pPr>
            <w:r>
              <w:t>Трапезников Ю.Л.</w:t>
            </w:r>
          </w:p>
        </w:tc>
      </w:tr>
      <w:tr w:rsidR="00603D14" w:rsidRPr="00770418" w:rsidTr="00603D14">
        <w:tc>
          <w:tcPr>
            <w:tcW w:w="768" w:type="dxa"/>
          </w:tcPr>
          <w:p w:rsidR="00603D14" w:rsidRPr="00770418" w:rsidRDefault="00603D14" w:rsidP="00603D14">
            <w:pPr>
              <w:ind w:left="323" w:firstLine="0"/>
            </w:pPr>
          </w:p>
        </w:tc>
        <w:tc>
          <w:tcPr>
            <w:tcW w:w="4052" w:type="dxa"/>
          </w:tcPr>
          <w:p w:rsidR="00603D14" w:rsidRPr="009D4C92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4" w:rsidRPr="002431F7" w:rsidRDefault="00603D14" w:rsidP="00603D14">
            <w:pPr>
              <w:ind w:firstLine="5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«Ритмика»</w:t>
            </w:r>
          </w:p>
        </w:tc>
        <w:tc>
          <w:tcPr>
            <w:tcW w:w="2155" w:type="dxa"/>
          </w:tcPr>
          <w:p w:rsidR="00603D14" w:rsidRDefault="00603D14" w:rsidP="00603D14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А.Г.</w:t>
            </w:r>
          </w:p>
        </w:tc>
      </w:tr>
      <w:tr w:rsidR="00603D14" w:rsidRPr="00770418" w:rsidTr="00805349">
        <w:tc>
          <w:tcPr>
            <w:tcW w:w="10490" w:type="dxa"/>
            <w:gridSpan w:val="4"/>
          </w:tcPr>
          <w:p w:rsidR="00603D14" w:rsidRDefault="00603D14" w:rsidP="00603D14">
            <w:pPr>
              <w:ind w:firstLine="0"/>
              <w:jc w:val="center"/>
              <w:rPr>
                <w:b/>
              </w:rPr>
            </w:pPr>
            <w:r w:rsidRPr="005D0680">
              <w:rPr>
                <w:b/>
              </w:rPr>
              <w:t xml:space="preserve">ДООП </w:t>
            </w:r>
            <w:r>
              <w:rPr>
                <w:b/>
              </w:rPr>
              <w:t xml:space="preserve">  области музыкального искусства «Народные инструменты «Баян</w:t>
            </w:r>
            <w:r w:rsidRPr="005D0680">
              <w:rPr>
                <w:b/>
              </w:rPr>
              <w:t>»</w:t>
            </w:r>
          </w:p>
          <w:p w:rsidR="00603D14" w:rsidRDefault="00603D14" w:rsidP="00603D14">
            <w:pPr>
              <w:ind w:firstLine="0"/>
              <w:jc w:val="center"/>
            </w:pPr>
            <w:r w:rsidRPr="005D0680">
              <w:rPr>
                <w:b/>
              </w:rPr>
              <w:t xml:space="preserve">(срок обучения </w:t>
            </w:r>
            <w:r>
              <w:rPr>
                <w:b/>
              </w:rPr>
              <w:t>7 лет</w:t>
            </w:r>
            <w:r w:rsidRPr="005D0680">
              <w:rPr>
                <w:b/>
              </w:rPr>
              <w:t>)</w:t>
            </w:r>
          </w:p>
        </w:tc>
      </w:tr>
      <w:tr w:rsidR="00603D14" w:rsidRPr="00770418" w:rsidTr="00805349">
        <w:tc>
          <w:tcPr>
            <w:tcW w:w="768" w:type="dxa"/>
          </w:tcPr>
          <w:p w:rsidR="00603D14" w:rsidRPr="00770418" w:rsidRDefault="00603D14" w:rsidP="00603D14">
            <w:pPr>
              <w:ind w:left="323" w:firstLine="0"/>
            </w:pPr>
          </w:p>
        </w:tc>
        <w:tc>
          <w:tcPr>
            <w:tcW w:w="4052" w:type="dxa"/>
          </w:tcPr>
          <w:p w:rsidR="00603D14" w:rsidRPr="009D4C92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4" w:rsidRPr="002431F7" w:rsidRDefault="00603D14" w:rsidP="00603D14">
            <w:pPr>
              <w:ind w:hanging="137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 «О</w:t>
            </w:r>
            <w:r w:rsidRPr="002431F7">
              <w:rPr>
                <w:rFonts w:eastAsia="Calibri" w:cs="Times New Roman"/>
                <w:szCs w:val="24"/>
                <w:lang w:eastAsia="ru-RU"/>
              </w:rPr>
              <w:t xml:space="preserve">сновы музыкального </w:t>
            </w:r>
            <w:r w:rsidRPr="002431F7">
              <w:rPr>
                <w:rFonts w:eastAsia="Calibri" w:cs="Times New Roman"/>
                <w:szCs w:val="24"/>
                <w:lang w:eastAsia="ru-RU"/>
              </w:rPr>
              <w:lastRenderedPageBreak/>
              <w:t>исполнительства (</w:t>
            </w:r>
            <w:r>
              <w:rPr>
                <w:rFonts w:eastAsia="Calibri" w:cs="Times New Roman"/>
                <w:szCs w:val="24"/>
                <w:lang w:eastAsia="ru-RU"/>
              </w:rPr>
              <w:t>баян</w:t>
            </w:r>
            <w:r w:rsidRPr="002431F7">
              <w:rPr>
                <w:rFonts w:eastAsia="Calibri" w:cs="Times New Roman"/>
                <w:szCs w:val="24"/>
                <w:lang w:eastAsia="ru-RU"/>
              </w:rPr>
              <w:t>)</w:t>
            </w:r>
          </w:p>
        </w:tc>
        <w:tc>
          <w:tcPr>
            <w:tcW w:w="2155" w:type="dxa"/>
          </w:tcPr>
          <w:p w:rsidR="00603D14" w:rsidRDefault="00603D14" w:rsidP="00603D14">
            <w:pPr>
              <w:ind w:firstLine="0"/>
            </w:pPr>
            <w:r>
              <w:lastRenderedPageBreak/>
              <w:t>Трапезников Ю.Л.</w:t>
            </w:r>
          </w:p>
        </w:tc>
      </w:tr>
      <w:tr w:rsidR="00603D14" w:rsidRPr="00770418" w:rsidTr="00603D14">
        <w:tc>
          <w:tcPr>
            <w:tcW w:w="768" w:type="dxa"/>
          </w:tcPr>
          <w:p w:rsidR="00603D14" w:rsidRPr="00770418" w:rsidRDefault="00603D14" w:rsidP="00603D14">
            <w:pPr>
              <w:ind w:left="323" w:firstLine="0"/>
            </w:pPr>
          </w:p>
        </w:tc>
        <w:tc>
          <w:tcPr>
            <w:tcW w:w="4052" w:type="dxa"/>
          </w:tcPr>
          <w:p w:rsidR="00603D14" w:rsidRPr="009D4C92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603D14" w:rsidRPr="002431F7" w:rsidRDefault="00603D14" w:rsidP="00603D14">
            <w:pPr>
              <w:ind w:firstLine="14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«Б</w:t>
            </w:r>
            <w:r w:rsidRPr="002431F7">
              <w:rPr>
                <w:rFonts w:eastAsia="Times New Roman" w:cs="Times New Roman"/>
                <w:szCs w:val="24"/>
                <w:lang w:eastAsia="ru-RU"/>
              </w:rPr>
              <w:t>еседы о музыке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603D14" w:rsidRDefault="00603D14" w:rsidP="00603D14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Т.Л.</w:t>
            </w:r>
          </w:p>
        </w:tc>
      </w:tr>
      <w:tr w:rsidR="00603D14" w:rsidRPr="00770418" w:rsidTr="00805349">
        <w:tc>
          <w:tcPr>
            <w:tcW w:w="768" w:type="dxa"/>
          </w:tcPr>
          <w:p w:rsidR="00603D14" w:rsidRPr="00770418" w:rsidRDefault="00603D14" w:rsidP="00603D14">
            <w:pPr>
              <w:ind w:left="323" w:firstLine="0"/>
            </w:pPr>
          </w:p>
        </w:tc>
        <w:tc>
          <w:tcPr>
            <w:tcW w:w="4052" w:type="dxa"/>
          </w:tcPr>
          <w:p w:rsidR="00603D14" w:rsidRPr="009D4C92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4" w:rsidRPr="002431F7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«З</w:t>
            </w:r>
            <w:r w:rsidRPr="002431F7">
              <w:rPr>
                <w:rFonts w:eastAsia="Times New Roman" w:cs="Times New Roman"/>
                <w:szCs w:val="24"/>
                <w:lang w:eastAsia="ru-RU"/>
              </w:rPr>
              <w:t>анимательное сольфеджио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603D14" w:rsidRDefault="00603D14" w:rsidP="00603D14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Т.Л.</w:t>
            </w:r>
          </w:p>
        </w:tc>
      </w:tr>
      <w:tr w:rsidR="00603D14" w:rsidRPr="00770418" w:rsidTr="00805349">
        <w:tc>
          <w:tcPr>
            <w:tcW w:w="768" w:type="dxa"/>
          </w:tcPr>
          <w:p w:rsidR="00603D14" w:rsidRPr="00770418" w:rsidRDefault="00603D14" w:rsidP="00603D14">
            <w:pPr>
              <w:ind w:left="323" w:firstLine="0"/>
            </w:pPr>
          </w:p>
        </w:tc>
        <w:tc>
          <w:tcPr>
            <w:tcW w:w="4052" w:type="dxa"/>
          </w:tcPr>
          <w:p w:rsidR="00603D14" w:rsidRPr="009D4C92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4" w:rsidRPr="002431F7" w:rsidRDefault="00603D14" w:rsidP="00603D14">
            <w:pPr>
              <w:ind w:hanging="13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«Коллективное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603D14" w:rsidRDefault="00603D14" w:rsidP="00603D14">
            <w:pPr>
              <w:ind w:firstLine="0"/>
            </w:pPr>
            <w:r>
              <w:t>Трапезников Ю.Л.</w:t>
            </w:r>
          </w:p>
        </w:tc>
      </w:tr>
      <w:tr w:rsidR="00603D14" w:rsidRPr="00770418" w:rsidTr="00805349">
        <w:tc>
          <w:tcPr>
            <w:tcW w:w="768" w:type="dxa"/>
          </w:tcPr>
          <w:p w:rsidR="00603D14" w:rsidRPr="00770418" w:rsidRDefault="00603D14" w:rsidP="00603D14">
            <w:pPr>
              <w:ind w:left="323" w:firstLine="0"/>
            </w:pPr>
          </w:p>
        </w:tc>
        <w:tc>
          <w:tcPr>
            <w:tcW w:w="4052" w:type="dxa"/>
          </w:tcPr>
          <w:p w:rsidR="00603D14" w:rsidRPr="009D4C92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4" w:rsidRPr="002431F7" w:rsidRDefault="00603D14" w:rsidP="00603D14">
            <w:pPr>
              <w:ind w:firstLine="5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«Ритмика»</w:t>
            </w:r>
          </w:p>
        </w:tc>
        <w:tc>
          <w:tcPr>
            <w:tcW w:w="2155" w:type="dxa"/>
          </w:tcPr>
          <w:p w:rsidR="00603D14" w:rsidRDefault="00603D14" w:rsidP="00603D14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А.Г.</w:t>
            </w:r>
          </w:p>
        </w:tc>
      </w:tr>
      <w:tr w:rsidR="00603D14" w:rsidRPr="00770418" w:rsidTr="00603D14">
        <w:tc>
          <w:tcPr>
            <w:tcW w:w="768" w:type="dxa"/>
          </w:tcPr>
          <w:p w:rsidR="00603D14" w:rsidRPr="00770418" w:rsidRDefault="00603D14" w:rsidP="00603D14">
            <w:pPr>
              <w:ind w:left="323" w:firstLine="0"/>
            </w:pPr>
          </w:p>
        </w:tc>
        <w:tc>
          <w:tcPr>
            <w:tcW w:w="4052" w:type="dxa"/>
          </w:tcPr>
          <w:p w:rsidR="00603D14" w:rsidRPr="009D4C92" w:rsidRDefault="00D539B7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603D14" w:rsidRPr="00B45537" w:rsidRDefault="00603D14" w:rsidP="00603D14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603D14">
              <w:rPr>
                <w:rFonts w:eastAsia="Times New Roman" w:cs="Times New Roman"/>
                <w:szCs w:val="24"/>
                <w:lang w:eastAsia="ru-RU"/>
              </w:rPr>
              <w:t>Общее фортепиано (или другой музыкальный инструмент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603D14" w:rsidRDefault="00603D14" w:rsidP="00D539B7">
            <w:pPr>
              <w:ind w:right="-215" w:firstLine="0"/>
            </w:pPr>
            <w:r>
              <w:t>Шехурдина</w:t>
            </w:r>
            <w:r w:rsidR="00D539B7">
              <w:t xml:space="preserve"> </w:t>
            </w:r>
            <w:r>
              <w:t>С.А.,</w:t>
            </w:r>
            <w:r w:rsidR="00D539B7">
              <w:t xml:space="preserve"> </w:t>
            </w:r>
            <w:proofErr w:type="spellStart"/>
            <w:r>
              <w:t>Беляевский</w:t>
            </w:r>
            <w:proofErr w:type="spellEnd"/>
            <w:r>
              <w:t xml:space="preserve"> А.Г., Ларионов А.В., </w:t>
            </w:r>
            <w:proofErr w:type="spellStart"/>
            <w:r>
              <w:t>Куцулима</w:t>
            </w:r>
            <w:proofErr w:type="spellEnd"/>
            <w:r>
              <w:t xml:space="preserve"> Е.Ю.</w:t>
            </w:r>
          </w:p>
        </w:tc>
      </w:tr>
      <w:tr w:rsidR="00D539B7" w:rsidRPr="00770418" w:rsidTr="00805349">
        <w:tc>
          <w:tcPr>
            <w:tcW w:w="10490" w:type="dxa"/>
            <w:gridSpan w:val="4"/>
          </w:tcPr>
          <w:p w:rsidR="00D539B7" w:rsidRDefault="00D539B7" w:rsidP="00D539B7">
            <w:pPr>
              <w:ind w:firstLine="0"/>
              <w:jc w:val="center"/>
              <w:rPr>
                <w:b/>
              </w:rPr>
            </w:pPr>
            <w:r w:rsidRPr="005D0680">
              <w:rPr>
                <w:b/>
              </w:rPr>
              <w:t xml:space="preserve">ДООП </w:t>
            </w:r>
            <w:r>
              <w:rPr>
                <w:b/>
              </w:rPr>
              <w:t xml:space="preserve">  области музыкального искусства «Народные инструменты «Гитара</w:t>
            </w:r>
            <w:r w:rsidRPr="005D0680">
              <w:rPr>
                <w:b/>
              </w:rPr>
              <w:t>»</w:t>
            </w:r>
          </w:p>
          <w:p w:rsidR="00D539B7" w:rsidRDefault="00D539B7" w:rsidP="00D539B7">
            <w:pPr>
              <w:ind w:firstLine="0"/>
              <w:jc w:val="center"/>
            </w:pPr>
            <w:r w:rsidRPr="005D0680">
              <w:rPr>
                <w:b/>
              </w:rPr>
              <w:t xml:space="preserve">(срок обучения </w:t>
            </w:r>
            <w:r>
              <w:rPr>
                <w:b/>
              </w:rPr>
              <w:t>7 лет</w:t>
            </w:r>
            <w:r w:rsidRPr="005D0680">
              <w:rPr>
                <w:b/>
              </w:rPr>
              <w:t>)</w:t>
            </w:r>
          </w:p>
        </w:tc>
      </w:tr>
      <w:tr w:rsidR="00D539B7" w:rsidRPr="00770418" w:rsidTr="00805349">
        <w:tc>
          <w:tcPr>
            <w:tcW w:w="768" w:type="dxa"/>
          </w:tcPr>
          <w:p w:rsidR="00D539B7" w:rsidRPr="00770418" w:rsidRDefault="00D539B7" w:rsidP="00D539B7">
            <w:pPr>
              <w:ind w:left="323" w:firstLine="0"/>
            </w:pPr>
          </w:p>
        </w:tc>
        <w:tc>
          <w:tcPr>
            <w:tcW w:w="4052" w:type="dxa"/>
          </w:tcPr>
          <w:p w:rsidR="00D539B7" w:rsidRPr="009D4C92" w:rsidRDefault="00D539B7" w:rsidP="00D539B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B7" w:rsidRPr="002431F7" w:rsidRDefault="00D539B7" w:rsidP="00805349">
            <w:pPr>
              <w:ind w:hanging="137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 «О</w:t>
            </w:r>
            <w:r w:rsidRPr="002431F7">
              <w:rPr>
                <w:rFonts w:eastAsia="Calibri" w:cs="Times New Roman"/>
                <w:szCs w:val="24"/>
                <w:lang w:eastAsia="ru-RU"/>
              </w:rPr>
              <w:t>сновы музыкального исполнительства (</w:t>
            </w:r>
            <w:r w:rsidR="00805349">
              <w:rPr>
                <w:rFonts w:eastAsia="Calibri" w:cs="Times New Roman"/>
                <w:szCs w:val="24"/>
                <w:lang w:eastAsia="ru-RU"/>
              </w:rPr>
              <w:t>гитара</w:t>
            </w:r>
            <w:r w:rsidRPr="002431F7">
              <w:rPr>
                <w:rFonts w:eastAsia="Calibri" w:cs="Times New Roman"/>
                <w:szCs w:val="24"/>
                <w:lang w:eastAsia="ru-RU"/>
              </w:rPr>
              <w:t>)</w:t>
            </w:r>
          </w:p>
        </w:tc>
        <w:tc>
          <w:tcPr>
            <w:tcW w:w="2155" w:type="dxa"/>
          </w:tcPr>
          <w:p w:rsidR="00D539B7" w:rsidRDefault="00805349" w:rsidP="00D539B7">
            <w:pPr>
              <w:ind w:firstLine="0"/>
            </w:pPr>
            <w:proofErr w:type="spellStart"/>
            <w:r>
              <w:t>Куцулима</w:t>
            </w:r>
            <w:proofErr w:type="spellEnd"/>
            <w:r>
              <w:t xml:space="preserve"> Е.Ю.</w:t>
            </w:r>
          </w:p>
        </w:tc>
      </w:tr>
      <w:tr w:rsidR="00D539B7" w:rsidRPr="00770418" w:rsidTr="00603D14">
        <w:tc>
          <w:tcPr>
            <w:tcW w:w="768" w:type="dxa"/>
          </w:tcPr>
          <w:p w:rsidR="00D539B7" w:rsidRPr="00770418" w:rsidRDefault="00D539B7" w:rsidP="00D539B7">
            <w:pPr>
              <w:ind w:left="323" w:firstLine="0"/>
            </w:pPr>
          </w:p>
        </w:tc>
        <w:tc>
          <w:tcPr>
            <w:tcW w:w="4052" w:type="dxa"/>
          </w:tcPr>
          <w:p w:rsidR="00D539B7" w:rsidRPr="009D4C92" w:rsidRDefault="00D539B7" w:rsidP="00D539B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D539B7" w:rsidRPr="002431F7" w:rsidRDefault="00D539B7" w:rsidP="00D539B7">
            <w:pPr>
              <w:ind w:firstLine="14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«Б</w:t>
            </w:r>
            <w:r w:rsidRPr="002431F7">
              <w:rPr>
                <w:rFonts w:eastAsia="Times New Roman" w:cs="Times New Roman"/>
                <w:szCs w:val="24"/>
                <w:lang w:eastAsia="ru-RU"/>
              </w:rPr>
              <w:t>еседы о музыке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D539B7" w:rsidRDefault="00D539B7" w:rsidP="00D539B7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Т.Л.</w:t>
            </w:r>
          </w:p>
        </w:tc>
      </w:tr>
      <w:tr w:rsidR="00D539B7" w:rsidRPr="00770418" w:rsidTr="00805349">
        <w:tc>
          <w:tcPr>
            <w:tcW w:w="768" w:type="dxa"/>
          </w:tcPr>
          <w:p w:rsidR="00D539B7" w:rsidRPr="00770418" w:rsidRDefault="00D539B7" w:rsidP="00D539B7">
            <w:pPr>
              <w:ind w:left="323" w:firstLine="0"/>
            </w:pPr>
          </w:p>
        </w:tc>
        <w:tc>
          <w:tcPr>
            <w:tcW w:w="4052" w:type="dxa"/>
          </w:tcPr>
          <w:p w:rsidR="00D539B7" w:rsidRPr="009D4C92" w:rsidRDefault="00D539B7" w:rsidP="00D539B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B7" w:rsidRPr="002431F7" w:rsidRDefault="00D539B7" w:rsidP="00D539B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«З</w:t>
            </w:r>
            <w:r w:rsidRPr="002431F7">
              <w:rPr>
                <w:rFonts w:eastAsia="Times New Roman" w:cs="Times New Roman"/>
                <w:szCs w:val="24"/>
                <w:lang w:eastAsia="ru-RU"/>
              </w:rPr>
              <w:t>анимательное сольфеджио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D539B7" w:rsidRDefault="00D539B7" w:rsidP="00D539B7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Т.Л.</w:t>
            </w:r>
          </w:p>
        </w:tc>
      </w:tr>
      <w:tr w:rsidR="00D539B7" w:rsidRPr="00770418" w:rsidTr="00805349">
        <w:tc>
          <w:tcPr>
            <w:tcW w:w="768" w:type="dxa"/>
          </w:tcPr>
          <w:p w:rsidR="00D539B7" w:rsidRPr="00770418" w:rsidRDefault="00D539B7" w:rsidP="00D539B7">
            <w:pPr>
              <w:ind w:left="323" w:firstLine="0"/>
            </w:pPr>
          </w:p>
        </w:tc>
        <w:tc>
          <w:tcPr>
            <w:tcW w:w="4052" w:type="dxa"/>
          </w:tcPr>
          <w:p w:rsidR="00D539B7" w:rsidRPr="009D4C92" w:rsidRDefault="00D539B7" w:rsidP="00D539B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B7" w:rsidRPr="002431F7" w:rsidRDefault="00D539B7" w:rsidP="00D539B7">
            <w:pPr>
              <w:ind w:hanging="13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«Коллективное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D539B7" w:rsidRDefault="00D539B7" w:rsidP="00D539B7">
            <w:pPr>
              <w:ind w:firstLine="0"/>
            </w:pPr>
            <w:r>
              <w:t>Трапезников Ю.Л.</w:t>
            </w:r>
          </w:p>
        </w:tc>
      </w:tr>
      <w:tr w:rsidR="00D539B7" w:rsidRPr="00770418" w:rsidTr="00805349">
        <w:tc>
          <w:tcPr>
            <w:tcW w:w="768" w:type="dxa"/>
          </w:tcPr>
          <w:p w:rsidR="00D539B7" w:rsidRPr="00770418" w:rsidRDefault="00D539B7" w:rsidP="00D539B7">
            <w:pPr>
              <w:ind w:left="323" w:firstLine="0"/>
            </w:pPr>
          </w:p>
        </w:tc>
        <w:tc>
          <w:tcPr>
            <w:tcW w:w="4052" w:type="dxa"/>
          </w:tcPr>
          <w:p w:rsidR="00D539B7" w:rsidRPr="009D4C92" w:rsidRDefault="00D539B7" w:rsidP="00D539B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B7" w:rsidRPr="002431F7" w:rsidRDefault="00D539B7" w:rsidP="00D539B7">
            <w:pPr>
              <w:ind w:firstLine="5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«Ритмика»</w:t>
            </w:r>
          </w:p>
        </w:tc>
        <w:tc>
          <w:tcPr>
            <w:tcW w:w="2155" w:type="dxa"/>
          </w:tcPr>
          <w:p w:rsidR="00D539B7" w:rsidRDefault="00D539B7" w:rsidP="00D539B7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А.Г.</w:t>
            </w:r>
          </w:p>
        </w:tc>
      </w:tr>
      <w:tr w:rsidR="00D539B7" w:rsidRPr="00770418" w:rsidTr="00603D14">
        <w:tc>
          <w:tcPr>
            <w:tcW w:w="768" w:type="dxa"/>
          </w:tcPr>
          <w:p w:rsidR="00D539B7" w:rsidRPr="00770418" w:rsidRDefault="00D539B7" w:rsidP="00D539B7">
            <w:pPr>
              <w:ind w:left="323" w:firstLine="0"/>
            </w:pPr>
          </w:p>
        </w:tc>
        <w:tc>
          <w:tcPr>
            <w:tcW w:w="4052" w:type="dxa"/>
          </w:tcPr>
          <w:p w:rsidR="00D539B7" w:rsidRPr="009D4C92" w:rsidRDefault="00D539B7" w:rsidP="00D539B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D539B7" w:rsidRPr="00B45537" w:rsidRDefault="00D539B7" w:rsidP="00D539B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603D14">
              <w:rPr>
                <w:rFonts w:eastAsia="Times New Roman" w:cs="Times New Roman"/>
                <w:szCs w:val="24"/>
                <w:lang w:eastAsia="ru-RU"/>
              </w:rPr>
              <w:t>Общее фортепиано (или другой музыкальный инструмент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D539B7" w:rsidRDefault="00D539B7" w:rsidP="00D539B7">
            <w:pPr>
              <w:ind w:right="-215" w:firstLine="0"/>
            </w:pPr>
            <w:r>
              <w:t xml:space="preserve">Шехурдина С.А., </w:t>
            </w:r>
            <w:proofErr w:type="spellStart"/>
            <w:r>
              <w:t>Беляевский</w:t>
            </w:r>
            <w:proofErr w:type="spellEnd"/>
            <w:r>
              <w:t xml:space="preserve"> А.Г., Ларионов А.В., </w:t>
            </w:r>
            <w:proofErr w:type="spellStart"/>
            <w:r>
              <w:t>Куцулима</w:t>
            </w:r>
            <w:proofErr w:type="spellEnd"/>
            <w:r>
              <w:t xml:space="preserve"> Е.Ю.</w:t>
            </w:r>
          </w:p>
        </w:tc>
      </w:tr>
      <w:tr w:rsidR="00805349" w:rsidRPr="00770418" w:rsidTr="00805349">
        <w:tc>
          <w:tcPr>
            <w:tcW w:w="10490" w:type="dxa"/>
            <w:gridSpan w:val="4"/>
          </w:tcPr>
          <w:p w:rsidR="00805349" w:rsidRDefault="00805349" w:rsidP="00805349">
            <w:pPr>
              <w:ind w:firstLine="0"/>
              <w:jc w:val="center"/>
              <w:rPr>
                <w:b/>
              </w:rPr>
            </w:pPr>
            <w:r w:rsidRPr="005D0680">
              <w:rPr>
                <w:b/>
              </w:rPr>
              <w:t xml:space="preserve">ДООП </w:t>
            </w:r>
            <w:r>
              <w:rPr>
                <w:b/>
              </w:rPr>
              <w:t xml:space="preserve">  области музыкального искусства «Духовые и ударные инструменты «Флейта</w:t>
            </w:r>
            <w:r w:rsidRPr="005D0680">
              <w:rPr>
                <w:b/>
              </w:rPr>
              <w:t>»</w:t>
            </w:r>
          </w:p>
          <w:p w:rsidR="00805349" w:rsidRDefault="00805349" w:rsidP="00805349">
            <w:pPr>
              <w:ind w:right="-215" w:firstLine="0"/>
              <w:jc w:val="center"/>
            </w:pPr>
            <w:r w:rsidRPr="005D0680">
              <w:rPr>
                <w:b/>
              </w:rPr>
              <w:t xml:space="preserve">(срок обучения </w:t>
            </w:r>
            <w:r>
              <w:rPr>
                <w:b/>
              </w:rPr>
              <w:t>7 лет</w:t>
            </w:r>
            <w:r w:rsidRPr="005D0680">
              <w:rPr>
                <w:b/>
              </w:rPr>
              <w:t>)</w:t>
            </w:r>
          </w:p>
        </w:tc>
      </w:tr>
      <w:tr w:rsidR="00805349" w:rsidRPr="00770418" w:rsidTr="00805349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9" w:rsidRPr="002431F7" w:rsidRDefault="00805349" w:rsidP="00805349">
            <w:pPr>
              <w:ind w:hanging="137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 «О</w:t>
            </w:r>
            <w:r w:rsidRPr="002431F7">
              <w:rPr>
                <w:rFonts w:eastAsia="Calibri" w:cs="Times New Roman"/>
                <w:szCs w:val="24"/>
                <w:lang w:eastAsia="ru-RU"/>
              </w:rPr>
              <w:t>сновы музыкального исполнительства (</w:t>
            </w:r>
            <w:r>
              <w:rPr>
                <w:rFonts w:eastAsia="Calibri" w:cs="Times New Roman"/>
                <w:szCs w:val="24"/>
                <w:lang w:eastAsia="ru-RU"/>
              </w:rPr>
              <w:t>флейта</w:t>
            </w:r>
            <w:r w:rsidRPr="002431F7">
              <w:rPr>
                <w:rFonts w:eastAsia="Calibri" w:cs="Times New Roman"/>
                <w:szCs w:val="24"/>
                <w:lang w:eastAsia="ru-RU"/>
              </w:rPr>
              <w:t>)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firstLine="0"/>
            </w:pPr>
            <w:r>
              <w:t>Ларионов А.В.</w:t>
            </w:r>
          </w:p>
        </w:tc>
      </w:tr>
      <w:tr w:rsidR="00805349" w:rsidRPr="00770418" w:rsidTr="00603D14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805349" w:rsidRPr="002431F7" w:rsidRDefault="00805349" w:rsidP="00805349">
            <w:pPr>
              <w:ind w:firstLine="14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«Б</w:t>
            </w:r>
            <w:r w:rsidRPr="002431F7">
              <w:rPr>
                <w:rFonts w:eastAsia="Times New Roman" w:cs="Times New Roman"/>
                <w:szCs w:val="24"/>
                <w:lang w:eastAsia="ru-RU"/>
              </w:rPr>
              <w:t>еседы о музыке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Т.Л.</w:t>
            </w:r>
          </w:p>
        </w:tc>
      </w:tr>
      <w:tr w:rsidR="00805349" w:rsidRPr="00770418" w:rsidTr="00805349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9" w:rsidRPr="002431F7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«З</w:t>
            </w:r>
            <w:r w:rsidRPr="002431F7">
              <w:rPr>
                <w:rFonts w:eastAsia="Times New Roman" w:cs="Times New Roman"/>
                <w:szCs w:val="24"/>
                <w:lang w:eastAsia="ru-RU"/>
              </w:rPr>
              <w:t>анимательное сольфеджио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Т.Л.</w:t>
            </w:r>
          </w:p>
        </w:tc>
      </w:tr>
      <w:tr w:rsidR="00805349" w:rsidRPr="00770418" w:rsidTr="00805349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9" w:rsidRPr="002431F7" w:rsidRDefault="00805349" w:rsidP="00805349">
            <w:pPr>
              <w:ind w:hanging="13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«Коллективное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firstLine="0"/>
            </w:pPr>
            <w:r>
              <w:t xml:space="preserve">Ларионов А.В., </w:t>
            </w:r>
            <w:proofErr w:type="spellStart"/>
            <w:r>
              <w:t>Беляевский</w:t>
            </w:r>
            <w:proofErr w:type="spellEnd"/>
            <w:r>
              <w:t xml:space="preserve"> А.Г.</w:t>
            </w:r>
          </w:p>
        </w:tc>
      </w:tr>
      <w:tr w:rsidR="00805349" w:rsidRPr="00770418" w:rsidTr="00805349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9" w:rsidRPr="002431F7" w:rsidRDefault="00805349" w:rsidP="00805349">
            <w:pPr>
              <w:ind w:firstLine="5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«Ритмика»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А.Г.</w:t>
            </w:r>
          </w:p>
        </w:tc>
      </w:tr>
      <w:tr w:rsidR="00805349" w:rsidRPr="00770418" w:rsidTr="00603D14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805349" w:rsidRPr="00B45537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603D14">
              <w:rPr>
                <w:rFonts w:eastAsia="Times New Roman" w:cs="Times New Roman"/>
                <w:szCs w:val="24"/>
                <w:lang w:eastAsia="ru-RU"/>
              </w:rPr>
              <w:t>Общее фортепиано (или другой музыкальный инструмент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right="-215" w:firstLine="0"/>
            </w:pPr>
            <w:r>
              <w:t xml:space="preserve">Шехурдина С.А., </w:t>
            </w:r>
            <w:proofErr w:type="spellStart"/>
            <w:r>
              <w:t>Беляевский</w:t>
            </w:r>
            <w:proofErr w:type="spellEnd"/>
            <w:r>
              <w:t xml:space="preserve"> А.Г., Ларионов А.В., </w:t>
            </w:r>
            <w:proofErr w:type="spellStart"/>
            <w:r>
              <w:t>Куцулима</w:t>
            </w:r>
            <w:proofErr w:type="spellEnd"/>
            <w:r>
              <w:t xml:space="preserve"> Е.Ю.</w:t>
            </w:r>
          </w:p>
        </w:tc>
      </w:tr>
      <w:tr w:rsidR="00805349" w:rsidRPr="00770418" w:rsidTr="00805349">
        <w:tc>
          <w:tcPr>
            <w:tcW w:w="10490" w:type="dxa"/>
            <w:gridSpan w:val="4"/>
          </w:tcPr>
          <w:p w:rsidR="00805349" w:rsidRDefault="00805349" w:rsidP="00805349">
            <w:pPr>
              <w:ind w:firstLine="0"/>
              <w:jc w:val="center"/>
              <w:rPr>
                <w:b/>
              </w:rPr>
            </w:pPr>
            <w:r w:rsidRPr="005D0680">
              <w:rPr>
                <w:b/>
              </w:rPr>
              <w:t xml:space="preserve">ДООП </w:t>
            </w:r>
            <w:r>
              <w:rPr>
                <w:b/>
              </w:rPr>
              <w:t xml:space="preserve">  области музыкального искусства «Духовые и ударные инструменты «Саксофон</w:t>
            </w:r>
            <w:r w:rsidRPr="005D0680">
              <w:rPr>
                <w:b/>
              </w:rPr>
              <w:t>»</w:t>
            </w:r>
          </w:p>
          <w:p w:rsidR="00805349" w:rsidRDefault="00805349" w:rsidP="00805349">
            <w:pPr>
              <w:ind w:right="-215" w:firstLine="0"/>
              <w:jc w:val="center"/>
            </w:pPr>
            <w:r w:rsidRPr="005D0680">
              <w:rPr>
                <w:b/>
              </w:rPr>
              <w:t xml:space="preserve">(срок обучения </w:t>
            </w:r>
            <w:r>
              <w:rPr>
                <w:b/>
              </w:rPr>
              <w:t>4 года</w:t>
            </w:r>
            <w:r w:rsidRPr="005D0680">
              <w:rPr>
                <w:b/>
              </w:rPr>
              <w:t>)</w:t>
            </w:r>
          </w:p>
        </w:tc>
      </w:tr>
      <w:tr w:rsidR="00805349" w:rsidRPr="00770418" w:rsidTr="00805349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9" w:rsidRPr="002431F7" w:rsidRDefault="00805349" w:rsidP="00805349">
            <w:pPr>
              <w:ind w:hanging="137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 «О</w:t>
            </w:r>
            <w:r w:rsidRPr="002431F7">
              <w:rPr>
                <w:rFonts w:eastAsia="Calibri" w:cs="Times New Roman"/>
                <w:szCs w:val="24"/>
                <w:lang w:eastAsia="ru-RU"/>
              </w:rPr>
              <w:t>сновы музыкального исполнительства (</w:t>
            </w:r>
            <w:r>
              <w:rPr>
                <w:rFonts w:eastAsia="Calibri" w:cs="Times New Roman"/>
                <w:szCs w:val="24"/>
                <w:lang w:eastAsia="ru-RU"/>
              </w:rPr>
              <w:t>саксофон</w:t>
            </w:r>
            <w:r w:rsidRPr="002431F7">
              <w:rPr>
                <w:rFonts w:eastAsia="Calibri" w:cs="Times New Roman"/>
                <w:szCs w:val="24"/>
                <w:lang w:eastAsia="ru-RU"/>
              </w:rPr>
              <w:t>)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firstLine="0"/>
            </w:pPr>
            <w:proofErr w:type="spellStart"/>
            <w:r>
              <w:t>Беляевский</w:t>
            </w:r>
            <w:proofErr w:type="spellEnd"/>
            <w:r>
              <w:t xml:space="preserve"> А.Г.</w:t>
            </w:r>
          </w:p>
        </w:tc>
      </w:tr>
      <w:tr w:rsidR="00805349" w:rsidRPr="00770418" w:rsidTr="00603D14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805349" w:rsidRPr="002431F7" w:rsidRDefault="00805349" w:rsidP="00805349">
            <w:pPr>
              <w:ind w:firstLine="14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«Б</w:t>
            </w:r>
            <w:r w:rsidRPr="002431F7">
              <w:rPr>
                <w:rFonts w:eastAsia="Times New Roman" w:cs="Times New Roman"/>
                <w:szCs w:val="24"/>
                <w:lang w:eastAsia="ru-RU"/>
              </w:rPr>
              <w:t>еседы о музыке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Т.Л.</w:t>
            </w:r>
          </w:p>
        </w:tc>
      </w:tr>
      <w:tr w:rsidR="00805349" w:rsidRPr="00770418" w:rsidTr="00805349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9" w:rsidRPr="002431F7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«З</w:t>
            </w:r>
            <w:r w:rsidRPr="002431F7">
              <w:rPr>
                <w:rFonts w:eastAsia="Times New Roman" w:cs="Times New Roman"/>
                <w:szCs w:val="24"/>
                <w:lang w:eastAsia="ru-RU"/>
              </w:rPr>
              <w:t>анимательное сольфеджио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Т.Л.</w:t>
            </w:r>
          </w:p>
        </w:tc>
      </w:tr>
      <w:tr w:rsidR="00805349" w:rsidRPr="00770418" w:rsidTr="00805349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9" w:rsidRPr="002431F7" w:rsidRDefault="00805349" w:rsidP="00805349">
            <w:pPr>
              <w:ind w:hanging="13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«Коллективное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firstLine="0"/>
            </w:pPr>
            <w:r>
              <w:t xml:space="preserve">Ларионов А.В., </w:t>
            </w:r>
            <w:proofErr w:type="spellStart"/>
            <w:r>
              <w:t>Беляевский</w:t>
            </w:r>
            <w:proofErr w:type="spellEnd"/>
            <w:r>
              <w:t xml:space="preserve"> А.Г.</w:t>
            </w:r>
          </w:p>
        </w:tc>
      </w:tr>
      <w:tr w:rsidR="00805349" w:rsidRPr="00770418" w:rsidTr="00805349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49" w:rsidRPr="002431F7" w:rsidRDefault="00805349" w:rsidP="00805349">
            <w:pPr>
              <w:ind w:firstLine="5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«Ритмика»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firstLine="0"/>
            </w:pPr>
            <w:proofErr w:type="spellStart"/>
            <w:r>
              <w:t>Красильщикова</w:t>
            </w:r>
            <w:proofErr w:type="spellEnd"/>
            <w:r>
              <w:t xml:space="preserve"> А.Г.</w:t>
            </w:r>
          </w:p>
        </w:tc>
      </w:tr>
      <w:tr w:rsidR="00805349" w:rsidRPr="00770418" w:rsidTr="00603D14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Pr="009D4C92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805349" w:rsidRPr="00B45537" w:rsidRDefault="00805349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603D14">
              <w:rPr>
                <w:rFonts w:eastAsia="Times New Roman" w:cs="Times New Roman"/>
                <w:szCs w:val="24"/>
                <w:lang w:eastAsia="ru-RU"/>
              </w:rPr>
              <w:t>Общее фортепиано (или другой музыкальный инструмент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right="-215" w:firstLine="0"/>
            </w:pPr>
            <w:r>
              <w:t xml:space="preserve">Шехурдина С.А., </w:t>
            </w:r>
            <w:proofErr w:type="spellStart"/>
            <w:r>
              <w:t>Беляевский</w:t>
            </w:r>
            <w:proofErr w:type="spellEnd"/>
            <w:r>
              <w:t xml:space="preserve"> А.Г., Ларионов А.В., </w:t>
            </w:r>
            <w:proofErr w:type="spellStart"/>
            <w:r>
              <w:t>Куцулима</w:t>
            </w:r>
            <w:proofErr w:type="spellEnd"/>
            <w:r>
              <w:t xml:space="preserve"> Е.Ю.</w:t>
            </w:r>
          </w:p>
        </w:tc>
      </w:tr>
      <w:tr w:rsidR="00805349" w:rsidRPr="00770418" w:rsidTr="00805349">
        <w:tc>
          <w:tcPr>
            <w:tcW w:w="10490" w:type="dxa"/>
            <w:gridSpan w:val="4"/>
          </w:tcPr>
          <w:p w:rsidR="00805349" w:rsidRDefault="00805349" w:rsidP="00805349">
            <w:pPr>
              <w:ind w:firstLine="0"/>
              <w:jc w:val="center"/>
              <w:rPr>
                <w:b/>
              </w:rPr>
            </w:pPr>
            <w:r w:rsidRPr="005D0680">
              <w:rPr>
                <w:b/>
              </w:rPr>
              <w:t>ДООП</w:t>
            </w:r>
            <w:proofErr w:type="gramStart"/>
            <w:r w:rsidRPr="005D0680">
              <w:rPr>
                <w:b/>
              </w:rPr>
              <w:t xml:space="preserve"> </w:t>
            </w:r>
            <w:r>
              <w:rPr>
                <w:b/>
              </w:rPr>
              <w:t xml:space="preserve">  «</w:t>
            </w:r>
            <w:proofErr w:type="gramEnd"/>
            <w:r>
              <w:rPr>
                <w:b/>
              </w:rPr>
              <w:t>Изобразительное искусство</w:t>
            </w:r>
            <w:r w:rsidRPr="005D0680">
              <w:rPr>
                <w:b/>
              </w:rPr>
              <w:t>»</w:t>
            </w:r>
          </w:p>
          <w:p w:rsidR="00805349" w:rsidRDefault="00805349" w:rsidP="00805349">
            <w:pPr>
              <w:ind w:right="-215" w:firstLine="0"/>
              <w:jc w:val="center"/>
            </w:pPr>
            <w:r w:rsidRPr="005D0680">
              <w:rPr>
                <w:b/>
              </w:rPr>
              <w:t xml:space="preserve">(срок обучения </w:t>
            </w:r>
            <w:r>
              <w:rPr>
                <w:b/>
              </w:rPr>
              <w:t>7 лет</w:t>
            </w:r>
            <w:r w:rsidRPr="005D0680">
              <w:rPr>
                <w:b/>
              </w:rPr>
              <w:t>)</w:t>
            </w:r>
          </w:p>
        </w:tc>
      </w:tr>
      <w:tr w:rsidR="00723DA3" w:rsidRPr="00770418" w:rsidTr="004C2907">
        <w:tc>
          <w:tcPr>
            <w:tcW w:w="768" w:type="dxa"/>
          </w:tcPr>
          <w:p w:rsidR="00723DA3" w:rsidRPr="00770418" w:rsidRDefault="00723DA3" w:rsidP="00723DA3">
            <w:pPr>
              <w:ind w:left="323" w:firstLine="0"/>
            </w:pPr>
          </w:p>
        </w:tc>
        <w:tc>
          <w:tcPr>
            <w:tcW w:w="4052" w:type="dxa"/>
          </w:tcPr>
          <w:p w:rsidR="00723DA3" w:rsidRDefault="00723DA3" w:rsidP="00723DA3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A3" w:rsidRPr="00996567" w:rsidRDefault="00723DA3" w:rsidP="00723DA3">
            <w:pPr>
              <w:spacing w:beforeLines="20" w:before="48" w:afterLines="20" w:after="48"/>
              <w:ind w:left="1" w:hang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996567">
              <w:rPr>
                <w:rFonts w:cs="Times New Roman"/>
                <w:szCs w:val="24"/>
              </w:rPr>
              <w:t>Основы изобразительного искусства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55" w:type="dxa"/>
          </w:tcPr>
          <w:p w:rsidR="00723DA3" w:rsidRDefault="00723DA3" w:rsidP="00723DA3">
            <w:pPr>
              <w:ind w:right="-215"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723DA3" w:rsidRPr="00770418" w:rsidTr="004C2907">
        <w:tc>
          <w:tcPr>
            <w:tcW w:w="768" w:type="dxa"/>
          </w:tcPr>
          <w:p w:rsidR="00723DA3" w:rsidRPr="00770418" w:rsidRDefault="00723DA3" w:rsidP="00723DA3">
            <w:pPr>
              <w:ind w:left="323" w:firstLine="0"/>
            </w:pPr>
          </w:p>
        </w:tc>
        <w:tc>
          <w:tcPr>
            <w:tcW w:w="4052" w:type="dxa"/>
          </w:tcPr>
          <w:p w:rsidR="00723DA3" w:rsidRDefault="00723DA3" w:rsidP="00723DA3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A3" w:rsidRPr="00996567" w:rsidRDefault="00723DA3" w:rsidP="00723DA3">
            <w:pPr>
              <w:spacing w:beforeLines="20" w:before="48" w:afterLines="20" w:after="48"/>
              <w:ind w:left="1" w:hang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996567">
              <w:rPr>
                <w:rFonts w:cs="Times New Roman"/>
                <w:szCs w:val="24"/>
              </w:rPr>
              <w:t>Рисование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55" w:type="dxa"/>
          </w:tcPr>
          <w:p w:rsidR="00723DA3" w:rsidRDefault="00723DA3" w:rsidP="00723DA3">
            <w:pPr>
              <w:ind w:right="-215"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723DA3" w:rsidRPr="00770418" w:rsidTr="004C2907">
        <w:tc>
          <w:tcPr>
            <w:tcW w:w="768" w:type="dxa"/>
          </w:tcPr>
          <w:p w:rsidR="00723DA3" w:rsidRPr="00770418" w:rsidRDefault="00723DA3" w:rsidP="00723DA3">
            <w:pPr>
              <w:ind w:left="323" w:firstLine="0"/>
            </w:pPr>
          </w:p>
        </w:tc>
        <w:tc>
          <w:tcPr>
            <w:tcW w:w="4052" w:type="dxa"/>
          </w:tcPr>
          <w:p w:rsidR="00723DA3" w:rsidRDefault="00723DA3" w:rsidP="00723DA3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A3" w:rsidRPr="00655FED" w:rsidRDefault="00723DA3" w:rsidP="00723DA3">
            <w:pPr>
              <w:spacing w:beforeLines="20" w:before="48" w:afterLines="20" w:after="48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655FED">
              <w:rPr>
                <w:rFonts w:cs="Times New Roman"/>
                <w:szCs w:val="24"/>
              </w:rPr>
              <w:t>Основы компьютерной графики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55" w:type="dxa"/>
          </w:tcPr>
          <w:p w:rsidR="00723DA3" w:rsidRDefault="00723DA3" w:rsidP="00723DA3">
            <w:pPr>
              <w:ind w:right="-215"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723DA3" w:rsidRPr="00770418" w:rsidTr="004C2907">
        <w:tc>
          <w:tcPr>
            <w:tcW w:w="768" w:type="dxa"/>
          </w:tcPr>
          <w:p w:rsidR="00723DA3" w:rsidRPr="00770418" w:rsidRDefault="00723DA3" w:rsidP="00723DA3">
            <w:pPr>
              <w:ind w:left="323" w:firstLine="0"/>
            </w:pPr>
          </w:p>
        </w:tc>
        <w:tc>
          <w:tcPr>
            <w:tcW w:w="4052" w:type="dxa"/>
          </w:tcPr>
          <w:p w:rsidR="00723DA3" w:rsidRDefault="00723DA3" w:rsidP="00723DA3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A3" w:rsidRPr="00655FED" w:rsidRDefault="00723DA3" w:rsidP="00723DA3">
            <w:pPr>
              <w:spacing w:beforeLines="20" w:before="48" w:afterLines="20" w:after="48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655FED">
              <w:rPr>
                <w:rFonts w:cs="Times New Roman"/>
                <w:szCs w:val="24"/>
              </w:rPr>
              <w:t xml:space="preserve">Основы предметного </w:t>
            </w:r>
            <w:proofErr w:type="spellStart"/>
            <w:r w:rsidRPr="00655FED">
              <w:rPr>
                <w:rFonts w:cs="Times New Roman"/>
                <w:szCs w:val="24"/>
              </w:rPr>
              <w:t>мир</w:t>
            </w:r>
            <w:r>
              <w:rPr>
                <w:rFonts w:cs="Times New Roman"/>
                <w:szCs w:val="24"/>
              </w:rPr>
              <w:t>»</w:t>
            </w:r>
            <w:r w:rsidRPr="00655FED">
              <w:rPr>
                <w:rFonts w:cs="Times New Roman"/>
                <w:szCs w:val="24"/>
              </w:rPr>
              <w:t>а</w:t>
            </w:r>
            <w:proofErr w:type="spellEnd"/>
          </w:p>
        </w:tc>
        <w:tc>
          <w:tcPr>
            <w:tcW w:w="2155" w:type="dxa"/>
          </w:tcPr>
          <w:p w:rsidR="00723DA3" w:rsidRDefault="00723DA3" w:rsidP="00723DA3">
            <w:pPr>
              <w:ind w:right="-215"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723DA3" w:rsidRPr="00770418" w:rsidTr="004C2907">
        <w:tc>
          <w:tcPr>
            <w:tcW w:w="768" w:type="dxa"/>
          </w:tcPr>
          <w:p w:rsidR="00723DA3" w:rsidRPr="00770418" w:rsidRDefault="00723DA3" w:rsidP="00723DA3">
            <w:pPr>
              <w:ind w:left="323" w:firstLine="0"/>
            </w:pPr>
          </w:p>
        </w:tc>
        <w:tc>
          <w:tcPr>
            <w:tcW w:w="4052" w:type="dxa"/>
          </w:tcPr>
          <w:p w:rsidR="00723DA3" w:rsidRDefault="00723DA3" w:rsidP="00723DA3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A3" w:rsidRPr="00996567" w:rsidRDefault="00723DA3" w:rsidP="00723DA3">
            <w:pPr>
              <w:spacing w:beforeLines="20" w:before="48" w:afterLines="20" w:after="48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996567">
              <w:rPr>
                <w:rFonts w:cs="Times New Roman"/>
                <w:szCs w:val="24"/>
              </w:rPr>
              <w:t>Живопись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55" w:type="dxa"/>
          </w:tcPr>
          <w:p w:rsidR="00723DA3" w:rsidRDefault="00723DA3" w:rsidP="00723DA3">
            <w:pPr>
              <w:ind w:right="-215"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723DA3" w:rsidRPr="00770418" w:rsidTr="004C2907">
        <w:tc>
          <w:tcPr>
            <w:tcW w:w="768" w:type="dxa"/>
          </w:tcPr>
          <w:p w:rsidR="00723DA3" w:rsidRPr="00770418" w:rsidRDefault="00723DA3" w:rsidP="00723DA3">
            <w:pPr>
              <w:ind w:left="323" w:firstLine="0"/>
            </w:pPr>
          </w:p>
        </w:tc>
        <w:tc>
          <w:tcPr>
            <w:tcW w:w="4052" w:type="dxa"/>
          </w:tcPr>
          <w:p w:rsidR="00723DA3" w:rsidRDefault="00723DA3" w:rsidP="00723DA3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A3" w:rsidRPr="00996567" w:rsidRDefault="00723DA3" w:rsidP="00723DA3">
            <w:pPr>
              <w:spacing w:beforeLines="20" w:before="48" w:afterLines="20" w:after="48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996567">
              <w:rPr>
                <w:rFonts w:cs="Times New Roman"/>
                <w:szCs w:val="24"/>
              </w:rPr>
              <w:t>Рисунок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55" w:type="dxa"/>
          </w:tcPr>
          <w:p w:rsidR="00723DA3" w:rsidRDefault="00723DA3" w:rsidP="00723DA3">
            <w:pPr>
              <w:ind w:right="-215" w:firstLine="0"/>
            </w:pPr>
            <w:proofErr w:type="spellStart"/>
            <w:r>
              <w:t>Кочетова</w:t>
            </w:r>
            <w:proofErr w:type="spellEnd"/>
            <w:r>
              <w:t xml:space="preserve"> Л.В.</w:t>
            </w:r>
          </w:p>
        </w:tc>
      </w:tr>
      <w:tr w:rsidR="00805349" w:rsidRPr="00770418" w:rsidTr="00603D14">
        <w:tc>
          <w:tcPr>
            <w:tcW w:w="768" w:type="dxa"/>
          </w:tcPr>
          <w:p w:rsidR="00805349" w:rsidRPr="00770418" w:rsidRDefault="00805349" w:rsidP="00805349">
            <w:pPr>
              <w:ind w:left="323" w:firstLine="0"/>
            </w:pPr>
          </w:p>
        </w:tc>
        <w:tc>
          <w:tcPr>
            <w:tcW w:w="4052" w:type="dxa"/>
          </w:tcPr>
          <w:p w:rsidR="00805349" w:rsidRDefault="00805349" w:rsidP="00805349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</w:tcPr>
          <w:p w:rsidR="00805349" w:rsidRDefault="00723DA3" w:rsidP="0080534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«</w:t>
            </w:r>
            <w:r w:rsidRPr="00723DA3">
              <w:rPr>
                <w:rFonts w:eastAsia="Calibri" w:cs="Times New Roman"/>
                <w:szCs w:val="24"/>
              </w:rPr>
              <w:t>Беседы об искусстве</w:t>
            </w:r>
            <w:r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2155" w:type="dxa"/>
          </w:tcPr>
          <w:p w:rsidR="00805349" w:rsidRDefault="00805349" w:rsidP="00805349">
            <w:pPr>
              <w:ind w:right="-215" w:firstLine="0"/>
            </w:pPr>
            <w:r>
              <w:t>Иванова Л.А.</w:t>
            </w:r>
          </w:p>
        </w:tc>
      </w:tr>
      <w:tr w:rsidR="00723DA3" w:rsidRPr="00770418" w:rsidTr="00EF4C61">
        <w:tc>
          <w:tcPr>
            <w:tcW w:w="10490" w:type="dxa"/>
            <w:gridSpan w:val="4"/>
          </w:tcPr>
          <w:p w:rsidR="00723DA3" w:rsidRDefault="00723DA3" w:rsidP="00723DA3">
            <w:pPr>
              <w:ind w:firstLine="0"/>
              <w:jc w:val="center"/>
              <w:rPr>
                <w:b/>
              </w:rPr>
            </w:pPr>
            <w:r w:rsidRPr="005D0680">
              <w:rPr>
                <w:b/>
              </w:rPr>
              <w:t>ДООП</w:t>
            </w:r>
            <w:r>
              <w:rPr>
                <w:b/>
              </w:rPr>
              <w:t xml:space="preserve"> в области изобразительного искусства</w:t>
            </w:r>
            <w:proofErr w:type="gramStart"/>
            <w:r w:rsidRPr="005D0680">
              <w:rPr>
                <w:b/>
              </w:rPr>
              <w:t xml:space="preserve"> </w:t>
            </w:r>
            <w:r>
              <w:rPr>
                <w:b/>
              </w:rPr>
              <w:t xml:space="preserve">  «</w:t>
            </w:r>
            <w:proofErr w:type="gramEnd"/>
            <w:r>
              <w:rPr>
                <w:b/>
              </w:rPr>
              <w:t>Основы дизайна и компьютерной графики</w:t>
            </w:r>
            <w:r w:rsidRPr="005D0680">
              <w:rPr>
                <w:b/>
              </w:rPr>
              <w:t>»</w:t>
            </w:r>
          </w:p>
          <w:p w:rsidR="00723DA3" w:rsidRDefault="00723DA3" w:rsidP="00723DA3">
            <w:pPr>
              <w:ind w:right="-215" w:firstLine="0"/>
              <w:jc w:val="center"/>
            </w:pPr>
            <w:r w:rsidRPr="005D0680">
              <w:rPr>
                <w:b/>
              </w:rPr>
              <w:t xml:space="preserve">(срок обучения </w:t>
            </w:r>
            <w:r>
              <w:rPr>
                <w:b/>
              </w:rPr>
              <w:t>7 лет</w:t>
            </w:r>
            <w:r w:rsidRPr="005D0680">
              <w:rPr>
                <w:b/>
              </w:rPr>
              <w:t>)</w:t>
            </w:r>
          </w:p>
        </w:tc>
      </w:tr>
      <w:tr w:rsidR="00723DA3" w:rsidRPr="00770418" w:rsidTr="00345229">
        <w:tc>
          <w:tcPr>
            <w:tcW w:w="768" w:type="dxa"/>
          </w:tcPr>
          <w:p w:rsidR="00723DA3" w:rsidRPr="00770418" w:rsidRDefault="00723DA3" w:rsidP="00723DA3">
            <w:pPr>
              <w:ind w:left="323" w:firstLine="0"/>
            </w:pPr>
          </w:p>
        </w:tc>
        <w:tc>
          <w:tcPr>
            <w:tcW w:w="4052" w:type="dxa"/>
          </w:tcPr>
          <w:p w:rsidR="00723DA3" w:rsidRDefault="00723DA3" w:rsidP="00723DA3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A3" w:rsidRPr="00996567" w:rsidRDefault="00723DA3" w:rsidP="00723DA3">
            <w:pPr>
              <w:spacing w:beforeLines="20" w:before="48" w:afterLines="20" w:after="48"/>
              <w:ind w:left="1" w:firstLine="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996567">
              <w:rPr>
                <w:rFonts w:cs="Times New Roman"/>
                <w:szCs w:val="24"/>
              </w:rPr>
              <w:t>Основы дизайна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55" w:type="dxa"/>
          </w:tcPr>
          <w:p w:rsidR="00723DA3" w:rsidRDefault="00723DA3" w:rsidP="00723DA3">
            <w:pPr>
              <w:ind w:right="-215" w:firstLine="0"/>
            </w:pPr>
            <w:r>
              <w:t>Иванова Л.А.</w:t>
            </w:r>
          </w:p>
        </w:tc>
      </w:tr>
      <w:tr w:rsidR="00723DA3" w:rsidRPr="00770418" w:rsidTr="00345229">
        <w:tc>
          <w:tcPr>
            <w:tcW w:w="768" w:type="dxa"/>
          </w:tcPr>
          <w:p w:rsidR="00723DA3" w:rsidRPr="00770418" w:rsidRDefault="00723DA3" w:rsidP="00723DA3">
            <w:pPr>
              <w:ind w:left="323" w:firstLine="0"/>
            </w:pPr>
          </w:p>
        </w:tc>
        <w:tc>
          <w:tcPr>
            <w:tcW w:w="4052" w:type="dxa"/>
          </w:tcPr>
          <w:p w:rsidR="00723DA3" w:rsidRDefault="00723DA3" w:rsidP="00723DA3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A3" w:rsidRPr="00996567" w:rsidRDefault="00723DA3" w:rsidP="00723DA3">
            <w:pPr>
              <w:spacing w:beforeLines="20" w:before="48" w:afterLines="20" w:after="48"/>
              <w:ind w:firstLine="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996567">
              <w:rPr>
                <w:rFonts w:cs="Times New Roman"/>
                <w:szCs w:val="24"/>
              </w:rPr>
              <w:t>Основы компьютерной графики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55" w:type="dxa"/>
          </w:tcPr>
          <w:p w:rsidR="00723DA3" w:rsidRDefault="00723DA3" w:rsidP="00723DA3">
            <w:pPr>
              <w:ind w:right="-215" w:firstLine="0"/>
            </w:pPr>
            <w:r>
              <w:t>Иванова Л.А.</w:t>
            </w:r>
          </w:p>
        </w:tc>
      </w:tr>
      <w:tr w:rsidR="00723DA3" w:rsidRPr="00770418" w:rsidTr="008E1D0C">
        <w:tc>
          <w:tcPr>
            <w:tcW w:w="768" w:type="dxa"/>
          </w:tcPr>
          <w:p w:rsidR="00723DA3" w:rsidRPr="00770418" w:rsidRDefault="00723DA3" w:rsidP="00723DA3">
            <w:pPr>
              <w:ind w:left="323" w:firstLine="0"/>
            </w:pPr>
          </w:p>
        </w:tc>
        <w:tc>
          <w:tcPr>
            <w:tcW w:w="4052" w:type="dxa"/>
          </w:tcPr>
          <w:p w:rsidR="00723DA3" w:rsidRDefault="00723DA3" w:rsidP="00723DA3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A3" w:rsidRPr="00996567" w:rsidRDefault="00723DA3" w:rsidP="00723DA3">
            <w:pPr>
              <w:spacing w:beforeLines="20" w:before="48" w:afterLines="20" w:after="48"/>
              <w:ind w:left="1" w:firstLine="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996567">
              <w:rPr>
                <w:rFonts w:cs="Times New Roman"/>
                <w:szCs w:val="24"/>
              </w:rPr>
              <w:t>Беседы об искусстве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55" w:type="dxa"/>
          </w:tcPr>
          <w:p w:rsidR="00723DA3" w:rsidRDefault="00723DA3" w:rsidP="00723DA3">
            <w:pPr>
              <w:ind w:right="-215" w:firstLine="0"/>
            </w:pPr>
            <w:r>
              <w:t>Иванова Л.А.</w:t>
            </w:r>
          </w:p>
        </w:tc>
      </w:tr>
      <w:tr w:rsidR="00723DA3" w:rsidRPr="00770418" w:rsidTr="008E1D0C">
        <w:tc>
          <w:tcPr>
            <w:tcW w:w="768" w:type="dxa"/>
          </w:tcPr>
          <w:p w:rsidR="00723DA3" w:rsidRPr="00770418" w:rsidRDefault="00723DA3" w:rsidP="00723DA3">
            <w:pPr>
              <w:ind w:left="323" w:firstLine="0"/>
            </w:pPr>
          </w:p>
        </w:tc>
        <w:tc>
          <w:tcPr>
            <w:tcW w:w="4052" w:type="dxa"/>
          </w:tcPr>
          <w:p w:rsidR="00723DA3" w:rsidRDefault="00723DA3" w:rsidP="00723DA3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A3" w:rsidRPr="00996567" w:rsidRDefault="00723DA3" w:rsidP="00723DA3">
            <w:pPr>
              <w:spacing w:beforeLines="20" w:before="48" w:afterLines="20" w:after="48"/>
              <w:ind w:left="1" w:firstLine="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996567">
              <w:rPr>
                <w:rFonts w:cs="Times New Roman"/>
                <w:szCs w:val="24"/>
              </w:rPr>
              <w:t>Краеведение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55" w:type="dxa"/>
          </w:tcPr>
          <w:p w:rsidR="00723DA3" w:rsidRDefault="00723DA3" w:rsidP="00723DA3">
            <w:pPr>
              <w:ind w:right="-215" w:firstLine="0"/>
            </w:pPr>
            <w:r>
              <w:t>Иванова Л.А.</w:t>
            </w:r>
          </w:p>
        </w:tc>
      </w:tr>
      <w:tr w:rsidR="00723DA3" w:rsidRPr="00770418" w:rsidTr="008E1D0C">
        <w:tc>
          <w:tcPr>
            <w:tcW w:w="768" w:type="dxa"/>
          </w:tcPr>
          <w:p w:rsidR="00723DA3" w:rsidRPr="00770418" w:rsidRDefault="00723DA3" w:rsidP="00723DA3">
            <w:pPr>
              <w:ind w:left="323" w:firstLine="0"/>
            </w:pPr>
          </w:p>
        </w:tc>
        <w:tc>
          <w:tcPr>
            <w:tcW w:w="4052" w:type="dxa"/>
          </w:tcPr>
          <w:p w:rsidR="00723DA3" w:rsidRDefault="00723DA3" w:rsidP="00723DA3">
            <w:pPr>
              <w:ind w:firstLine="0"/>
            </w:pPr>
            <w:r>
              <w:t>Программа учебного предмета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A3" w:rsidRPr="00996567" w:rsidRDefault="00723DA3" w:rsidP="00723DA3">
            <w:pPr>
              <w:spacing w:beforeLines="20" w:before="48" w:afterLines="20" w:after="48"/>
              <w:ind w:left="1" w:firstLine="4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996567">
              <w:rPr>
                <w:rFonts w:cs="Times New Roman"/>
                <w:szCs w:val="24"/>
              </w:rPr>
              <w:t>Основы мировой художественной культуры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55" w:type="dxa"/>
          </w:tcPr>
          <w:p w:rsidR="00723DA3" w:rsidRDefault="00723DA3" w:rsidP="00723DA3">
            <w:pPr>
              <w:ind w:right="-215" w:firstLine="0"/>
            </w:pPr>
            <w:r>
              <w:t>Иванова Л.А.</w:t>
            </w:r>
          </w:p>
        </w:tc>
      </w:tr>
    </w:tbl>
    <w:p w:rsidR="009D4C92" w:rsidRDefault="009D4C92" w:rsidP="009D4C92">
      <w:pPr>
        <w:ind w:firstLine="0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294604" w:rsidRDefault="00294604" w:rsidP="009D4C92">
      <w:pPr>
        <w:ind w:firstLine="0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3C2AF1" w:rsidRPr="00294604" w:rsidRDefault="003C2AF1" w:rsidP="0029460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94604">
        <w:rPr>
          <w:rFonts w:eastAsia="Times New Roman" w:cs="Times New Roman"/>
          <w:szCs w:val="24"/>
          <w:lang w:eastAsia="ru-RU"/>
        </w:rPr>
        <w:t xml:space="preserve">Реализация </w:t>
      </w:r>
      <w:r w:rsidR="00723DA3">
        <w:rPr>
          <w:rFonts w:eastAsia="Times New Roman" w:cs="Times New Roman"/>
          <w:szCs w:val="24"/>
          <w:lang w:eastAsia="ru-RU"/>
        </w:rPr>
        <w:t xml:space="preserve"> дополнительных</w:t>
      </w:r>
      <w:proofErr w:type="gramEnd"/>
      <w:r w:rsidR="00723DA3">
        <w:rPr>
          <w:rFonts w:eastAsia="Times New Roman" w:cs="Times New Roman"/>
          <w:szCs w:val="24"/>
          <w:lang w:eastAsia="ru-RU"/>
        </w:rPr>
        <w:t xml:space="preserve"> </w:t>
      </w:r>
      <w:r w:rsidRPr="00294604">
        <w:rPr>
          <w:rFonts w:eastAsia="Times New Roman" w:cs="Times New Roman"/>
          <w:szCs w:val="24"/>
          <w:lang w:eastAsia="ru-RU"/>
        </w:rPr>
        <w:t>общеразвивающ</w:t>
      </w:r>
      <w:r w:rsidR="00723DA3">
        <w:rPr>
          <w:rFonts w:eastAsia="Times New Roman" w:cs="Times New Roman"/>
          <w:szCs w:val="24"/>
          <w:lang w:eastAsia="ru-RU"/>
        </w:rPr>
        <w:t>их</w:t>
      </w:r>
      <w:r w:rsidRPr="00294604">
        <w:rPr>
          <w:rFonts w:eastAsia="Times New Roman" w:cs="Times New Roman"/>
          <w:szCs w:val="24"/>
          <w:lang w:eastAsia="ru-RU"/>
        </w:rPr>
        <w:t xml:space="preserve">  программ в области искусств  обеспечивается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</w:t>
      </w:r>
    </w:p>
    <w:p w:rsidR="003C2AF1" w:rsidRPr="00294604" w:rsidRDefault="003C2AF1" w:rsidP="0029460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eastAsia="Times New Roman" w:cs="Times New Roman"/>
          <w:szCs w:val="24"/>
          <w:lang w:eastAsia="ru-RU"/>
        </w:rPr>
      </w:pPr>
      <w:r w:rsidRPr="0029460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94604">
        <w:rPr>
          <w:rFonts w:eastAsia="Times New Roman" w:cs="Times New Roman"/>
          <w:szCs w:val="24"/>
          <w:lang w:eastAsia="ru-RU"/>
        </w:rPr>
        <w:t>Методический  фонд</w:t>
      </w:r>
      <w:proofErr w:type="gramEnd"/>
      <w:r w:rsidRPr="00294604">
        <w:rPr>
          <w:rFonts w:eastAsia="Times New Roman" w:cs="Times New Roman"/>
          <w:szCs w:val="24"/>
          <w:lang w:eastAsia="ru-RU"/>
        </w:rPr>
        <w:t xml:space="preserve"> МБУ ДО «УДШИ»  укомплектован печатными изданиями основной и дополнительной учебной и учебно-методической литературой по всем учебным предметам. </w:t>
      </w:r>
    </w:p>
    <w:p w:rsidR="003C2AF1" w:rsidRPr="00294604" w:rsidRDefault="003C2AF1" w:rsidP="0029460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eastAsia="Times New Roman" w:cs="Times New Roman"/>
          <w:szCs w:val="24"/>
          <w:lang w:eastAsia="ru-RU"/>
        </w:rPr>
      </w:pPr>
      <w:r w:rsidRPr="00294604">
        <w:rPr>
          <w:rFonts w:eastAsia="Times New Roman" w:cs="Times New Roman"/>
          <w:szCs w:val="24"/>
          <w:lang w:eastAsia="ru-RU"/>
        </w:rPr>
        <w:t xml:space="preserve">Материально-технические условия МБУ ДО «УДШИ» обеспечивают возможность достижения учащимися результатов, предусмотренных </w:t>
      </w:r>
      <w:proofErr w:type="gramStart"/>
      <w:r w:rsidRPr="00294604">
        <w:rPr>
          <w:rFonts w:eastAsia="Times New Roman" w:cs="Times New Roman"/>
          <w:szCs w:val="24"/>
          <w:lang w:eastAsia="ru-RU"/>
        </w:rPr>
        <w:t>общеразвивающ</w:t>
      </w:r>
      <w:r w:rsidR="00723DA3">
        <w:rPr>
          <w:rFonts w:eastAsia="Times New Roman" w:cs="Times New Roman"/>
          <w:szCs w:val="24"/>
          <w:lang w:eastAsia="ru-RU"/>
        </w:rPr>
        <w:t>ими</w:t>
      </w:r>
      <w:r w:rsidRPr="00294604">
        <w:rPr>
          <w:rFonts w:eastAsia="Times New Roman" w:cs="Times New Roman"/>
          <w:szCs w:val="24"/>
          <w:lang w:eastAsia="ru-RU"/>
        </w:rPr>
        <w:t xml:space="preserve">  программ</w:t>
      </w:r>
      <w:r w:rsidR="00723DA3">
        <w:rPr>
          <w:rFonts w:eastAsia="Times New Roman" w:cs="Times New Roman"/>
          <w:szCs w:val="24"/>
          <w:lang w:eastAsia="ru-RU"/>
        </w:rPr>
        <w:t>ами</w:t>
      </w:r>
      <w:proofErr w:type="gramEnd"/>
      <w:r w:rsidR="00723DA3">
        <w:rPr>
          <w:rFonts w:eastAsia="Times New Roman" w:cs="Times New Roman"/>
          <w:szCs w:val="24"/>
          <w:lang w:eastAsia="ru-RU"/>
        </w:rPr>
        <w:t xml:space="preserve"> в области искусств.</w:t>
      </w:r>
    </w:p>
    <w:p w:rsidR="003C2AF1" w:rsidRPr="00294604" w:rsidRDefault="003C2AF1" w:rsidP="0029460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eastAsia="Times New Roman" w:cs="Times New Roman"/>
          <w:szCs w:val="24"/>
          <w:lang w:eastAsia="ru-RU"/>
        </w:rPr>
      </w:pPr>
      <w:r w:rsidRPr="00294604">
        <w:rPr>
          <w:rFonts w:eastAsia="Times New Roman" w:cs="Times New Roman"/>
          <w:szCs w:val="24"/>
          <w:lang w:eastAsia="ru-RU"/>
        </w:rPr>
        <w:t xml:space="preserve"> Материально-техническая база МБУ ДО «</w:t>
      </w:r>
      <w:proofErr w:type="gramStart"/>
      <w:r w:rsidRPr="00294604">
        <w:rPr>
          <w:rFonts w:eastAsia="Times New Roman" w:cs="Times New Roman"/>
          <w:szCs w:val="24"/>
          <w:lang w:eastAsia="ru-RU"/>
        </w:rPr>
        <w:t>УДШИ»  соответствует</w:t>
      </w:r>
      <w:proofErr w:type="gramEnd"/>
      <w:r w:rsidRPr="00294604">
        <w:rPr>
          <w:rFonts w:eastAsia="Times New Roman" w:cs="Times New Roman"/>
          <w:szCs w:val="24"/>
          <w:lang w:eastAsia="ru-RU"/>
        </w:rPr>
        <w:t xml:space="preserve"> санитарным и противопожарным нормам, нормам охраны труда. </w:t>
      </w:r>
    </w:p>
    <w:p w:rsidR="003C2AF1" w:rsidRPr="00294604" w:rsidRDefault="003C2AF1" w:rsidP="0029460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eastAsia="Times New Roman" w:cs="Times New Roman"/>
          <w:szCs w:val="24"/>
          <w:lang w:eastAsia="ru-RU"/>
        </w:rPr>
      </w:pPr>
      <w:r w:rsidRPr="00294604">
        <w:rPr>
          <w:rFonts w:eastAsia="Times New Roman" w:cs="Times New Roman"/>
          <w:szCs w:val="24"/>
          <w:lang w:eastAsia="ru-RU"/>
        </w:rPr>
        <w:t xml:space="preserve">При этом </w:t>
      </w:r>
      <w:r w:rsidR="00723DA3">
        <w:rPr>
          <w:rFonts w:eastAsia="Times New Roman" w:cs="Times New Roman"/>
          <w:szCs w:val="24"/>
          <w:lang w:eastAsia="ru-RU"/>
        </w:rPr>
        <w:t>«</w:t>
      </w:r>
      <w:proofErr w:type="gramStart"/>
      <w:r w:rsidR="00723DA3">
        <w:rPr>
          <w:rFonts w:eastAsia="Times New Roman" w:cs="Times New Roman"/>
          <w:szCs w:val="24"/>
          <w:lang w:eastAsia="ru-RU"/>
        </w:rPr>
        <w:t>УДШИ»</w:t>
      </w:r>
      <w:r w:rsidRPr="00294604">
        <w:rPr>
          <w:rFonts w:eastAsia="Times New Roman" w:cs="Times New Roman"/>
          <w:szCs w:val="24"/>
          <w:lang w:eastAsia="ru-RU"/>
        </w:rPr>
        <w:t xml:space="preserve">  имеет</w:t>
      </w:r>
      <w:proofErr w:type="gramEnd"/>
      <w:r w:rsidRPr="00294604">
        <w:rPr>
          <w:rFonts w:eastAsia="Times New Roman" w:cs="Times New Roman"/>
          <w:szCs w:val="24"/>
          <w:lang w:eastAsia="ru-RU"/>
        </w:rPr>
        <w:t xml:space="preserve"> в наличии:</w:t>
      </w:r>
    </w:p>
    <w:p w:rsidR="003C2AF1" w:rsidRPr="00294604" w:rsidRDefault="003C2AF1" w:rsidP="00294604">
      <w:pPr>
        <w:widowControl w:val="0"/>
        <w:autoSpaceDE w:val="0"/>
        <w:autoSpaceDN w:val="0"/>
        <w:adjustRightInd w:val="0"/>
        <w:spacing w:line="276" w:lineRule="auto"/>
        <w:ind w:left="-284" w:firstLine="142"/>
        <w:jc w:val="both"/>
        <w:rPr>
          <w:rFonts w:eastAsia="Times New Roman" w:cs="Times New Roman"/>
          <w:szCs w:val="24"/>
          <w:lang w:eastAsia="ru-RU"/>
        </w:rPr>
      </w:pPr>
      <w:r w:rsidRPr="00294604">
        <w:rPr>
          <w:rFonts w:eastAsia="Times New Roman" w:cs="Times New Roman"/>
          <w:szCs w:val="24"/>
          <w:lang w:eastAsia="ru-RU"/>
        </w:rPr>
        <w:t xml:space="preserve">- учебные аудитории для групповых и мелкогрупповых занятий со специальным учебным оборудованием (столами, стульями, шкафами, стеллажами, музыкальными инструментами, звуковой и </w:t>
      </w:r>
      <w:proofErr w:type="gramStart"/>
      <w:r w:rsidRPr="00294604">
        <w:rPr>
          <w:rFonts w:eastAsia="Times New Roman" w:cs="Times New Roman"/>
          <w:szCs w:val="24"/>
          <w:lang w:eastAsia="ru-RU"/>
        </w:rPr>
        <w:t>видеоаппаратурой,  мольбертами</w:t>
      </w:r>
      <w:proofErr w:type="gramEnd"/>
      <w:r w:rsidRPr="00294604">
        <w:rPr>
          <w:rFonts w:eastAsia="Times New Roman" w:cs="Times New Roman"/>
          <w:szCs w:val="24"/>
          <w:lang w:eastAsia="ru-RU"/>
        </w:rPr>
        <w:t xml:space="preserve"> и др.).</w:t>
      </w:r>
    </w:p>
    <w:p w:rsidR="003C2AF1" w:rsidRDefault="003C2AF1" w:rsidP="00723DA3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rFonts w:eastAsia="Times New Roman" w:cs="Times New Roman"/>
          <w:szCs w:val="24"/>
          <w:lang w:eastAsia="ru-RU"/>
        </w:rPr>
      </w:pPr>
      <w:r w:rsidRPr="00294604">
        <w:rPr>
          <w:rFonts w:eastAsia="Times New Roman" w:cs="Times New Roman"/>
          <w:szCs w:val="24"/>
          <w:lang w:eastAsia="ru-RU"/>
        </w:rPr>
        <w:t xml:space="preserve">Учебные аудитории имеют звукоизоляцию и оформлены наглядными пособиями. </w:t>
      </w:r>
    </w:p>
    <w:p w:rsidR="00294604" w:rsidRDefault="00294604" w:rsidP="0029460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94604" w:rsidRPr="00C14DAB" w:rsidRDefault="00294604" w:rsidP="003C2AF1">
      <w:pPr>
        <w:tabs>
          <w:tab w:val="left" w:pos="1170"/>
        </w:tabs>
      </w:pPr>
      <w:bookmarkStart w:id="0" w:name="_GoBack"/>
      <w:bookmarkEnd w:id="0"/>
    </w:p>
    <w:sectPr w:rsidR="00294604" w:rsidRPr="00C14DAB" w:rsidSect="00AB18C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A54"/>
    <w:multiLevelType w:val="hybridMultilevel"/>
    <w:tmpl w:val="50E8573E"/>
    <w:lvl w:ilvl="0" w:tplc="863884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596D"/>
    <w:multiLevelType w:val="hybridMultilevel"/>
    <w:tmpl w:val="23783E24"/>
    <w:lvl w:ilvl="0" w:tplc="78E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9CE"/>
    <w:multiLevelType w:val="hybridMultilevel"/>
    <w:tmpl w:val="D3E4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6A4B"/>
    <w:multiLevelType w:val="hybridMultilevel"/>
    <w:tmpl w:val="4D2855E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7770533E"/>
    <w:multiLevelType w:val="hybridMultilevel"/>
    <w:tmpl w:val="8610B7F8"/>
    <w:lvl w:ilvl="0" w:tplc="71F89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7643"/>
    <w:multiLevelType w:val="hybridMultilevel"/>
    <w:tmpl w:val="7B10B8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E1"/>
    <w:rsid w:val="00081C20"/>
    <w:rsid w:val="000E4B78"/>
    <w:rsid w:val="00141788"/>
    <w:rsid w:val="001755A7"/>
    <w:rsid w:val="001A4B02"/>
    <w:rsid w:val="001B075D"/>
    <w:rsid w:val="001D7DBC"/>
    <w:rsid w:val="002057E4"/>
    <w:rsid w:val="00294604"/>
    <w:rsid w:val="003C2AF1"/>
    <w:rsid w:val="004763F0"/>
    <w:rsid w:val="005822E1"/>
    <w:rsid w:val="005D0680"/>
    <w:rsid w:val="005F04B9"/>
    <w:rsid w:val="00603D14"/>
    <w:rsid w:val="00723DA3"/>
    <w:rsid w:val="0073492B"/>
    <w:rsid w:val="00770418"/>
    <w:rsid w:val="007A1FA8"/>
    <w:rsid w:val="007C13DE"/>
    <w:rsid w:val="00805349"/>
    <w:rsid w:val="0083426D"/>
    <w:rsid w:val="008B2525"/>
    <w:rsid w:val="009D4C92"/>
    <w:rsid w:val="00AB18C7"/>
    <w:rsid w:val="00AD7AEF"/>
    <w:rsid w:val="00B45537"/>
    <w:rsid w:val="00C14DAB"/>
    <w:rsid w:val="00CC2902"/>
    <w:rsid w:val="00D539B7"/>
    <w:rsid w:val="00E3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C008"/>
  <w15:docId w15:val="{6870BB58-2400-4AEB-8C27-17C706E9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DAB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table" w:customStyle="1" w:styleId="TableGrid">
    <w:name w:val="TableGrid"/>
    <w:rsid w:val="00723DA3"/>
    <w:pPr>
      <w:ind w:firstLine="0"/>
    </w:pPr>
    <w:rPr>
      <w:rFonts w:asciiTheme="minorHAnsi" w:eastAsia="Times New Roman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DHSI2</dc:creator>
  <cp:lastModifiedBy>Светлана Шехурдина</cp:lastModifiedBy>
  <cp:revision>3</cp:revision>
  <dcterms:created xsi:type="dcterms:W3CDTF">2020-12-29T04:23:00Z</dcterms:created>
  <dcterms:modified xsi:type="dcterms:W3CDTF">2023-05-11T07:43:00Z</dcterms:modified>
</cp:coreProperties>
</file>