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A5D" w:rsidRPr="006E3983" w:rsidRDefault="00BE4A5D" w:rsidP="00BE4A5D">
      <w:pPr>
        <w:ind w:firstLine="360"/>
        <w:jc w:val="center"/>
        <w:rPr>
          <w:b/>
          <w:bCs/>
          <w:sz w:val="28"/>
          <w:szCs w:val="28"/>
        </w:rPr>
      </w:pPr>
      <w:r w:rsidRPr="006E3983">
        <w:rPr>
          <w:b/>
          <w:bCs/>
          <w:sz w:val="28"/>
          <w:szCs w:val="28"/>
        </w:rPr>
        <w:t xml:space="preserve">Муниципальное бюджетное образовательное учреждение </w:t>
      </w:r>
    </w:p>
    <w:p w:rsidR="00BE4A5D" w:rsidRPr="006E3983" w:rsidRDefault="00BE4A5D" w:rsidP="00BE4A5D">
      <w:pPr>
        <w:ind w:firstLine="360"/>
        <w:jc w:val="center"/>
        <w:rPr>
          <w:b/>
          <w:bCs/>
          <w:sz w:val="28"/>
          <w:szCs w:val="28"/>
        </w:rPr>
      </w:pPr>
      <w:r w:rsidRPr="006E3983">
        <w:rPr>
          <w:b/>
          <w:bCs/>
          <w:sz w:val="28"/>
          <w:szCs w:val="28"/>
        </w:rPr>
        <w:t>дополнительного образования детей</w:t>
      </w:r>
    </w:p>
    <w:p w:rsidR="00BE4A5D" w:rsidRPr="006E3983" w:rsidRDefault="00BE4A5D" w:rsidP="00BE4A5D">
      <w:pPr>
        <w:ind w:firstLine="360"/>
        <w:jc w:val="center"/>
        <w:rPr>
          <w:b/>
          <w:bCs/>
          <w:sz w:val="28"/>
          <w:szCs w:val="28"/>
        </w:rPr>
      </w:pPr>
      <w:r w:rsidRPr="006E3983">
        <w:rPr>
          <w:b/>
          <w:bCs/>
          <w:sz w:val="28"/>
          <w:szCs w:val="28"/>
        </w:rPr>
        <w:t>«</w:t>
      </w:r>
      <w:r>
        <w:rPr>
          <w:b/>
          <w:bCs/>
          <w:sz w:val="28"/>
          <w:szCs w:val="28"/>
        </w:rPr>
        <w:t>Уральская детская школа искусств</w:t>
      </w:r>
      <w:r w:rsidRPr="006E3983">
        <w:rPr>
          <w:b/>
          <w:bCs/>
          <w:sz w:val="28"/>
          <w:szCs w:val="28"/>
        </w:rPr>
        <w:t>»</w:t>
      </w:r>
    </w:p>
    <w:p w:rsidR="00BE4A5D" w:rsidRPr="006E3983" w:rsidRDefault="00BE4A5D" w:rsidP="00BE4A5D">
      <w:pPr>
        <w:ind w:firstLine="360"/>
        <w:jc w:val="both"/>
        <w:rPr>
          <w:b/>
          <w:bCs/>
          <w:sz w:val="28"/>
          <w:szCs w:val="28"/>
        </w:rPr>
      </w:pPr>
    </w:p>
    <w:p w:rsidR="00BE4A5D" w:rsidRPr="006E3983" w:rsidRDefault="00BE4A5D" w:rsidP="00BE4A5D">
      <w:pPr>
        <w:ind w:firstLine="360"/>
        <w:jc w:val="both"/>
        <w:rPr>
          <w:b/>
          <w:bCs/>
          <w:sz w:val="28"/>
          <w:szCs w:val="28"/>
        </w:rPr>
      </w:pPr>
    </w:p>
    <w:p w:rsidR="00BE4A5D" w:rsidRPr="006E3983" w:rsidRDefault="00BE4A5D" w:rsidP="00BE4A5D">
      <w:pPr>
        <w:ind w:firstLine="360"/>
        <w:jc w:val="both"/>
        <w:rPr>
          <w:b/>
          <w:bCs/>
          <w:sz w:val="28"/>
          <w:szCs w:val="28"/>
        </w:rPr>
      </w:pPr>
    </w:p>
    <w:p w:rsidR="00BE4A5D" w:rsidRPr="006E3983" w:rsidRDefault="00BE4A5D" w:rsidP="00BE4A5D">
      <w:pPr>
        <w:ind w:firstLine="360"/>
        <w:jc w:val="both"/>
        <w:rPr>
          <w:b/>
          <w:bCs/>
          <w:sz w:val="28"/>
          <w:szCs w:val="28"/>
        </w:rPr>
      </w:pPr>
    </w:p>
    <w:p w:rsidR="00BE4A5D" w:rsidRPr="006E3983" w:rsidRDefault="00BE4A5D" w:rsidP="00BE4A5D">
      <w:pPr>
        <w:ind w:firstLine="360"/>
        <w:jc w:val="both"/>
        <w:rPr>
          <w:b/>
          <w:bCs/>
          <w:sz w:val="28"/>
          <w:szCs w:val="28"/>
        </w:rPr>
      </w:pPr>
    </w:p>
    <w:p w:rsidR="00BE4A5D" w:rsidRPr="006E3983" w:rsidRDefault="00BE4A5D" w:rsidP="00BE4A5D">
      <w:pPr>
        <w:ind w:firstLine="360"/>
        <w:jc w:val="both"/>
        <w:rPr>
          <w:b/>
          <w:bCs/>
          <w:sz w:val="28"/>
          <w:szCs w:val="28"/>
        </w:rPr>
      </w:pPr>
    </w:p>
    <w:p w:rsidR="00BE4A5D" w:rsidRPr="006E3983" w:rsidRDefault="00BE4A5D" w:rsidP="00BE4A5D">
      <w:pPr>
        <w:ind w:firstLine="360"/>
        <w:jc w:val="center"/>
        <w:rPr>
          <w:b/>
          <w:bCs/>
          <w:sz w:val="28"/>
          <w:szCs w:val="28"/>
        </w:rPr>
      </w:pPr>
      <w:r w:rsidRPr="006E3983">
        <w:rPr>
          <w:b/>
          <w:bCs/>
          <w:sz w:val="28"/>
          <w:szCs w:val="28"/>
        </w:rPr>
        <w:t xml:space="preserve">Дополнительная </w:t>
      </w:r>
      <w:r>
        <w:rPr>
          <w:b/>
          <w:bCs/>
          <w:sz w:val="28"/>
          <w:szCs w:val="28"/>
        </w:rPr>
        <w:t>общеразвивающая</w:t>
      </w:r>
      <w:r w:rsidR="004D56BA">
        <w:rPr>
          <w:b/>
          <w:bCs/>
          <w:sz w:val="28"/>
          <w:szCs w:val="28"/>
        </w:rPr>
        <w:t xml:space="preserve"> </w:t>
      </w:r>
      <w:r w:rsidRPr="006E3983">
        <w:rPr>
          <w:b/>
          <w:bCs/>
          <w:sz w:val="28"/>
          <w:szCs w:val="28"/>
        </w:rPr>
        <w:t xml:space="preserve">образовательная программа </w:t>
      </w:r>
    </w:p>
    <w:p w:rsidR="00BE4A5D" w:rsidRPr="006E3983" w:rsidRDefault="00BE4A5D" w:rsidP="00BE4A5D">
      <w:pPr>
        <w:ind w:firstLine="360"/>
        <w:jc w:val="center"/>
        <w:rPr>
          <w:b/>
          <w:bCs/>
          <w:sz w:val="28"/>
          <w:szCs w:val="28"/>
        </w:rPr>
      </w:pPr>
      <w:r w:rsidRPr="006E3983">
        <w:rPr>
          <w:b/>
          <w:bCs/>
          <w:sz w:val="28"/>
          <w:szCs w:val="28"/>
        </w:rPr>
        <w:t xml:space="preserve"> в области музыкального искусства</w:t>
      </w:r>
      <w:r w:rsidR="004D56BA">
        <w:rPr>
          <w:b/>
          <w:bCs/>
          <w:sz w:val="28"/>
          <w:szCs w:val="28"/>
        </w:rPr>
        <w:t xml:space="preserve"> </w:t>
      </w:r>
      <w:r w:rsidRPr="006E3983">
        <w:rPr>
          <w:b/>
          <w:bCs/>
          <w:sz w:val="28"/>
          <w:szCs w:val="28"/>
        </w:rPr>
        <w:t>«Фортепиано</w:t>
      </w:r>
      <w:r>
        <w:rPr>
          <w:b/>
          <w:bCs/>
          <w:sz w:val="28"/>
          <w:szCs w:val="28"/>
        </w:rPr>
        <w:t>», « Народные инструменты</w:t>
      </w:r>
      <w:r w:rsidR="004D56BA">
        <w:rPr>
          <w:b/>
          <w:bCs/>
          <w:sz w:val="28"/>
          <w:szCs w:val="28"/>
        </w:rPr>
        <w:t xml:space="preserve"> «Баян», «Гитара», духовые и ударные инструменты «Флейта», «Саксофон»</w:t>
      </w:r>
    </w:p>
    <w:p w:rsidR="00BE4A5D" w:rsidRPr="006E3983" w:rsidRDefault="00BE4A5D" w:rsidP="00BE4A5D">
      <w:pPr>
        <w:ind w:firstLine="360"/>
        <w:jc w:val="both"/>
        <w:rPr>
          <w:b/>
          <w:bCs/>
          <w:sz w:val="28"/>
          <w:szCs w:val="28"/>
        </w:rPr>
      </w:pPr>
    </w:p>
    <w:p w:rsidR="00BE4A5D" w:rsidRPr="006E3983" w:rsidRDefault="00BE4A5D" w:rsidP="00BE4A5D">
      <w:pPr>
        <w:ind w:firstLine="360"/>
        <w:jc w:val="both"/>
        <w:rPr>
          <w:b/>
          <w:bCs/>
          <w:sz w:val="28"/>
          <w:szCs w:val="28"/>
        </w:rPr>
      </w:pPr>
    </w:p>
    <w:p w:rsidR="00BE4A5D" w:rsidRPr="006E3983" w:rsidRDefault="00BE4A5D" w:rsidP="00BE4A5D">
      <w:pPr>
        <w:ind w:firstLine="360"/>
        <w:jc w:val="both"/>
        <w:rPr>
          <w:b/>
          <w:bCs/>
          <w:sz w:val="28"/>
          <w:szCs w:val="28"/>
        </w:rPr>
      </w:pPr>
    </w:p>
    <w:p w:rsidR="00BE4A5D" w:rsidRPr="006E3983" w:rsidRDefault="00BE4A5D" w:rsidP="00BE4A5D">
      <w:pPr>
        <w:ind w:firstLine="360"/>
        <w:jc w:val="both"/>
        <w:rPr>
          <w:b/>
          <w:bCs/>
          <w:sz w:val="28"/>
          <w:szCs w:val="28"/>
        </w:rPr>
      </w:pPr>
    </w:p>
    <w:p w:rsidR="00BE4A5D" w:rsidRPr="004D56BA" w:rsidRDefault="00BE4A5D" w:rsidP="00BE4A5D">
      <w:pPr>
        <w:ind w:firstLine="360"/>
        <w:jc w:val="center"/>
        <w:rPr>
          <w:b/>
          <w:bCs/>
          <w:sz w:val="36"/>
          <w:szCs w:val="36"/>
        </w:rPr>
      </w:pPr>
      <w:r w:rsidRPr="004D56BA">
        <w:rPr>
          <w:b/>
          <w:bCs/>
          <w:sz w:val="36"/>
          <w:szCs w:val="36"/>
        </w:rPr>
        <w:t>по учебному предмету «Беседы о музыке»</w:t>
      </w:r>
    </w:p>
    <w:p w:rsidR="00BE4A5D" w:rsidRPr="004D56BA" w:rsidRDefault="00BE4A5D" w:rsidP="00BE4A5D">
      <w:pPr>
        <w:ind w:firstLine="360"/>
        <w:jc w:val="both"/>
        <w:rPr>
          <w:b/>
          <w:bCs/>
          <w:sz w:val="36"/>
          <w:szCs w:val="36"/>
        </w:rPr>
      </w:pPr>
    </w:p>
    <w:p w:rsidR="00BE4A5D" w:rsidRPr="006E3983" w:rsidRDefault="004D56BA" w:rsidP="004D56BA">
      <w:pPr>
        <w:ind w:firstLine="360"/>
        <w:jc w:val="center"/>
        <w:rPr>
          <w:b/>
          <w:bCs/>
          <w:sz w:val="28"/>
          <w:szCs w:val="28"/>
        </w:rPr>
      </w:pPr>
      <w:r>
        <w:rPr>
          <w:b/>
          <w:bCs/>
          <w:sz w:val="28"/>
          <w:szCs w:val="28"/>
        </w:rPr>
        <w:t>(срок обучения 4 года)</w:t>
      </w:r>
    </w:p>
    <w:p w:rsidR="00BE4A5D" w:rsidRPr="006E3983" w:rsidRDefault="00BE4A5D" w:rsidP="00BE4A5D">
      <w:pPr>
        <w:ind w:firstLine="360"/>
        <w:jc w:val="both"/>
        <w:rPr>
          <w:b/>
          <w:bCs/>
          <w:sz w:val="28"/>
          <w:szCs w:val="28"/>
        </w:rPr>
      </w:pPr>
    </w:p>
    <w:p w:rsidR="00BE4A5D" w:rsidRPr="006E3983" w:rsidRDefault="00BE4A5D" w:rsidP="00BE4A5D">
      <w:pPr>
        <w:ind w:firstLine="360"/>
        <w:jc w:val="both"/>
        <w:rPr>
          <w:b/>
          <w:bCs/>
          <w:sz w:val="28"/>
          <w:szCs w:val="28"/>
        </w:rPr>
      </w:pPr>
    </w:p>
    <w:p w:rsidR="00BE4A5D" w:rsidRPr="006E3983" w:rsidRDefault="00BE4A5D" w:rsidP="00BE4A5D">
      <w:pPr>
        <w:ind w:firstLine="360"/>
        <w:jc w:val="both"/>
        <w:rPr>
          <w:b/>
          <w:bCs/>
          <w:sz w:val="28"/>
          <w:szCs w:val="28"/>
        </w:rPr>
      </w:pPr>
    </w:p>
    <w:p w:rsidR="00BE4A5D" w:rsidRPr="006E3983" w:rsidRDefault="00BE4A5D" w:rsidP="00BE4A5D">
      <w:pPr>
        <w:ind w:firstLine="360"/>
        <w:jc w:val="both"/>
        <w:rPr>
          <w:b/>
          <w:bCs/>
          <w:sz w:val="28"/>
          <w:szCs w:val="28"/>
        </w:rPr>
      </w:pPr>
    </w:p>
    <w:p w:rsidR="00BE4A5D" w:rsidRPr="006E3983" w:rsidRDefault="00BE4A5D" w:rsidP="00BE4A5D">
      <w:pPr>
        <w:ind w:firstLine="360"/>
        <w:jc w:val="both"/>
        <w:rPr>
          <w:b/>
          <w:bCs/>
          <w:sz w:val="28"/>
          <w:szCs w:val="28"/>
        </w:rPr>
      </w:pPr>
    </w:p>
    <w:p w:rsidR="00BE4A5D" w:rsidRPr="006E3983" w:rsidRDefault="00BE4A5D" w:rsidP="00BE4A5D">
      <w:pPr>
        <w:ind w:firstLine="360"/>
        <w:jc w:val="both"/>
        <w:rPr>
          <w:b/>
          <w:bCs/>
          <w:sz w:val="28"/>
          <w:szCs w:val="28"/>
        </w:rPr>
      </w:pPr>
    </w:p>
    <w:p w:rsidR="00BE4A5D" w:rsidRPr="006E3983" w:rsidRDefault="00BE4A5D" w:rsidP="00BE4A5D">
      <w:pPr>
        <w:ind w:firstLine="360"/>
        <w:jc w:val="both"/>
        <w:rPr>
          <w:b/>
          <w:bCs/>
          <w:sz w:val="28"/>
          <w:szCs w:val="28"/>
        </w:rPr>
      </w:pPr>
    </w:p>
    <w:p w:rsidR="00BE4A5D" w:rsidRPr="006E3983" w:rsidRDefault="00BE4A5D" w:rsidP="00BE4A5D">
      <w:pPr>
        <w:ind w:firstLine="360"/>
        <w:jc w:val="both"/>
        <w:rPr>
          <w:b/>
          <w:bCs/>
          <w:sz w:val="28"/>
          <w:szCs w:val="28"/>
        </w:rPr>
      </w:pPr>
    </w:p>
    <w:p w:rsidR="00BE4A5D" w:rsidRPr="006E3983" w:rsidRDefault="00BE4A5D" w:rsidP="00BE4A5D">
      <w:pPr>
        <w:ind w:firstLine="360"/>
        <w:jc w:val="both"/>
        <w:rPr>
          <w:b/>
          <w:bCs/>
          <w:sz w:val="28"/>
          <w:szCs w:val="28"/>
        </w:rPr>
      </w:pPr>
    </w:p>
    <w:p w:rsidR="00BE4A5D" w:rsidRPr="006E3983" w:rsidRDefault="00BE4A5D" w:rsidP="00BE4A5D">
      <w:pPr>
        <w:ind w:firstLine="360"/>
        <w:jc w:val="both"/>
        <w:rPr>
          <w:b/>
          <w:bCs/>
          <w:sz w:val="28"/>
          <w:szCs w:val="28"/>
        </w:rPr>
      </w:pPr>
    </w:p>
    <w:p w:rsidR="00BE4A5D" w:rsidRPr="006E3983" w:rsidRDefault="00BE4A5D" w:rsidP="00BE4A5D">
      <w:pPr>
        <w:ind w:firstLine="360"/>
        <w:jc w:val="both"/>
        <w:rPr>
          <w:b/>
          <w:bCs/>
          <w:sz w:val="28"/>
          <w:szCs w:val="28"/>
        </w:rPr>
      </w:pPr>
    </w:p>
    <w:p w:rsidR="00BE4A5D" w:rsidRPr="006E3983" w:rsidRDefault="00BE4A5D" w:rsidP="00BE4A5D">
      <w:pPr>
        <w:ind w:firstLine="360"/>
        <w:jc w:val="both"/>
        <w:rPr>
          <w:b/>
          <w:bCs/>
          <w:sz w:val="28"/>
          <w:szCs w:val="28"/>
        </w:rPr>
      </w:pPr>
    </w:p>
    <w:p w:rsidR="00BE4A5D" w:rsidRPr="006E3983" w:rsidRDefault="00BE4A5D" w:rsidP="00BE4A5D">
      <w:pPr>
        <w:ind w:firstLine="360"/>
        <w:jc w:val="both"/>
        <w:rPr>
          <w:b/>
          <w:bCs/>
          <w:sz w:val="28"/>
          <w:szCs w:val="28"/>
        </w:rPr>
      </w:pPr>
    </w:p>
    <w:p w:rsidR="00BE4A5D" w:rsidRPr="006E3983" w:rsidRDefault="00BE4A5D" w:rsidP="00BE4A5D">
      <w:pPr>
        <w:ind w:firstLine="360"/>
        <w:jc w:val="center"/>
        <w:rPr>
          <w:b/>
          <w:bCs/>
          <w:sz w:val="28"/>
          <w:szCs w:val="28"/>
        </w:rPr>
      </w:pPr>
    </w:p>
    <w:p w:rsidR="00BE4A5D" w:rsidRPr="006E3983" w:rsidRDefault="00BE4A5D" w:rsidP="00BE4A5D">
      <w:pPr>
        <w:ind w:firstLine="360"/>
        <w:jc w:val="center"/>
        <w:rPr>
          <w:b/>
          <w:bCs/>
          <w:sz w:val="28"/>
          <w:szCs w:val="28"/>
        </w:rPr>
      </w:pPr>
    </w:p>
    <w:p w:rsidR="00BE4A5D" w:rsidRPr="006E3983" w:rsidRDefault="00BE4A5D" w:rsidP="00BE4A5D">
      <w:pPr>
        <w:ind w:firstLine="360"/>
        <w:jc w:val="center"/>
        <w:rPr>
          <w:b/>
          <w:bCs/>
          <w:sz w:val="28"/>
          <w:szCs w:val="28"/>
        </w:rPr>
      </w:pPr>
    </w:p>
    <w:p w:rsidR="00BE4A5D" w:rsidRPr="006E3983" w:rsidRDefault="00BE4A5D" w:rsidP="00BE4A5D">
      <w:pPr>
        <w:ind w:firstLine="360"/>
        <w:jc w:val="center"/>
        <w:rPr>
          <w:b/>
          <w:bCs/>
          <w:sz w:val="28"/>
          <w:szCs w:val="28"/>
        </w:rPr>
      </w:pPr>
    </w:p>
    <w:p w:rsidR="00BE4A5D" w:rsidRPr="006E3983" w:rsidRDefault="00BE4A5D" w:rsidP="00BE4A5D">
      <w:pPr>
        <w:ind w:firstLine="360"/>
        <w:jc w:val="center"/>
        <w:rPr>
          <w:b/>
          <w:bCs/>
          <w:sz w:val="28"/>
          <w:szCs w:val="28"/>
        </w:rPr>
      </w:pPr>
    </w:p>
    <w:p w:rsidR="00BE4A5D" w:rsidRPr="006E3983" w:rsidRDefault="00BE4A5D" w:rsidP="00BE4A5D">
      <w:pPr>
        <w:ind w:firstLine="360"/>
        <w:jc w:val="center"/>
        <w:rPr>
          <w:b/>
          <w:bCs/>
          <w:sz w:val="28"/>
          <w:szCs w:val="28"/>
        </w:rPr>
      </w:pPr>
    </w:p>
    <w:p w:rsidR="00BE4A5D" w:rsidRPr="006E3983" w:rsidRDefault="00BE4A5D" w:rsidP="00BE4A5D">
      <w:pPr>
        <w:ind w:firstLine="360"/>
        <w:jc w:val="center"/>
        <w:rPr>
          <w:b/>
          <w:bCs/>
          <w:sz w:val="28"/>
          <w:szCs w:val="28"/>
        </w:rPr>
      </w:pPr>
    </w:p>
    <w:p w:rsidR="00BE4A5D" w:rsidRPr="006E3983" w:rsidRDefault="00BE4A5D" w:rsidP="00BE4A5D">
      <w:pPr>
        <w:ind w:firstLine="360"/>
        <w:jc w:val="center"/>
        <w:rPr>
          <w:b/>
          <w:bCs/>
          <w:sz w:val="28"/>
          <w:szCs w:val="28"/>
        </w:rPr>
      </w:pPr>
    </w:p>
    <w:p w:rsidR="00BE4A5D" w:rsidRPr="006E3983" w:rsidRDefault="00BE4A5D" w:rsidP="00BE4A5D">
      <w:pPr>
        <w:ind w:firstLine="360"/>
        <w:jc w:val="center"/>
        <w:rPr>
          <w:b/>
          <w:bCs/>
          <w:sz w:val="28"/>
          <w:szCs w:val="28"/>
        </w:rPr>
      </w:pPr>
    </w:p>
    <w:p w:rsidR="00BE4A5D" w:rsidRDefault="00BE4A5D" w:rsidP="00BE4A5D">
      <w:pPr>
        <w:jc w:val="center"/>
        <w:rPr>
          <w:b/>
          <w:bCs/>
          <w:sz w:val="28"/>
          <w:szCs w:val="28"/>
        </w:rPr>
      </w:pPr>
      <w:r>
        <w:rPr>
          <w:b/>
          <w:bCs/>
          <w:sz w:val="28"/>
          <w:szCs w:val="28"/>
        </w:rPr>
        <w:t>пос. Уралец</w:t>
      </w:r>
    </w:p>
    <w:p w:rsidR="00BE4A5D" w:rsidRPr="006E3983" w:rsidRDefault="00BE4A5D" w:rsidP="00BE4A5D">
      <w:pPr>
        <w:ind w:firstLine="360"/>
        <w:jc w:val="center"/>
        <w:rPr>
          <w:b/>
          <w:bCs/>
          <w:sz w:val="28"/>
          <w:szCs w:val="28"/>
        </w:rPr>
      </w:pPr>
      <w:r>
        <w:rPr>
          <w:b/>
          <w:bCs/>
          <w:sz w:val="28"/>
          <w:szCs w:val="28"/>
        </w:rPr>
        <w:t>2019</w:t>
      </w:r>
    </w:p>
    <w:p w:rsidR="003D3A46" w:rsidRPr="00B962CE" w:rsidRDefault="000A4240" w:rsidP="00B962CE">
      <w:pPr>
        <w:ind w:firstLine="360"/>
        <w:jc w:val="both"/>
        <w:rPr>
          <w:sz w:val="28"/>
          <w:szCs w:val="28"/>
        </w:rPr>
      </w:pPr>
      <w:r>
        <w:rPr>
          <w:noProof/>
          <w:sz w:val="28"/>
          <w:szCs w:val="28"/>
          <w:lang w:eastAsia="ru-RU" w:bidi="ar-SA"/>
        </w:rPr>
        <w:lastRenderedPageBreak/>
        <w:drawing>
          <wp:inline distT="0" distB="0" distL="0" distR="0">
            <wp:extent cx="7096125" cy="9963150"/>
            <wp:effectExtent l="19050" t="0" r="9525"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5" cstate="print"/>
                    <a:srcRect/>
                    <a:stretch>
                      <a:fillRect/>
                    </a:stretch>
                  </pic:blipFill>
                  <pic:spPr bwMode="auto">
                    <a:xfrm>
                      <a:off x="0" y="0"/>
                      <a:ext cx="7096125" cy="9963150"/>
                    </a:xfrm>
                    <a:prstGeom prst="rect">
                      <a:avLst/>
                    </a:prstGeom>
                    <a:noFill/>
                    <a:ln w="9525">
                      <a:noFill/>
                      <a:miter lim="800000"/>
                      <a:headEnd/>
                      <a:tailEnd/>
                    </a:ln>
                  </pic:spPr>
                </pic:pic>
              </a:graphicData>
            </a:graphic>
          </wp:inline>
        </w:drawing>
      </w:r>
    </w:p>
    <w:p w:rsidR="003D3A46" w:rsidRDefault="003D3A46" w:rsidP="00BE4A5D">
      <w:pPr>
        <w:ind w:firstLine="360"/>
        <w:jc w:val="center"/>
        <w:rPr>
          <w:b/>
          <w:sz w:val="28"/>
          <w:szCs w:val="28"/>
        </w:rPr>
      </w:pPr>
    </w:p>
    <w:p w:rsidR="00BE4A5D" w:rsidRPr="006E3983" w:rsidRDefault="00BE4A5D" w:rsidP="00BE4A5D">
      <w:pPr>
        <w:ind w:firstLine="360"/>
        <w:jc w:val="center"/>
        <w:rPr>
          <w:b/>
          <w:sz w:val="28"/>
          <w:szCs w:val="28"/>
        </w:rPr>
      </w:pPr>
      <w:r w:rsidRPr="006E3983">
        <w:rPr>
          <w:b/>
          <w:sz w:val="28"/>
          <w:szCs w:val="28"/>
        </w:rPr>
        <w:t>СТРУКТУРА ПРОГРАММЫ УЧЕБНОГО ПРЕДМЕТА</w:t>
      </w:r>
    </w:p>
    <w:p w:rsidR="00BE4A5D" w:rsidRPr="006E3983" w:rsidRDefault="00BE4A5D" w:rsidP="00BE4A5D">
      <w:pPr>
        <w:numPr>
          <w:ilvl w:val="0"/>
          <w:numId w:val="1"/>
        </w:numPr>
        <w:ind w:left="0" w:firstLine="360"/>
        <w:jc w:val="both"/>
        <w:rPr>
          <w:b/>
          <w:sz w:val="28"/>
          <w:szCs w:val="28"/>
        </w:rPr>
      </w:pPr>
      <w:r w:rsidRPr="006E3983">
        <w:rPr>
          <w:b/>
          <w:sz w:val="28"/>
          <w:szCs w:val="28"/>
        </w:rPr>
        <w:t>Пояснительная записка</w:t>
      </w:r>
    </w:p>
    <w:p w:rsidR="00BE4A5D" w:rsidRPr="006E3983" w:rsidRDefault="00BE4A5D" w:rsidP="00BE4A5D">
      <w:pPr>
        <w:ind w:firstLine="360"/>
        <w:jc w:val="both"/>
        <w:rPr>
          <w:b/>
          <w:sz w:val="28"/>
          <w:szCs w:val="28"/>
        </w:rPr>
      </w:pPr>
    </w:p>
    <w:p w:rsidR="00BE4A5D" w:rsidRPr="006E3983" w:rsidRDefault="00BE4A5D" w:rsidP="00BE4A5D">
      <w:pPr>
        <w:numPr>
          <w:ilvl w:val="0"/>
          <w:numId w:val="3"/>
        </w:numPr>
        <w:ind w:left="0" w:firstLine="360"/>
        <w:jc w:val="both"/>
        <w:rPr>
          <w:i/>
          <w:sz w:val="28"/>
          <w:szCs w:val="28"/>
        </w:rPr>
      </w:pPr>
      <w:r w:rsidRPr="006E3983">
        <w:rPr>
          <w:i/>
          <w:sz w:val="28"/>
          <w:szCs w:val="28"/>
        </w:rPr>
        <w:t>Характеристика учебного предмета, его место и роль в образовательном процессе;</w:t>
      </w:r>
    </w:p>
    <w:p w:rsidR="00BE4A5D" w:rsidRPr="006E3983" w:rsidRDefault="00BE4A5D" w:rsidP="00BE4A5D">
      <w:pPr>
        <w:numPr>
          <w:ilvl w:val="0"/>
          <w:numId w:val="4"/>
        </w:numPr>
        <w:ind w:left="0" w:firstLine="360"/>
        <w:jc w:val="both"/>
        <w:rPr>
          <w:i/>
          <w:sz w:val="28"/>
          <w:szCs w:val="28"/>
        </w:rPr>
      </w:pPr>
      <w:r w:rsidRPr="006E3983">
        <w:rPr>
          <w:i/>
          <w:sz w:val="28"/>
          <w:szCs w:val="28"/>
        </w:rPr>
        <w:t>Срок реализации учебного предмета;</w:t>
      </w:r>
    </w:p>
    <w:p w:rsidR="00BE4A5D" w:rsidRPr="006E3983" w:rsidRDefault="00BE4A5D" w:rsidP="00BE4A5D">
      <w:pPr>
        <w:numPr>
          <w:ilvl w:val="0"/>
          <w:numId w:val="4"/>
        </w:numPr>
        <w:ind w:left="0" w:firstLine="360"/>
        <w:jc w:val="both"/>
        <w:rPr>
          <w:i/>
          <w:sz w:val="28"/>
          <w:szCs w:val="28"/>
        </w:rPr>
      </w:pPr>
      <w:r w:rsidRPr="006E3983">
        <w:rPr>
          <w:i/>
          <w:sz w:val="28"/>
          <w:szCs w:val="28"/>
        </w:rPr>
        <w:t>Объем учебного времени, предусмотренный учебным планом образовательного учреждения на реализацию учебного предмета;</w:t>
      </w:r>
    </w:p>
    <w:p w:rsidR="00BE4A5D" w:rsidRPr="006E3983" w:rsidRDefault="00BE4A5D" w:rsidP="00BE4A5D">
      <w:pPr>
        <w:numPr>
          <w:ilvl w:val="0"/>
          <w:numId w:val="4"/>
        </w:numPr>
        <w:ind w:left="0" w:firstLine="360"/>
        <w:jc w:val="both"/>
        <w:rPr>
          <w:i/>
          <w:sz w:val="28"/>
          <w:szCs w:val="28"/>
        </w:rPr>
      </w:pPr>
      <w:r w:rsidRPr="006E3983">
        <w:rPr>
          <w:i/>
          <w:sz w:val="28"/>
          <w:szCs w:val="28"/>
        </w:rPr>
        <w:t>Форма проведения учебных аудиторных занятий;</w:t>
      </w:r>
    </w:p>
    <w:p w:rsidR="00BE4A5D" w:rsidRPr="006E3983" w:rsidRDefault="00BE4A5D" w:rsidP="00BE4A5D">
      <w:pPr>
        <w:numPr>
          <w:ilvl w:val="0"/>
          <w:numId w:val="4"/>
        </w:numPr>
        <w:ind w:left="0" w:firstLine="360"/>
        <w:jc w:val="both"/>
        <w:rPr>
          <w:i/>
          <w:sz w:val="28"/>
          <w:szCs w:val="28"/>
        </w:rPr>
      </w:pPr>
      <w:r w:rsidRPr="006E3983">
        <w:rPr>
          <w:i/>
          <w:sz w:val="28"/>
          <w:szCs w:val="28"/>
        </w:rPr>
        <w:t>Цель и задачи учебного предмета;</w:t>
      </w:r>
    </w:p>
    <w:p w:rsidR="00BE4A5D" w:rsidRPr="006E3983" w:rsidRDefault="00BE4A5D" w:rsidP="00BE4A5D">
      <w:pPr>
        <w:numPr>
          <w:ilvl w:val="0"/>
          <w:numId w:val="4"/>
        </w:numPr>
        <w:ind w:left="0" w:firstLine="360"/>
        <w:jc w:val="both"/>
        <w:rPr>
          <w:i/>
          <w:sz w:val="28"/>
          <w:szCs w:val="28"/>
        </w:rPr>
      </w:pPr>
      <w:r w:rsidRPr="006E3983">
        <w:rPr>
          <w:i/>
          <w:sz w:val="28"/>
          <w:szCs w:val="28"/>
        </w:rPr>
        <w:t>Обоснование структуры программы учебного предмета;</w:t>
      </w:r>
    </w:p>
    <w:p w:rsidR="00BE4A5D" w:rsidRPr="006E3983" w:rsidRDefault="00BE4A5D" w:rsidP="00BE4A5D">
      <w:pPr>
        <w:numPr>
          <w:ilvl w:val="0"/>
          <w:numId w:val="4"/>
        </w:numPr>
        <w:ind w:left="0" w:firstLine="360"/>
        <w:jc w:val="both"/>
        <w:rPr>
          <w:i/>
          <w:sz w:val="28"/>
          <w:szCs w:val="28"/>
        </w:rPr>
      </w:pPr>
      <w:r w:rsidRPr="006E3983">
        <w:rPr>
          <w:i/>
          <w:sz w:val="28"/>
          <w:szCs w:val="28"/>
        </w:rPr>
        <w:t>Методы обучения;</w:t>
      </w:r>
    </w:p>
    <w:p w:rsidR="00BE4A5D" w:rsidRPr="006E3983" w:rsidRDefault="00BE4A5D" w:rsidP="00BE4A5D">
      <w:pPr>
        <w:numPr>
          <w:ilvl w:val="0"/>
          <w:numId w:val="4"/>
        </w:numPr>
        <w:ind w:left="0" w:firstLine="360"/>
        <w:jc w:val="both"/>
        <w:rPr>
          <w:i/>
          <w:sz w:val="28"/>
          <w:szCs w:val="28"/>
        </w:rPr>
      </w:pPr>
      <w:r w:rsidRPr="006E3983">
        <w:rPr>
          <w:i/>
          <w:sz w:val="28"/>
          <w:szCs w:val="28"/>
        </w:rPr>
        <w:t>Описание материально технических условий реализации учебного предмета;</w:t>
      </w:r>
    </w:p>
    <w:p w:rsidR="00BE4A5D" w:rsidRPr="006E3983" w:rsidRDefault="00BE4A5D" w:rsidP="00BE4A5D">
      <w:pPr>
        <w:ind w:firstLine="360"/>
        <w:jc w:val="both"/>
        <w:rPr>
          <w:i/>
          <w:sz w:val="28"/>
          <w:szCs w:val="28"/>
        </w:rPr>
      </w:pPr>
    </w:p>
    <w:p w:rsidR="00BE4A5D" w:rsidRPr="006E3983" w:rsidRDefault="00BE4A5D" w:rsidP="00BE4A5D">
      <w:pPr>
        <w:numPr>
          <w:ilvl w:val="0"/>
          <w:numId w:val="2"/>
        </w:numPr>
        <w:ind w:left="0" w:firstLine="360"/>
        <w:jc w:val="both"/>
        <w:rPr>
          <w:b/>
          <w:sz w:val="28"/>
          <w:szCs w:val="28"/>
        </w:rPr>
      </w:pPr>
      <w:r w:rsidRPr="006E3983">
        <w:rPr>
          <w:b/>
          <w:sz w:val="28"/>
          <w:szCs w:val="28"/>
        </w:rPr>
        <w:t>Учебно-тематический план</w:t>
      </w:r>
    </w:p>
    <w:p w:rsidR="00BE4A5D" w:rsidRPr="006E3983" w:rsidRDefault="00BE4A5D" w:rsidP="00BE4A5D">
      <w:pPr>
        <w:ind w:firstLine="360"/>
        <w:jc w:val="both"/>
        <w:rPr>
          <w:b/>
          <w:sz w:val="28"/>
          <w:szCs w:val="28"/>
        </w:rPr>
      </w:pPr>
    </w:p>
    <w:p w:rsidR="00BE4A5D" w:rsidRPr="006E3983" w:rsidRDefault="00BE4A5D" w:rsidP="00BE4A5D">
      <w:pPr>
        <w:numPr>
          <w:ilvl w:val="0"/>
          <w:numId w:val="2"/>
        </w:numPr>
        <w:ind w:left="0" w:firstLine="360"/>
        <w:jc w:val="both"/>
        <w:rPr>
          <w:b/>
          <w:sz w:val="28"/>
          <w:szCs w:val="28"/>
        </w:rPr>
      </w:pPr>
      <w:r w:rsidRPr="006E3983">
        <w:rPr>
          <w:b/>
          <w:sz w:val="28"/>
          <w:szCs w:val="28"/>
        </w:rPr>
        <w:t>Содержание учебного предмета</w:t>
      </w:r>
    </w:p>
    <w:p w:rsidR="00BE4A5D" w:rsidRPr="006E3983" w:rsidRDefault="00BE4A5D" w:rsidP="00BE4A5D">
      <w:pPr>
        <w:ind w:firstLine="360"/>
        <w:jc w:val="both"/>
        <w:rPr>
          <w:b/>
          <w:sz w:val="28"/>
          <w:szCs w:val="28"/>
        </w:rPr>
      </w:pPr>
    </w:p>
    <w:p w:rsidR="00BE4A5D" w:rsidRPr="006E3983" w:rsidRDefault="00BE4A5D" w:rsidP="00BE4A5D">
      <w:pPr>
        <w:numPr>
          <w:ilvl w:val="0"/>
          <w:numId w:val="6"/>
        </w:numPr>
        <w:ind w:left="0" w:firstLine="360"/>
        <w:jc w:val="both"/>
        <w:rPr>
          <w:i/>
          <w:sz w:val="28"/>
          <w:szCs w:val="28"/>
        </w:rPr>
      </w:pPr>
      <w:r w:rsidRPr="006E3983">
        <w:rPr>
          <w:i/>
          <w:sz w:val="28"/>
          <w:szCs w:val="28"/>
        </w:rPr>
        <w:t>Сведения о затратах учебного времени;</w:t>
      </w:r>
    </w:p>
    <w:p w:rsidR="00BE4A5D" w:rsidRPr="006E3983" w:rsidRDefault="00BE4A5D" w:rsidP="00BE4A5D">
      <w:pPr>
        <w:numPr>
          <w:ilvl w:val="0"/>
          <w:numId w:val="7"/>
        </w:numPr>
        <w:ind w:left="0" w:firstLine="360"/>
        <w:jc w:val="both"/>
        <w:rPr>
          <w:i/>
          <w:sz w:val="28"/>
          <w:szCs w:val="28"/>
        </w:rPr>
      </w:pPr>
      <w:r w:rsidRPr="006E3983">
        <w:rPr>
          <w:i/>
          <w:sz w:val="28"/>
          <w:szCs w:val="28"/>
        </w:rPr>
        <w:t>Годовые требования. Содержание разделов;</w:t>
      </w:r>
    </w:p>
    <w:p w:rsidR="00BE4A5D" w:rsidRPr="006E3983" w:rsidRDefault="00BE4A5D" w:rsidP="00BE4A5D">
      <w:pPr>
        <w:ind w:firstLine="360"/>
        <w:jc w:val="both"/>
        <w:rPr>
          <w:i/>
          <w:sz w:val="28"/>
          <w:szCs w:val="28"/>
        </w:rPr>
      </w:pPr>
    </w:p>
    <w:p w:rsidR="00BE4A5D" w:rsidRPr="006E3983" w:rsidRDefault="00BE4A5D" w:rsidP="00BE4A5D">
      <w:pPr>
        <w:numPr>
          <w:ilvl w:val="0"/>
          <w:numId w:val="5"/>
        </w:numPr>
        <w:ind w:left="0" w:firstLine="360"/>
        <w:jc w:val="both"/>
        <w:rPr>
          <w:b/>
          <w:sz w:val="28"/>
          <w:szCs w:val="28"/>
        </w:rPr>
      </w:pPr>
      <w:r w:rsidRPr="006E3983">
        <w:rPr>
          <w:b/>
          <w:sz w:val="28"/>
          <w:szCs w:val="28"/>
        </w:rPr>
        <w:t>Требования к уровню подготовки обучающихся</w:t>
      </w:r>
    </w:p>
    <w:p w:rsidR="00BE4A5D" w:rsidRPr="006E3983" w:rsidRDefault="00BE4A5D" w:rsidP="00BE4A5D">
      <w:pPr>
        <w:ind w:firstLine="360"/>
        <w:jc w:val="both"/>
        <w:rPr>
          <w:b/>
          <w:sz w:val="28"/>
          <w:szCs w:val="28"/>
        </w:rPr>
      </w:pPr>
    </w:p>
    <w:p w:rsidR="00BE4A5D" w:rsidRPr="006E3983" w:rsidRDefault="00BE4A5D" w:rsidP="00BE4A5D">
      <w:pPr>
        <w:numPr>
          <w:ilvl w:val="0"/>
          <w:numId w:val="5"/>
        </w:numPr>
        <w:ind w:left="0" w:firstLine="360"/>
        <w:jc w:val="both"/>
        <w:rPr>
          <w:b/>
          <w:sz w:val="28"/>
          <w:szCs w:val="28"/>
        </w:rPr>
      </w:pPr>
      <w:r w:rsidRPr="006E3983">
        <w:rPr>
          <w:b/>
          <w:sz w:val="28"/>
          <w:szCs w:val="28"/>
        </w:rPr>
        <w:t>Формы и методы контроля, система оценок</w:t>
      </w:r>
    </w:p>
    <w:p w:rsidR="00BE4A5D" w:rsidRPr="006E3983" w:rsidRDefault="00BE4A5D" w:rsidP="00BE4A5D">
      <w:pPr>
        <w:ind w:firstLine="360"/>
        <w:jc w:val="both"/>
        <w:rPr>
          <w:b/>
          <w:sz w:val="28"/>
          <w:szCs w:val="28"/>
        </w:rPr>
      </w:pPr>
    </w:p>
    <w:p w:rsidR="00BE4A5D" w:rsidRPr="006E3983" w:rsidRDefault="00BE4A5D" w:rsidP="00BE4A5D">
      <w:pPr>
        <w:numPr>
          <w:ilvl w:val="0"/>
          <w:numId w:val="8"/>
        </w:numPr>
        <w:ind w:left="0" w:firstLine="360"/>
        <w:jc w:val="both"/>
        <w:rPr>
          <w:i/>
          <w:sz w:val="28"/>
          <w:szCs w:val="28"/>
        </w:rPr>
      </w:pPr>
      <w:r w:rsidRPr="006E3983">
        <w:rPr>
          <w:i/>
          <w:sz w:val="28"/>
          <w:szCs w:val="28"/>
        </w:rPr>
        <w:t>Аттестация: цели, виды, форма, содержание;</w:t>
      </w:r>
    </w:p>
    <w:p w:rsidR="00BE4A5D" w:rsidRPr="006E3983" w:rsidRDefault="00BE4A5D" w:rsidP="00BE4A5D">
      <w:pPr>
        <w:numPr>
          <w:ilvl w:val="0"/>
          <w:numId w:val="8"/>
        </w:numPr>
        <w:ind w:left="0" w:firstLine="360"/>
        <w:jc w:val="both"/>
        <w:rPr>
          <w:i/>
          <w:sz w:val="28"/>
          <w:szCs w:val="28"/>
        </w:rPr>
      </w:pPr>
      <w:r w:rsidRPr="006E3983">
        <w:rPr>
          <w:i/>
          <w:sz w:val="28"/>
          <w:szCs w:val="28"/>
        </w:rPr>
        <w:t>Требования к промежуточной аттестации;</w:t>
      </w:r>
    </w:p>
    <w:p w:rsidR="00BE4A5D" w:rsidRPr="006E3983" w:rsidRDefault="00BE4A5D" w:rsidP="00BE4A5D">
      <w:pPr>
        <w:numPr>
          <w:ilvl w:val="0"/>
          <w:numId w:val="8"/>
        </w:numPr>
        <w:ind w:left="0" w:firstLine="360"/>
        <w:jc w:val="both"/>
        <w:rPr>
          <w:i/>
          <w:sz w:val="28"/>
          <w:szCs w:val="28"/>
        </w:rPr>
      </w:pPr>
      <w:r w:rsidRPr="006E3983">
        <w:rPr>
          <w:i/>
          <w:sz w:val="28"/>
          <w:szCs w:val="28"/>
        </w:rPr>
        <w:t>Критерии оценки;</w:t>
      </w:r>
    </w:p>
    <w:p w:rsidR="00BE4A5D" w:rsidRPr="006E3983" w:rsidRDefault="00BE4A5D" w:rsidP="00BE4A5D">
      <w:pPr>
        <w:ind w:firstLine="360"/>
        <w:jc w:val="both"/>
        <w:rPr>
          <w:b/>
          <w:sz w:val="28"/>
          <w:szCs w:val="28"/>
        </w:rPr>
      </w:pPr>
    </w:p>
    <w:p w:rsidR="00BE4A5D" w:rsidRPr="006E3983" w:rsidRDefault="00BE4A5D" w:rsidP="00BE4A5D">
      <w:pPr>
        <w:numPr>
          <w:ilvl w:val="1"/>
          <w:numId w:val="8"/>
        </w:numPr>
        <w:ind w:left="0" w:firstLine="360"/>
        <w:jc w:val="both"/>
        <w:rPr>
          <w:b/>
          <w:sz w:val="28"/>
          <w:szCs w:val="28"/>
        </w:rPr>
      </w:pPr>
      <w:r w:rsidRPr="006E3983">
        <w:rPr>
          <w:b/>
          <w:sz w:val="28"/>
          <w:szCs w:val="28"/>
        </w:rPr>
        <w:t>Методическое обеспечение учебного процесса</w:t>
      </w:r>
    </w:p>
    <w:p w:rsidR="00BE4A5D" w:rsidRPr="006E3983" w:rsidRDefault="00BE4A5D" w:rsidP="00BE4A5D">
      <w:pPr>
        <w:ind w:firstLine="360"/>
        <w:jc w:val="both"/>
        <w:rPr>
          <w:b/>
          <w:sz w:val="28"/>
          <w:szCs w:val="28"/>
        </w:rPr>
      </w:pPr>
    </w:p>
    <w:p w:rsidR="00BE4A5D" w:rsidRPr="006E3983" w:rsidRDefault="00BE4A5D" w:rsidP="00BE4A5D">
      <w:pPr>
        <w:numPr>
          <w:ilvl w:val="0"/>
          <w:numId w:val="9"/>
        </w:numPr>
        <w:ind w:left="0" w:firstLine="360"/>
        <w:jc w:val="both"/>
        <w:rPr>
          <w:i/>
          <w:sz w:val="28"/>
          <w:szCs w:val="28"/>
        </w:rPr>
      </w:pPr>
      <w:r w:rsidRPr="006E3983">
        <w:rPr>
          <w:i/>
          <w:sz w:val="28"/>
          <w:szCs w:val="28"/>
        </w:rPr>
        <w:t>Методические рекомендации педагогическим работникам;</w:t>
      </w:r>
    </w:p>
    <w:p w:rsidR="00BE4A5D" w:rsidRPr="006E3983" w:rsidRDefault="00BE4A5D" w:rsidP="00BE4A5D">
      <w:pPr>
        <w:ind w:firstLine="360"/>
        <w:jc w:val="both"/>
        <w:rPr>
          <w:b/>
          <w:sz w:val="28"/>
          <w:szCs w:val="28"/>
        </w:rPr>
      </w:pPr>
    </w:p>
    <w:p w:rsidR="00BE4A5D" w:rsidRPr="006E3983" w:rsidRDefault="00BE4A5D" w:rsidP="00BE4A5D">
      <w:pPr>
        <w:numPr>
          <w:ilvl w:val="1"/>
          <w:numId w:val="9"/>
        </w:numPr>
        <w:ind w:left="0" w:firstLine="360"/>
        <w:jc w:val="both"/>
        <w:rPr>
          <w:b/>
          <w:sz w:val="28"/>
          <w:szCs w:val="28"/>
        </w:rPr>
      </w:pPr>
      <w:r w:rsidRPr="006E3983">
        <w:rPr>
          <w:b/>
          <w:sz w:val="28"/>
          <w:szCs w:val="28"/>
        </w:rPr>
        <w:t>Материально-технические условия реализации программы</w:t>
      </w:r>
    </w:p>
    <w:p w:rsidR="00BE4A5D" w:rsidRPr="006E3983" w:rsidRDefault="00BE4A5D" w:rsidP="00BE4A5D">
      <w:pPr>
        <w:ind w:firstLine="360"/>
        <w:jc w:val="both"/>
        <w:rPr>
          <w:b/>
          <w:sz w:val="28"/>
          <w:szCs w:val="28"/>
        </w:rPr>
      </w:pPr>
    </w:p>
    <w:p w:rsidR="00BE4A5D" w:rsidRPr="006E3983" w:rsidRDefault="00BE4A5D" w:rsidP="00BE4A5D">
      <w:pPr>
        <w:numPr>
          <w:ilvl w:val="1"/>
          <w:numId w:val="9"/>
        </w:numPr>
        <w:ind w:left="0" w:firstLine="360"/>
        <w:jc w:val="both"/>
        <w:rPr>
          <w:b/>
          <w:sz w:val="28"/>
          <w:szCs w:val="28"/>
        </w:rPr>
      </w:pPr>
      <w:r w:rsidRPr="006E3983">
        <w:rPr>
          <w:b/>
          <w:sz w:val="28"/>
          <w:szCs w:val="28"/>
        </w:rPr>
        <w:t>Список рекомендуемой учебной и методической литературы</w:t>
      </w:r>
    </w:p>
    <w:p w:rsidR="00BE4A5D" w:rsidRPr="006E3983" w:rsidRDefault="00BE4A5D" w:rsidP="00BE4A5D">
      <w:pPr>
        <w:ind w:firstLine="360"/>
        <w:jc w:val="both"/>
        <w:rPr>
          <w:b/>
          <w:sz w:val="28"/>
          <w:szCs w:val="28"/>
        </w:rPr>
      </w:pPr>
    </w:p>
    <w:p w:rsidR="00BE4A5D" w:rsidRPr="006E3983" w:rsidRDefault="00BE4A5D" w:rsidP="00BE4A5D">
      <w:pPr>
        <w:numPr>
          <w:ilvl w:val="0"/>
          <w:numId w:val="9"/>
        </w:numPr>
        <w:ind w:left="0" w:firstLine="360"/>
        <w:jc w:val="both"/>
        <w:rPr>
          <w:i/>
          <w:sz w:val="28"/>
          <w:szCs w:val="28"/>
        </w:rPr>
      </w:pPr>
      <w:r w:rsidRPr="006E3983">
        <w:rPr>
          <w:i/>
          <w:sz w:val="28"/>
          <w:szCs w:val="28"/>
        </w:rPr>
        <w:t>Список методической литературы;</w:t>
      </w:r>
    </w:p>
    <w:p w:rsidR="00BE4A5D" w:rsidRPr="006E3983" w:rsidRDefault="00BE4A5D" w:rsidP="00BE4A5D">
      <w:pPr>
        <w:numPr>
          <w:ilvl w:val="0"/>
          <w:numId w:val="9"/>
        </w:numPr>
        <w:ind w:left="0" w:firstLine="360"/>
        <w:jc w:val="both"/>
        <w:rPr>
          <w:i/>
          <w:sz w:val="28"/>
          <w:szCs w:val="28"/>
        </w:rPr>
      </w:pPr>
      <w:r w:rsidRPr="006E3983">
        <w:rPr>
          <w:i/>
          <w:sz w:val="28"/>
          <w:szCs w:val="28"/>
        </w:rPr>
        <w:t>Учебная литература</w:t>
      </w:r>
      <w:r>
        <w:rPr>
          <w:i/>
          <w:sz w:val="28"/>
          <w:szCs w:val="28"/>
        </w:rPr>
        <w:t>;</w:t>
      </w:r>
    </w:p>
    <w:p w:rsidR="00BE4A5D" w:rsidRPr="006E3983" w:rsidRDefault="00BE4A5D" w:rsidP="00BE4A5D">
      <w:pPr>
        <w:ind w:firstLine="360"/>
        <w:jc w:val="both"/>
        <w:rPr>
          <w:i/>
          <w:sz w:val="28"/>
          <w:szCs w:val="28"/>
        </w:rPr>
      </w:pPr>
    </w:p>
    <w:p w:rsidR="00BE4A5D" w:rsidRPr="006E3983" w:rsidRDefault="00BE4A5D" w:rsidP="00BE4A5D">
      <w:pPr>
        <w:ind w:firstLine="360"/>
        <w:jc w:val="both"/>
        <w:rPr>
          <w:i/>
          <w:sz w:val="28"/>
          <w:szCs w:val="28"/>
        </w:rPr>
      </w:pPr>
    </w:p>
    <w:p w:rsidR="00BE4A5D" w:rsidRDefault="00BE4A5D" w:rsidP="00BE4A5D">
      <w:pPr>
        <w:jc w:val="both"/>
        <w:rPr>
          <w:i/>
          <w:sz w:val="28"/>
          <w:szCs w:val="28"/>
        </w:rPr>
      </w:pPr>
    </w:p>
    <w:p w:rsidR="00BE4A5D" w:rsidRPr="0096689A" w:rsidRDefault="00BE4A5D" w:rsidP="00BE4A5D">
      <w:pPr>
        <w:jc w:val="both"/>
        <w:rPr>
          <w:sz w:val="28"/>
          <w:szCs w:val="28"/>
        </w:rPr>
      </w:pPr>
    </w:p>
    <w:p w:rsidR="00BE4A5D" w:rsidRPr="006E3983" w:rsidRDefault="00BE4A5D" w:rsidP="00BE4A5D">
      <w:pPr>
        <w:numPr>
          <w:ilvl w:val="0"/>
          <w:numId w:val="10"/>
        </w:numPr>
        <w:autoSpaceDE w:val="0"/>
        <w:autoSpaceDN w:val="0"/>
        <w:adjustRightInd w:val="0"/>
        <w:ind w:left="0" w:firstLine="360"/>
        <w:jc w:val="center"/>
        <w:rPr>
          <w:rFonts w:cs="Times New Roman"/>
          <w:color w:val="000000"/>
          <w:sz w:val="28"/>
          <w:szCs w:val="28"/>
        </w:rPr>
      </w:pPr>
      <w:r w:rsidRPr="006E3983">
        <w:rPr>
          <w:rFonts w:cs="Times New Roman"/>
          <w:b/>
          <w:sz w:val="28"/>
          <w:szCs w:val="28"/>
        </w:rPr>
        <w:lastRenderedPageBreak/>
        <w:t>Пояснительная записка</w:t>
      </w:r>
    </w:p>
    <w:p w:rsidR="00BE4A5D" w:rsidRPr="006E3983" w:rsidRDefault="00BE4A5D" w:rsidP="00BE4A5D">
      <w:pPr>
        <w:numPr>
          <w:ilvl w:val="0"/>
          <w:numId w:val="12"/>
        </w:numPr>
        <w:autoSpaceDE w:val="0"/>
        <w:autoSpaceDN w:val="0"/>
        <w:adjustRightInd w:val="0"/>
        <w:ind w:left="0" w:firstLine="360"/>
        <w:jc w:val="center"/>
        <w:rPr>
          <w:rFonts w:cs="Times New Roman"/>
          <w:b/>
          <w:i/>
          <w:color w:val="000000"/>
          <w:sz w:val="28"/>
          <w:szCs w:val="28"/>
        </w:rPr>
      </w:pPr>
      <w:r w:rsidRPr="006E3983">
        <w:rPr>
          <w:rFonts w:cs="Times New Roman"/>
          <w:b/>
          <w:i/>
          <w:color w:val="000000"/>
          <w:sz w:val="28"/>
          <w:szCs w:val="28"/>
        </w:rPr>
        <w:t>Характеристика учебного предмета, его место и роль в образовательном процессе</w:t>
      </w:r>
    </w:p>
    <w:p w:rsidR="00BE4A5D" w:rsidRDefault="00BE4A5D" w:rsidP="00BE4A5D">
      <w:pPr>
        <w:autoSpaceDE w:val="0"/>
        <w:autoSpaceDN w:val="0"/>
        <w:adjustRightInd w:val="0"/>
        <w:ind w:firstLine="360"/>
        <w:jc w:val="both"/>
        <w:rPr>
          <w:rFonts w:cs="Times New Roman"/>
          <w:color w:val="000000"/>
          <w:sz w:val="28"/>
          <w:szCs w:val="28"/>
        </w:rPr>
      </w:pPr>
    </w:p>
    <w:p w:rsidR="00BE4A5D" w:rsidRDefault="00BE4A5D" w:rsidP="00BE4A5D">
      <w:pPr>
        <w:autoSpaceDE w:val="0"/>
        <w:autoSpaceDN w:val="0"/>
        <w:adjustRightInd w:val="0"/>
        <w:ind w:firstLine="360"/>
        <w:jc w:val="both"/>
        <w:rPr>
          <w:rFonts w:cs="Times New Roman"/>
          <w:color w:val="000000"/>
          <w:sz w:val="28"/>
          <w:szCs w:val="28"/>
        </w:rPr>
      </w:pPr>
    </w:p>
    <w:p w:rsidR="00BE4A5D" w:rsidRPr="006E3983" w:rsidRDefault="00BE4A5D" w:rsidP="00BE4A5D">
      <w:pPr>
        <w:autoSpaceDE w:val="0"/>
        <w:autoSpaceDN w:val="0"/>
        <w:adjustRightInd w:val="0"/>
        <w:ind w:firstLine="360"/>
        <w:jc w:val="both"/>
        <w:rPr>
          <w:rFonts w:cs="Times New Roman"/>
          <w:color w:val="000000"/>
          <w:sz w:val="28"/>
          <w:szCs w:val="28"/>
        </w:rPr>
      </w:pPr>
      <w:r w:rsidRPr="006E3983">
        <w:rPr>
          <w:rFonts w:cs="Times New Roman"/>
          <w:color w:val="000000"/>
          <w:sz w:val="28"/>
          <w:szCs w:val="28"/>
        </w:rPr>
        <w:t>Доп</w:t>
      </w:r>
      <w:r>
        <w:rPr>
          <w:rFonts w:cs="Times New Roman"/>
          <w:color w:val="000000"/>
          <w:sz w:val="28"/>
          <w:szCs w:val="28"/>
        </w:rPr>
        <w:t xml:space="preserve">олнительная общеразвивающая </w:t>
      </w:r>
      <w:r w:rsidRPr="006E3983">
        <w:rPr>
          <w:rFonts w:cs="Times New Roman"/>
          <w:color w:val="000000"/>
          <w:sz w:val="28"/>
          <w:szCs w:val="28"/>
        </w:rPr>
        <w:t>образовател</w:t>
      </w:r>
      <w:r>
        <w:rPr>
          <w:rFonts w:cs="Times New Roman"/>
          <w:color w:val="000000"/>
          <w:sz w:val="28"/>
          <w:szCs w:val="28"/>
        </w:rPr>
        <w:t>ьная программа</w:t>
      </w:r>
      <w:r w:rsidRPr="006E3983">
        <w:rPr>
          <w:rFonts w:cs="Times New Roman"/>
          <w:color w:val="000000"/>
          <w:sz w:val="28"/>
          <w:szCs w:val="28"/>
        </w:rPr>
        <w:t xml:space="preserve"> составлена в соответствии с Федеральными государственными требова</w:t>
      </w:r>
      <w:r>
        <w:rPr>
          <w:rFonts w:cs="Times New Roman"/>
          <w:color w:val="000000"/>
          <w:sz w:val="28"/>
          <w:szCs w:val="28"/>
        </w:rPr>
        <w:t xml:space="preserve">ниями к дополнительным общеразвивающим </w:t>
      </w:r>
      <w:r w:rsidRPr="006E3983">
        <w:rPr>
          <w:rFonts w:cs="Times New Roman"/>
          <w:color w:val="000000"/>
          <w:sz w:val="28"/>
          <w:szCs w:val="28"/>
        </w:rPr>
        <w:t>образовательным программам в области музыкального искусства «Фортепиано», «Струнные инструменты», «Духовые и ударные инструменты», «Народные инструменты», «Хоровое пение».</w:t>
      </w:r>
    </w:p>
    <w:p w:rsidR="00BE4A5D" w:rsidRPr="006E3983" w:rsidRDefault="00BE4A5D" w:rsidP="00BE4A5D">
      <w:pPr>
        <w:autoSpaceDE w:val="0"/>
        <w:autoSpaceDN w:val="0"/>
        <w:adjustRightInd w:val="0"/>
        <w:ind w:firstLine="360"/>
        <w:jc w:val="both"/>
        <w:rPr>
          <w:rFonts w:cs="Times New Roman"/>
          <w:color w:val="000000"/>
          <w:sz w:val="28"/>
          <w:szCs w:val="28"/>
        </w:rPr>
      </w:pPr>
      <w:r w:rsidRPr="006E3983">
        <w:rPr>
          <w:rFonts w:cs="Times New Roman"/>
          <w:color w:val="000000"/>
          <w:sz w:val="28"/>
          <w:szCs w:val="28"/>
        </w:rPr>
        <w:t xml:space="preserve">Программа </w:t>
      </w:r>
      <w:r>
        <w:rPr>
          <w:rFonts w:cs="Times New Roman"/>
          <w:color w:val="000000"/>
          <w:sz w:val="28"/>
          <w:szCs w:val="28"/>
        </w:rPr>
        <w:t xml:space="preserve">« Беседы  о  музыке» </w:t>
      </w:r>
      <w:r w:rsidRPr="006E3983">
        <w:rPr>
          <w:rFonts w:cs="Times New Roman"/>
          <w:color w:val="000000"/>
          <w:sz w:val="28"/>
          <w:szCs w:val="28"/>
        </w:rPr>
        <w:t xml:space="preserve">предназначена для </w:t>
      </w:r>
      <w:r>
        <w:rPr>
          <w:rFonts w:cs="Times New Roman"/>
          <w:color w:val="000000"/>
          <w:sz w:val="28"/>
          <w:szCs w:val="28"/>
        </w:rPr>
        <w:t>работы с</w:t>
      </w:r>
      <w:r w:rsidRPr="006E3983">
        <w:rPr>
          <w:rFonts w:cs="Times New Roman"/>
          <w:color w:val="000000"/>
          <w:sz w:val="28"/>
          <w:szCs w:val="28"/>
        </w:rPr>
        <w:t xml:space="preserve"> детьми музыкальных отделений ДШИ, </w:t>
      </w:r>
      <w:r>
        <w:rPr>
          <w:rFonts w:cs="Times New Roman"/>
          <w:color w:val="000000"/>
          <w:sz w:val="28"/>
          <w:szCs w:val="28"/>
        </w:rPr>
        <w:t xml:space="preserve">как  одного из  важных  средств формирования и гармоничного  развития личности  ребёнка. </w:t>
      </w:r>
      <w:r w:rsidRPr="006E3983">
        <w:rPr>
          <w:rFonts w:cs="Times New Roman"/>
          <w:color w:val="000000"/>
          <w:sz w:val="28"/>
          <w:szCs w:val="28"/>
        </w:rPr>
        <w:t xml:space="preserve"> </w:t>
      </w:r>
    </w:p>
    <w:p w:rsidR="00BE4A5D" w:rsidRDefault="00BE4A5D" w:rsidP="00BE4A5D">
      <w:pPr>
        <w:autoSpaceDE w:val="0"/>
        <w:autoSpaceDN w:val="0"/>
        <w:adjustRightInd w:val="0"/>
        <w:jc w:val="both"/>
        <w:rPr>
          <w:rFonts w:cs="Times New Roman"/>
          <w:color w:val="000000"/>
          <w:sz w:val="28"/>
          <w:szCs w:val="28"/>
        </w:rPr>
      </w:pPr>
      <w:r>
        <w:rPr>
          <w:rFonts w:cs="Times New Roman"/>
          <w:color w:val="000000"/>
          <w:sz w:val="28"/>
          <w:szCs w:val="28"/>
        </w:rPr>
        <w:t xml:space="preserve">     Данная программа объединила в себе  особенности предметов  «Слушание музыки» и «Музыкальная  литература»,   построена  с  расчётом  возрастных и индивидуальных  возможностей  детей и направлена  на  повышение  интереса учащихся к  одному  из  самых  демократичных  видов  искусства - Музыке. </w:t>
      </w:r>
    </w:p>
    <w:p w:rsidR="00BE4A5D" w:rsidRDefault="00BE4A5D" w:rsidP="00BE4A5D">
      <w:pPr>
        <w:autoSpaceDE w:val="0"/>
        <w:autoSpaceDN w:val="0"/>
        <w:adjustRightInd w:val="0"/>
        <w:jc w:val="both"/>
        <w:rPr>
          <w:rFonts w:cs="Times New Roman"/>
          <w:color w:val="000000"/>
          <w:sz w:val="28"/>
          <w:szCs w:val="28"/>
        </w:rPr>
      </w:pPr>
    </w:p>
    <w:p w:rsidR="00BE4A5D" w:rsidRDefault="00BE4A5D" w:rsidP="00BE4A5D">
      <w:pPr>
        <w:autoSpaceDE w:val="0"/>
        <w:autoSpaceDN w:val="0"/>
        <w:adjustRightInd w:val="0"/>
        <w:jc w:val="both"/>
        <w:rPr>
          <w:rFonts w:cs="Times New Roman"/>
          <w:color w:val="000000"/>
          <w:sz w:val="28"/>
          <w:szCs w:val="28"/>
        </w:rPr>
      </w:pPr>
      <w:r>
        <w:rPr>
          <w:rFonts w:cs="Times New Roman"/>
          <w:color w:val="000000"/>
          <w:sz w:val="28"/>
          <w:szCs w:val="28"/>
        </w:rPr>
        <w:t xml:space="preserve">Беседы о музыке – дисциплина  общемузыкального  плана, занимающая важное место  в  цикле дисциплин.   Главная задача  предмета - развить в учащихся способность </w:t>
      </w:r>
      <w:r w:rsidRPr="006E3983">
        <w:rPr>
          <w:rFonts w:cs="Times New Roman"/>
          <w:color w:val="000000"/>
          <w:sz w:val="28"/>
          <w:szCs w:val="28"/>
        </w:rPr>
        <w:t xml:space="preserve"> </w:t>
      </w:r>
      <w:r>
        <w:rPr>
          <w:rFonts w:cs="Times New Roman"/>
          <w:color w:val="000000"/>
          <w:sz w:val="28"/>
          <w:szCs w:val="28"/>
        </w:rPr>
        <w:t xml:space="preserve">  чутко воспринимать  звучащий  материал,  его  образно-эмоциональную палитру, интонационный, тембровый  строй,  владеть  элементарными  аналитическими  навыками, владеть  основными понятиями и  фактами  из  области  музыкального  искусства.</w:t>
      </w:r>
    </w:p>
    <w:p w:rsidR="00BE4A5D" w:rsidRPr="006E3983" w:rsidRDefault="00BE4A5D" w:rsidP="00BE4A5D">
      <w:pPr>
        <w:autoSpaceDE w:val="0"/>
        <w:autoSpaceDN w:val="0"/>
        <w:adjustRightInd w:val="0"/>
        <w:ind w:firstLine="360"/>
        <w:jc w:val="both"/>
        <w:rPr>
          <w:rFonts w:cs="Times New Roman"/>
          <w:color w:val="000000"/>
          <w:sz w:val="28"/>
          <w:szCs w:val="28"/>
        </w:rPr>
      </w:pPr>
    </w:p>
    <w:p w:rsidR="00BE4A5D" w:rsidRPr="00183B59" w:rsidRDefault="00BE4A5D" w:rsidP="00BE4A5D">
      <w:pPr>
        <w:numPr>
          <w:ilvl w:val="1"/>
          <w:numId w:val="11"/>
        </w:numPr>
        <w:autoSpaceDE w:val="0"/>
        <w:autoSpaceDN w:val="0"/>
        <w:adjustRightInd w:val="0"/>
        <w:ind w:left="0" w:firstLine="360"/>
        <w:jc w:val="center"/>
        <w:rPr>
          <w:rFonts w:cs="Times New Roman"/>
          <w:b/>
          <w:i/>
          <w:color w:val="000000"/>
          <w:sz w:val="28"/>
          <w:szCs w:val="28"/>
        </w:rPr>
      </w:pPr>
      <w:r w:rsidRPr="006E3983">
        <w:rPr>
          <w:rFonts w:cs="Times New Roman"/>
          <w:b/>
          <w:i/>
          <w:color w:val="000000"/>
          <w:sz w:val="28"/>
          <w:szCs w:val="28"/>
        </w:rPr>
        <w:t>Срок реализации у</w:t>
      </w:r>
      <w:r>
        <w:rPr>
          <w:rFonts w:cs="Times New Roman"/>
          <w:b/>
          <w:i/>
          <w:color w:val="000000"/>
          <w:sz w:val="28"/>
          <w:szCs w:val="28"/>
        </w:rPr>
        <w:t>чебного предмета «Беседы о музыке»</w:t>
      </w:r>
    </w:p>
    <w:p w:rsidR="00BE4A5D" w:rsidRDefault="00BE4A5D" w:rsidP="00BE4A5D">
      <w:pPr>
        <w:ind w:firstLine="360"/>
        <w:jc w:val="both"/>
        <w:rPr>
          <w:sz w:val="28"/>
          <w:szCs w:val="28"/>
        </w:rPr>
      </w:pPr>
    </w:p>
    <w:p w:rsidR="00BE4A5D" w:rsidRPr="006E3983" w:rsidRDefault="00BE4A5D" w:rsidP="004D56BA">
      <w:pPr>
        <w:ind w:firstLine="360"/>
        <w:jc w:val="both"/>
        <w:rPr>
          <w:sz w:val="28"/>
          <w:szCs w:val="28"/>
        </w:rPr>
      </w:pPr>
      <w:r>
        <w:rPr>
          <w:sz w:val="28"/>
          <w:szCs w:val="28"/>
        </w:rPr>
        <w:t>Предлагаемая  программа  предмета «Беседы  о  музыке»  рассчитана на 4года. Занятия  проводятся один  раз  в неделю.  Продолжительность  занятия  30 -40 минут.</w:t>
      </w:r>
    </w:p>
    <w:p w:rsidR="003D3A46" w:rsidRDefault="003D3A46" w:rsidP="003D3A46">
      <w:pPr>
        <w:ind w:left="720"/>
        <w:jc w:val="center"/>
        <w:rPr>
          <w:b/>
          <w:i/>
          <w:sz w:val="28"/>
          <w:szCs w:val="28"/>
        </w:rPr>
      </w:pPr>
    </w:p>
    <w:p w:rsidR="00BE4A5D" w:rsidRDefault="00BE4A5D" w:rsidP="00BE4A5D">
      <w:pPr>
        <w:numPr>
          <w:ilvl w:val="2"/>
          <w:numId w:val="11"/>
        </w:numPr>
        <w:ind w:left="0" w:firstLine="360"/>
        <w:jc w:val="center"/>
        <w:rPr>
          <w:b/>
          <w:i/>
          <w:sz w:val="28"/>
          <w:szCs w:val="28"/>
        </w:rPr>
      </w:pPr>
      <w:r w:rsidRPr="006E3983">
        <w:rPr>
          <w:b/>
          <w:i/>
          <w:sz w:val="28"/>
          <w:szCs w:val="28"/>
        </w:rPr>
        <w:t>Объем учебного времени и виды учебной работы</w:t>
      </w:r>
    </w:p>
    <w:p w:rsidR="00BE4A5D" w:rsidRDefault="00BE4A5D" w:rsidP="00BE4A5D">
      <w:pPr>
        <w:jc w:val="center"/>
        <w:rPr>
          <w:b/>
          <w:sz w:val="28"/>
          <w:szCs w:val="28"/>
        </w:rPr>
      </w:pPr>
    </w:p>
    <w:tbl>
      <w:tblPr>
        <w:tblW w:w="9020" w:type="dxa"/>
        <w:tblInd w:w="95" w:type="dxa"/>
        <w:tblLook w:val="04A0"/>
      </w:tblPr>
      <w:tblGrid>
        <w:gridCol w:w="2277"/>
        <w:gridCol w:w="553"/>
        <w:gridCol w:w="975"/>
        <w:gridCol w:w="553"/>
        <w:gridCol w:w="975"/>
        <w:gridCol w:w="553"/>
        <w:gridCol w:w="975"/>
        <w:gridCol w:w="553"/>
        <w:gridCol w:w="839"/>
        <w:gridCol w:w="960"/>
      </w:tblGrid>
      <w:tr w:rsidR="00BE4A5D" w:rsidRPr="00EA5C50" w:rsidTr="0085375C">
        <w:trPr>
          <w:trHeight w:val="1560"/>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A5D" w:rsidRPr="00EA5C50" w:rsidRDefault="00BE4A5D" w:rsidP="0085375C">
            <w:pPr>
              <w:widowControl/>
              <w:suppressAutoHyphens w:val="0"/>
              <w:jc w:val="center"/>
              <w:rPr>
                <w:rFonts w:eastAsia="Times New Roman" w:cs="Times New Roman"/>
                <w:color w:val="000000"/>
                <w:kern w:val="0"/>
                <w:sz w:val="28"/>
                <w:szCs w:val="28"/>
                <w:lang w:eastAsia="ru-RU" w:bidi="ar-SA"/>
              </w:rPr>
            </w:pPr>
            <w:r w:rsidRPr="00EA5C50">
              <w:rPr>
                <w:rFonts w:eastAsia="Times New Roman" w:cs="Times New Roman"/>
                <w:color w:val="000000"/>
                <w:kern w:val="0"/>
                <w:sz w:val="28"/>
                <w:szCs w:val="28"/>
                <w:lang w:eastAsia="ru-RU" w:bidi="ar-SA"/>
              </w:rPr>
              <w:t>Вид учебной работы, нагрузки, аттестации</w:t>
            </w:r>
          </w:p>
        </w:tc>
        <w:tc>
          <w:tcPr>
            <w:tcW w:w="5840" w:type="dxa"/>
            <w:gridSpan w:val="8"/>
            <w:tcBorders>
              <w:top w:val="single" w:sz="4" w:space="0" w:color="auto"/>
              <w:left w:val="nil"/>
              <w:bottom w:val="single" w:sz="4" w:space="0" w:color="auto"/>
              <w:right w:val="single" w:sz="4" w:space="0" w:color="auto"/>
            </w:tcBorders>
            <w:shd w:val="clear" w:color="auto" w:fill="auto"/>
            <w:vAlign w:val="center"/>
            <w:hideMark/>
          </w:tcPr>
          <w:p w:rsidR="00BE4A5D" w:rsidRPr="00EA5C50" w:rsidRDefault="00BE4A5D" w:rsidP="0085375C">
            <w:pPr>
              <w:widowControl/>
              <w:suppressAutoHyphens w:val="0"/>
              <w:jc w:val="center"/>
              <w:rPr>
                <w:rFonts w:eastAsia="Times New Roman" w:cs="Times New Roman"/>
                <w:color w:val="000000"/>
                <w:kern w:val="0"/>
                <w:sz w:val="28"/>
                <w:szCs w:val="28"/>
                <w:lang w:eastAsia="ru-RU" w:bidi="ar-SA"/>
              </w:rPr>
            </w:pPr>
            <w:r w:rsidRPr="00EA5C50">
              <w:rPr>
                <w:rFonts w:eastAsia="Times New Roman" w:cs="Times New Roman"/>
                <w:color w:val="000000"/>
                <w:kern w:val="0"/>
                <w:sz w:val="28"/>
                <w:szCs w:val="28"/>
                <w:lang w:eastAsia="ru-RU" w:bidi="ar-SA"/>
              </w:rPr>
              <w:t>Затраты учебного времени, график промежуточной аттестации</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E4A5D" w:rsidRPr="00EA5C50" w:rsidRDefault="00BE4A5D" w:rsidP="0085375C">
            <w:pPr>
              <w:widowControl/>
              <w:suppressAutoHyphens w:val="0"/>
              <w:jc w:val="center"/>
              <w:rPr>
                <w:rFonts w:eastAsia="Times New Roman" w:cs="Times New Roman"/>
                <w:color w:val="000000"/>
                <w:kern w:val="0"/>
                <w:sz w:val="28"/>
                <w:szCs w:val="28"/>
                <w:lang w:eastAsia="ru-RU" w:bidi="ar-SA"/>
              </w:rPr>
            </w:pPr>
            <w:r w:rsidRPr="00EA5C50">
              <w:rPr>
                <w:rFonts w:eastAsia="Times New Roman" w:cs="Times New Roman"/>
                <w:color w:val="000000"/>
                <w:kern w:val="0"/>
                <w:sz w:val="28"/>
                <w:szCs w:val="28"/>
                <w:lang w:eastAsia="ru-RU" w:bidi="ar-SA"/>
              </w:rPr>
              <w:t>Всего часов</w:t>
            </w:r>
          </w:p>
        </w:tc>
      </w:tr>
      <w:tr w:rsidR="00BE4A5D" w:rsidRPr="00EA5C50" w:rsidTr="0085375C">
        <w:trPr>
          <w:trHeight w:val="375"/>
        </w:trPr>
        <w:tc>
          <w:tcPr>
            <w:tcW w:w="2220" w:type="dxa"/>
            <w:tcBorders>
              <w:top w:val="nil"/>
              <w:left w:val="single" w:sz="4" w:space="0" w:color="auto"/>
              <w:bottom w:val="single" w:sz="4" w:space="0" w:color="auto"/>
              <w:right w:val="single" w:sz="4" w:space="0" w:color="auto"/>
            </w:tcBorders>
            <w:shd w:val="clear" w:color="auto" w:fill="auto"/>
            <w:hideMark/>
          </w:tcPr>
          <w:p w:rsidR="00BE4A5D" w:rsidRPr="00EA5C50" w:rsidRDefault="00BE4A5D" w:rsidP="0085375C">
            <w:pPr>
              <w:widowControl/>
              <w:suppressAutoHyphens w:val="0"/>
              <w:jc w:val="both"/>
              <w:rPr>
                <w:rFonts w:eastAsia="Times New Roman" w:cs="Times New Roman"/>
                <w:color w:val="000000"/>
                <w:kern w:val="0"/>
                <w:sz w:val="28"/>
                <w:szCs w:val="28"/>
                <w:lang w:eastAsia="ru-RU" w:bidi="ar-SA"/>
              </w:rPr>
            </w:pPr>
            <w:r w:rsidRPr="00EA5C50">
              <w:rPr>
                <w:rFonts w:eastAsia="Times New Roman" w:cs="Times New Roman"/>
                <w:color w:val="000000"/>
                <w:kern w:val="0"/>
                <w:sz w:val="28"/>
                <w:szCs w:val="28"/>
                <w:lang w:eastAsia="ru-RU" w:bidi="ar-SA"/>
              </w:rPr>
              <w:t>Классы</w:t>
            </w:r>
          </w:p>
        </w:tc>
        <w:tc>
          <w:tcPr>
            <w:tcW w:w="1460" w:type="dxa"/>
            <w:gridSpan w:val="2"/>
            <w:tcBorders>
              <w:top w:val="single" w:sz="4" w:space="0" w:color="auto"/>
              <w:left w:val="nil"/>
              <w:bottom w:val="single" w:sz="4" w:space="0" w:color="auto"/>
              <w:right w:val="single" w:sz="4" w:space="0" w:color="auto"/>
            </w:tcBorders>
            <w:shd w:val="clear" w:color="auto" w:fill="auto"/>
            <w:hideMark/>
          </w:tcPr>
          <w:p w:rsidR="00BE4A5D" w:rsidRPr="00EA5C50" w:rsidRDefault="00BE4A5D" w:rsidP="0085375C">
            <w:pPr>
              <w:widowControl/>
              <w:suppressAutoHyphens w:val="0"/>
              <w:jc w:val="center"/>
              <w:rPr>
                <w:rFonts w:eastAsia="Times New Roman" w:cs="Times New Roman"/>
                <w:color w:val="000000"/>
                <w:kern w:val="0"/>
                <w:sz w:val="28"/>
                <w:szCs w:val="28"/>
                <w:lang w:eastAsia="ru-RU" w:bidi="ar-SA"/>
              </w:rPr>
            </w:pPr>
            <w:r w:rsidRPr="00EA5C50">
              <w:rPr>
                <w:rFonts w:eastAsia="Times New Roman" w:cs="Times New Roman"/>
                <w:color w:val="000000"/>
                <w:kern w:val="0"/>
                <w:sz w:val="28"/>
                <w:szCs w:val="28"/>
                <w:lang w:eastAsia="ru-RU" w:bidi="ar-SA"/>
              </w:rPr>
              <w:t>1</w:t>
            </w:r>
          </w:p>
        </w:tc>
        <w:tc>
          <w:tcPr>
            <w:tcW w:w="1460" w:type="dxa"/>
            <w:gridSpan w:val="2"/>
            <w:tcBorders>
              <w:top w:val="single" w:sz="4" w:space="0" w:color="auto"/>
              <w:left w:val="nil"/>
              <w:bottom w:val="single" w:sz="4" w:space="0" w:color="auto"/>
              <w:right w:val="single" w:sz="4" w:space="0" w:color="auto"/>
            </w:tcBorders>
            <w:shd w:val="clear" w:color="auto" w:fill="auto"/>
            <w:hideMark/>
          </w:tcPr>
          <w:p w:rsidR="00BE4A5D" w:rsidRPr="00EA5C50" w:rsidRDefault="00BE4A5D" w:rsidP="0085375C">
            <w:pPr>
              <w:widowControl/>
              <w:suppressAutoHyphens w:val="0"/>
              <w:jc w:val="center"/>
              <w:rPr>
                <w:rFonts w:eastAsia="Times New Roman" w:cs="Times New Roman"/>
                <w:color w:val="000000"/>
                <w:kern w:val="0"/>
                <w:sz w:val="28"/>
                <w:szCs w:val="28"/>
                <w:lang w:eastAsia="ru-RU" w:bidi="ar-SA"/>
              </w:rPr>
            </w:pPr>
            <w:r w:rsidRPr="00EA5C50">
              <w:rPr>
                <w:rFonts w:eastAsia="Times New Roman" w:cs="Times New Roman"/>
                <w:color w:val="000000"/>
                <w:kern w:val="0"/>
                <w:sz w:val="28"/>
                <w:szCs w:val="28"/>
                <w:lang w:eastAsia="ru-RU" w:bidi="ar-SA"/>
              </w:rPr>
              <w:t>2</w:t>
            </w:r>
          </w:p>
        </w:tc>
        <w:tc>
          <w:tcPr>
            <w:tcW w:w="1460" w:type="dxa"/>
            <w:gridSpan w:val="2"/>
            <w:tcBorders>
              <w:top w:val="single" w:sz="4" w:space="0" w:color="auto"/>
              <w:left w:val="nil"/>
              <w:bottom w:val="single" w:sz="4" w:space="0" w:color="auto"/>
              <w:right w:val="single" w:sz="4" w:space="0" w:color="auto"/>
            </w:tcBorders>
            <w:shd w:val="clear" w:color="auto" w:fill="auto"/>
            <w:hideMark/>
          </w:tcPr>
          <w:p w:rsidR="00BE4A5D" w:rsidRPr="00EA5C50" w:rsidRDefault="00BE4A5D" w:rsidP="0085375C">
            <w:pPr>
              <w:widowControl/>
              <w:suppressAutoHyphens w:val="0"/>
              <w:jc w:val="center"/>
              <w:rPr>
                <w:rFonts w:eastAsia="Times New Roman" w:cs="Times New Roman"/>
                <w:color w:val="000000"/>
                <w:kern w:val="0"/>
                <w:sz w:val="28"/>
                <w:szCs w:val="28"/>
                <w:lang w:eastAsia="ru-RU" w:bidi="ar-SA"/>
              </w:rPr>
            </w:pPr>
            <w:r w:rsidRPr="00EA5C50">
              <w:rPr>
                <w:rFonts w:eastAsia="Times New Roman" w:cs="Times New Roman"/>
                <w:color w:val="000000"/>
                <w:kern w:val="0"/>
                <w:sz w:val="28"/>
                <w:szCs w:val="28"/>
                <w:lang w:eastAsia="ru-RU" w:bidi="ar-SA"/>
              </w:rPr>
              <w:t>3</w:t>
            </w:r>
          </w:p>
        </w:tc>
        <w:tc>
          <w:tcPr>
            <w:tcW w:w="1460" w:type="dxa"/>
            <w:gridSpan w:val="2"/>
            <w:tcBorders>
              <w:top w:val="single" w:sz="4" w:space="0" w:color="auto"/>
              <w:left w:val="nil"/>
              <w:bottom w:val="single" w:sz="4" w:space="0" w:color="auto"/>
              <w:right w:val="single" w:sz="4" w:space="0" w:color="auto"/>
            </w:tcBorders>
            <w:shd w:val="clear" w:color="auto" w:fill="auto"/>
            <w:hideMark/>
          </w:tcPr>
          <w:p w:rsidR="00BE4A5D" w:rsidRPr="00EA5C50" w:rsidRDefault="00BE4A5D" w:rsidP="0085375C">
            <w:pPr>
              <w:widowControl/>
              <w:suppressAutoHyphens w:val="0"/>
              <w:jc w:val="center"/>
              <w:rPr>
                <w:rFonts w:eastAsia="Times New Roman" w:cs="Times New Roman"/>
                <w:color w:val="000000"/>
                <w:kern w:val="0"/>
                <w:sz w:val="28"/>
                <w:szCs w:val="28"/>
                <w:lang w:eastAsia="ru-RU" w:bidi="ar-SA"/>
              </w:rPr>
            </w:pPr>
            <w:r w:rsidRPr="00EA5C50">
              <w:rPr>
                <w:rFonts w:eastAsia="Times New Roman" w:cs="Times New Roman"/>
                <w:color w:val="000000"/>
                <w:kern w:val="0"/>
                <w:sz w:val="28"/>
                <w:szCs w:val="28"/>
                <w:lang w:eastAsia="ru-RU"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BE4A5D" w:rsidRPr="00EA5C50" w:rsidRDefault="00BE4A5D" w:rsidP="0085375C">
            <w:pPr>
              <w:widowControl/>
              <w:suppressAutoHyphens w:val="0"/>
              <w:rPr>
                <w:rFonts w:ascii="Calibri" w:eastAsia="Times New Roman" w:hAnsi="Calibri" w:cs="Calibri"/>
                <w:color w:val="000000"/>
                <w:kern w:val="0"/>
                <w:sz w:val="22"/>
                <w:szCs w:val="22"/>
                <w:lang w:eastAsia="ru-RU" w:bidi="ar-SA"/>
              </w:rPr>
            </w:pPr>
            <w:r w:rsidRPr="00EA5C50">
              <w:rPr>
                <w:rFonts w:ascii="Calibri" w:eastAsia="Times New Roman" w:hAnsi="Calibri" w:cs="Calibri"/>
                <w:color w:val="000000"/>
                <w:kern w:val="0"/>
                <w:sz w:val="22"/>
                <w:szCs w:val="22"/>
                <w:lang w:eastAsia="ru-RU" w:bidi="ar-SA"/>
              </w:rPr>
              <w:t> </w:t>
            </w:r>
          </w:p>
        </w:tc>
      </w:tr>
      <w:tr w:rsidR="00BE4A5D" w:rsidRPr="00EA5C50" w:rsidTr="0085375C">
        <w:trPr>
          <w:trHeight w:val="1980"/>
        </w:trPr>
        <w:tc>
          <w:tcPr>
            <w:tcW w:w="2220" w:type="dxa"/>
            <w:tcBorders>
              <w:top w:val="nil"/>
              <w:left w:val="single" w:sz="4" w:space="0" w:color="auto"/>
              <w:bottom w:val="single" w:sz="4" w:space="0" w:color="auto"/>
              <w:right w:val="single" w:sz="4" w:space="0" w:color="auto"/>
            </w:tcBorders>
            <w:shd w:val="clear" w:color="auto" w:fill="auto"/>
            <w:hideMark/>
          </w:tcPr>
          <w:p w:rsidR="00BE4A5D" w:rsidRPr="00EA5C50" w:rsidRDefault="00BE4A5D" w:rsidP="0085375C">
            <w:pPr>
              <w:widowControl/>
              <w:suppressAutoHyphens w:val="0"/>
              <w:jc w:val="both"/>
              <w:rPr>
                <w:rFonts w:eastAsia="Times New Roman" w:cs="Times New Roman"/>
                <w:color w:val="000000"/>
                <w:kern w:val="0"/>
                <w:sz w:val="28"/>
                <w:szCs w:val="28"/>
                <w:lang w:eastAsia="ru-RU" w:bidi="ar-SA"/>
              </w:rPr>
            </w:pPr>
            <w:r w:rsidRPr="00EA5C50">
              <w:rPr>
                <w:rFonts w:eastAsia="Times New Roman" w:cs="Times New Roman"/>
                <w:color w:val="000000"/>
                <w:kern w:val="0"/>
                <w:sz w:val="28"/>
                <w:szCs w:val="28"/>
                <w:lang w:eastAsia="ru-RU" w:bidi="ar-SA"/>
              </w:rPr>
              <w:lastRenderedPageBreak/>
              <w:t> </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BE4A5D" w:rsidRPr="00EA5C50" w:rsidRDefault="00BE4A5D" w:rsidP="0085375C">
            <w:pPr>
              <w:widowControl/>
              <w:suppressAutoHyphens w:val="0"/>
              <w:jc w:val="center"/>
              <w:rPr>
                <w:rFonts w:eastAsia="Times New Roman" w:cs="Times New Roman"/>
                <w:color w:val="000000"/>
                <w:kern w:val="0"/>
                <w:sz w:val="28"/>
                <w:szCs w:val="28"/>
                <w:lang w:eastAsia="ru-RU" w:bidi="ar-SA"/>
              </w:rPr>
            </w:pPr>
            <w:r w:rsidRPr="00EA5C50">
              <w:rPr>
                <w:rFonts w:eastAsia="Times New Roman" w:cs="Times New Roman"/>
                <w:color w:val="000000"/>
                <w:kern w:val="0"/>
                <w:sz w:val="28"/>
                <w:szCs w:val="28"/>
                <w:lang w:eastAsia="ru-RU" w:bidi="ar-SA"/>
              </w:rPr>
              <w:t>1 полугодие</w:t>
            </w:r>
          </w:p>
        </w:tc>
        <w:tc>
          <w:tcPr>
            <w:tcW w:w="960" w:type="dxa"/>
            <w:tcBorders>
              <w:top w:val="nil"/>
              <w:left w:val="nil"/>
              <w:bottom w:val="single" w:sz="4" w:space="0" w:color="auto"/>
              <w:right w:val="single" w:sz="4" w:space="0" w:color="auto"/>
            </w:tcBorders>
            <w:shd w:val="clear" w:color="auto" w:fill="auto"/>
            <w:textDirection w:val="btLr"/>
            <w:vAlign w:val="center"/>
            <w:hideMark/>
          </w:tcPr>
          <w:p w:rsidR="00BE4A5D" w:rsidRPr="00EA5C50" w:rsidRDefault="00BE4A5D" w:rsidP="0085375C">
            <w:pPr>
              <w:widowControl/>
              <w:suppressAutoHyphens w:val="0"/>
              <w:jc w:val="center"/>
              <w:rPr>
                <w:rFonts w:eastAsia="Times New Roman" w:cs="Times New Roman"/>
                <w:color w:val="000000"/>
                <w:kern w:val="0"/>
                <w:sz w:val="28"/>
                <w:szCs w:val="28"/>
                <w:lang w:eastAsia="ru-RU" w:bidi="ar-SA"/>
              </w:rPr>
            </w:pPr>
            <w:r w:rsidRPr="00EA5C50">
              <w:rPr>
                <w:rFonts w:eastAsia="Times New Roman" w:cs="Times New Roman"/>
                <w:color w:val="000000"/>
                <w:kern w:val="0"/>
                <w:sz w:val="28"/>
                <w:szCs w:val="28"/>
                <w:lang w:eastAsia="ru-RU" w:bidi="ar-SA"/>
              </w:rPr>
              <w:t>2 полугодие</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BE4A5D" w:rsidRPr="00EA5C50" w:rsidRDefault="00BE4A5D" w:rsidP="0085375C">
            <w:pPr>
              <w:widowControl/>
              <w:suppressAutoHyphens w:val="0"/>
              <w:jc w:val="center"/>
              <w:rPr>
                <w:rFonts w:eastAsia="Times New Roman" w:cs="Times New Roman"/>
                <w:color w:val="000000"/>
                <w:kern w:val="0"/>
                <w:sz w:val="28"/>
                <w:szCs w:val="28"/>
                <w:lang w:eastAsia="ru-RU" w:bidi="ar-SA"/>
              </w:rPr>
            </w:pPr>
            <w:r w:rsidRPr="00EA5C50">
              <w:rPr>
                <w:rFonts w:eastAsia="Times New Roman" w:cs="Times New Roman"/>
                <w:color w:val="000000"/>
                <w:kern w:val="0"/>
                <w:sz w:val="28"/>
                <w:szCs w:val="28"/>
                <w:lang w:eastAsia="ru-RU" w:bidi="ar-SA"/>
              </w:rPr>
              <w:t>1 полугодие</w:t>
            </w:r>
          </w:p>
        </w:tc>
        <w:tc>
          <w:tcPr>
            <w:tcW w:w="960" w:type="dxa"/>
            <w:tcBorders>
              <w:top w:val="nil"/>
              <w:left w:val="nil"/>
              <w:bottom w:val="single" w:sz="4" w:space="0" w:color="auto"/>
              <w:right w:val="single" w:sz="4" w:space="0" w:color="auto"/>
            </w:tcBorders>
            <w:shd w:val="clear" w:color="auto" w:fill="auto"/>
            <w:textDirection w:val="btLr"/>
            <w:vAlign w:val="center"/>
            <w:hideMark/>
          </w:tcPr>
          <w:p w:rsidR="00BE4A5D" w:rsidRPr="00EA5C50" w:rsidRDefault="00BE4A5D" w:rsidP="0085375C">
            <w:pPr>
              <w:widowControl/>
              <w:suppressAutoHyphens w:val="0"/>
              <w:jc w:val="center"/>
              <w:rPr>
                <w:rFonts w:eastAsia="Times New Roman" w:cs="Times New Roman"/>
                <w:color w:val="000000"/>
                <w:kern w:val="0"/>
                <w:sz w:val="28"/>
                <w:szCs w:val="28"/>
                <w:lang w:eastAsia="ru-RU" w:bidi="ar-SA"/>
              </w:rPr>
            </w:pPr>
            <w:r w:rsidRPr="00EA5C50">
              <w:rPr>
                <w:rFonts w:eastAsia="Times New Roman" w:cs="Times New Roman"/>
                <w:color w:val="000000"/>
                <w:kern w:val="0"/>
                <w:sz w:val="28"/>
                <w:szCs w:val="28"/>
                <w:lang w:eastAsia="ru-RU" w:bidi="ar-SA"/>
              </w:rPr>
              <w:t>2 полугодие</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BE4A5D" w:rsidRPr="00EA5C50" w:rsidRDefault="00BE4A5D" w:rsidP="0085375C">
            <w:pPr>
              <w:widowControl/>
              <w:suppressAutoHyphens w:val="0"/>
              <w:jc w:val="center"/>
              <w:rPr>
                <w:rFonts w:eastAsia="Times New Roman" w:cs="Times New Roman"/>
                <w:color w:val="000000"/>
                <w:kern w:val="0"/>
                <w:sz w:val="28"/>
                <w:szCs w:val="28"/>
                <w:lang w:eastAsia="ru-RU" w:bidi="ar-SA"/>
              </w:rPr>
            </w:pPr>
            <w:r w:rsidRPr="00EA5C50">
              <w:rPr>
                <w:rFonts w:eastAsia="Times New Roman" w:cs="Times New Roman"/>
                <w:color w:val="000000"/>
                <w:kern w:val="0"/>
                <w:sz w:val="28"/>
                <w:szCs w:val="28"/>
                <w:lang w:eastAsia="ru-RU" w:bidi="ar-SA"/>
              </w:rPr>
              <w:t>1 полугодие</w:t>
            </w:r>
          </w:p>
        </w:tc>
        <w:tc>
          <w:tcPr>
            <w:tcW w:w="960" w:type="dxa"/>
            <w:tcBorders>
              <w:top w:val="nil"/>
              <w:left w:val="nil"/>
              <w:bottom w:val="single" w:sz="4" w:space="0" w:color="auto"/>
              <w:right w:val="single" w:sz="4" w:space="0" w:color="auto"/>
            </w:tcBorders>
            <w:shd w:val="clear" w:color="auto" w:fill="auto"/>
            <w:textDirection w:val="btLr"/>
            <w:vAlign w:val="center"/>
            <w:hideMark/>
          </w:tcPr>
          <w:p w:rsidR="00BE4A5D" w:rsidRPr="00EA5C50" w:rsidRDefault="00BE4A5D" w:rsidP="0085375C">
            <w:pPr>
              <w:widowControl/>
              <w:suppressAutoHyphens w:val="0"/>
              <w:jc w:val="center"/>
              <w:rPr>
                <w:rFonts w:eastAsia="Times New Roman" w:cs="Times New Roman"/>
                <w:color w:val="000000"/>
                <w:kern w:val="0"/>
                <w:sz w:val="28"/>
                <w:szCs w:val="28"/>
                <w:lang w:eastAsia="ru-RU" w:bidi="ar-SA"/>
              </w:rPr>
            </w:pPr>
            <w:r w:rsidRPr="00EA5C50">
              <w:rPr>
                <w:rFonts w:eastAsia="Times New Roman" w:cs="Times New Roman"/>
                <w:color w:val="000000"/>
                <w:kern w:val="0"/>
                <w:sz w:val="28"/>
                <w:szCs w:val="28"/>
                <w:lang w:eastAsia="ru-RU" w:bidi="ar-SA"/>
              </w:rPr>
              <w:t>2 полугодие</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BE4A5D" w:rsidRPr="00EA5C50" w:rsidRDefault="00BE4A5D" w:rsidP="0085375C">
            <w:pPr>
              <w:widowControl/>
              <w:suppressAutoHyphens w:val="0"/>
              <w:jc w:val="center"/>
              <w:rPr>
                <w:rFonts w:eastAsia="Times New Roman" w:cs="Times New Roman"/>
                <w:color w:val="000000"/>
                <w:kern w:val="0"/>
                <w:sz w:val="28"/>
                <w:szCs w:val="28"/>
                <w:lang w:eastAsia="ru-RU" w:bidi="ar-SA"/>
              </w:rPr>
            </w:pPr>
            <w:r w:rsidRPr="00EA5C50">
              <w:rPr>
                <w:rFonts w:eastAsia="Times New Roman" w:cs="Times New Roman"/>
                <w:color w:val="000000"/>
                <w:kern w:val="0"/>
                <w:sz w:val="28"/>
                <w:szCs w:val="28"/>
                <w:lang w:eastAsia="ru-RU" w:bidi="ar-SA"/>
              </w:rPr>
              <w:t>1 полугодие</w:t>
            </w:r>
          </w:p>
        </w:tc>
        <w:tc>
          <w:tcPr>
            <w:tcW w:w="960" w:type="dxa"/>
            <w:tcBorders>
              <w:top w:val="nil"/>
              <w:left w:val="nil"/>
              <w:bottom w:val="single" w:sz="4" w:space="0" w:color="auto"/>
              <w:right w:val="single" w:sz="4" w:space="0" w:color="auto"/>
            </w:tcBorders>
            <w:shd w:val="clear" w:color="auto" w:fill="auto"/>
            <w:textDirection w:val="btLr"/>
            <w:vAlign w:val="center"/>
            <w:hideMark/>
          </w:tcPr>
          <w:p w:rsidR="00BE4A5D" w:rsidRPr="00EA5C50" w:rsidRDefault="00BE4A5D" w:rsidP="0085375C">
            <w:pPr>
              <w:widowControl/>
              <w:suppressAutoHyphens w:val="0"/>
              <w:jc w:val="center"/>
              <w:rPr>
                <w:rFonts w:eastAsia="Times New Roman" w:cs="Times New Roman"/>
                <w:color w:val="000000"/>
                <w:kern w:val="0"/>
                <w:sz w:val="28"/>
                <w:szCs w:val="28"/>
                <w:lang w:eastAsia="ru-RU" w:bidi="ar-SA"/>
              </w:rPr>
            </w:pPr>
            <w:r w:rsidRPr="00EA5C50">
              <w:rPr>
                <w:rFonts w:eastAsia="Times New Roman" w:cs="Times New Roman"/>
                <w:color w:val="000000"/>
                <w:kern w:val="0"/>
                <w:sz w:val="28"/>
                <w:szCs w:val="28"/>
                <w:lang w:eastAsia="ru-RU" w:bidi="ar-SA"/>
              </w:rPr>
              <w:t>2 полугодие</w:t>
            </w:r>
          </w:p>
        </w:tc>
        <w:tc>
          <w:tcPr>
            <w:tcW w:w="960" w:type="dxa"/>
            <w:tcBorders>
              <w:top w:val="nil"/>
              <w:left w:val="nil"/>
              <w:bottom w:val="single" w:sz="4" w:space="0" w:color="auto"/>
              <w:right w:val="single" w:sz="4" w:space="0" w:color="auto"/>
            </w:tcBorders>
            <w:shd w:val="clear" w:color="auto" w:fill="auto"/>
            <w:hideMark/>
          </w:tcPr>
          <w:p w:rsidR="00BE4A5D" w:rsidRPr="00EA5C50" w:rsidRDefault="00BE4A5D" w:rsidP="0085375C">
            <w:pPr>
              <w:widowControl/>
              <w:suppressAutoHyphens w:val="0"/>
              <w:jc w:val="both"/>
              <w:rPr>
                <w:rFonts w:eastAsia="Times New Roman" w:cs="Times New Roman"/>
                <w:color w:val="000000"/>
                <w:kern w:val="0"/>
                <w:sz w:val="28"/>
                <w:szCs w:val="28"/>
                <w:lang w:eastAsia="ru-RU" w:bidi="ar-SA"/>
              </w:rPr>
            </w:pPr>
            <w:r w:rsidRPr="00EA5C50">
              <w:rPr>
                <w:rFonts w:eastAsia="Times New Roman" w:cs="Times New Roman"/>
                <w:color w:val="000000"/>
                <w:kern w:val="0"/>
                <w:sz w:val="28"/>
                <w:szCs w:val="28"/>
                <w:lang w:eastAsia="ru-RU" w:bidi="ar-SA"/>
              </w:rPr>
              <w:t> </w:t>
            </w:r>
          </w:p>
        </w:tc>
      </w:tr>
      <w:tr w:rsidR="00BE4A5D" w:rsidRPr="00EA5C50" w:rsidTr="0085375C">
        <w:trPr>
          <w:trHeight w:val="765"/>
        </w:trPr>
        <w:tc>
          <w:tcPr>
            <w:tcW w:w="2220" w:type="dxa"/>
            <w:tcBorders>
              <w:top w:val="nil"/>
              <w:left w:val="single" w:sz="4" w:space="0" w:color="auto"/>
              <w:bottom w:val="single" w:sz="4" w:space="0" w:color="auto"/>
              <w:right w:val="single" w:sz="4" w:space="0" w:color="auto"/>
            </w:tcBorders>
            <w:shd w:val="clear" w:color="auto" w:fill="auto"/>
            <w:hideMark/>
          </w:tcPr>
          <w:p w:rsidR="00BE4A5D" w:rsidRPr="00EA5C50" w:rsidRDefault="00BE4A5D" w:rsidP="0085375C">
            <w:pPr>
              <w:widowControl/>
              <w:suppressAutoHyphens w:val="0"/>
              <w:jc w:val="both"/>
              <w:rPr>
                <w:rFonts w:eastAsia="Times New Roman" w:cs="Times New Roman"/>
                <w:color w:val="000000"/>
                <w:kern w:val="0"/>
                <w:sz w:val="28"/>
                <w:szCs w:val="28"/>
                <w:lang w:eastAsia="ru-RU" w:bidi="ar-SA"/>
              </w:rPr>
            </w:pPr>
            <w:r w:rsidRPr="00EA5C50">
              <w:rPr>
                <w:rFonts w:eastAsia="Times New Roman" w:cs="Times New Roman"/>
                <w:color w:val="000000"/>
                <w:kern w:val="0"/>
                <w:sz w:val="28"/>
                <w:szCs w:val="28"/>
                <w:lang w:eastAsia="ru-RU" w:bidi="ar-SA"/>
              </w:rPr>
              <w:t>Аудиторные занятия</w:t>
            </w:r>
          </w:p>
        </w:tc>
        <w:tc>
          <w:tcPr>
            <w:tcW w:w="500" w:type="dxa"/>
            <w:tcBorders>
              <w:top w:val="nil"/>
              <w:left w:val="nil"/>
              <w:bottom w:val="single" w:sz="4" w:space="0" w:color="auto"/>
              <w:right w:val="single" w:sz="4" w:space="0" w:color="auto"/>
            </w:tcBorders>
            <w:shd w:val="clear" w:color="auto" w:fill="auto"/>
            <w:hideMark/>
          </w:tcPr>
          <w:p w:rsidR="00BE4A5D" w:rsidRPr="00EA5C50" w:rsidRDefault="00BE4A5D" w:rsidP="0085375C">
            <w:pPr>
              <w:widowControl/>
              <w:suppressAutoHyphens w:val="0"/>
              <w:jc w:val="both"/>
              <w:rPr>
                <w:rFonts w:eastAsia="Times New Roman" w:cs="Times New Roman"/>
                <w:color w:val="000000"/>
                <w:kern w:val="0"/>
                <w:sz w:val="28"/>
                <w:szCs w:val="28"/>
                <w:lang w:eastAsia="ru-RU" w:bidi="ar-SA"/>
              </w:rPr>
            </w:pPr>
            <w:r w:rsidRPr="00EA5C50">
              <w:rPr>
                <w:rFonts w:eastAsia="Times New Roman" w:cs="Times New Roman"/>
                <w:color w:val="000000"/>
                <w:kern w:val="0"/>
                <w:sz w:val="28"/>
                <w:szCs w:val="28"/>
                <w:lang w:eastAsia="ru-RU" w:bidi="ar-SA"/>
              </w:rPr>
              <w:t>17</w:t>
            </w:r>
          </w:p>
        </w:tc>
        <w:tc>
          <w:tcPr>
            <w:tcW w:w="960" w:type="dxa"/>
            <w:tcBorders>
              <w:top w:val="nil"/>
              <w:left w:val="nil"/>
              <w:bottom w:val="single" w:sz="4" w:space="0" w:color="auto"/>
              <w:right w:val="single" w:sz="4" w:space="0" w:color="auto"/>
            </w:tcBorders>
            <w:shd w:val="clear" w:color="auto" w:fill="auto"/>
            <w:hideMark/>
          </w:tcPr>
          <w:p w:rsidR="00BE4A5D" w:rsidRPr="00EA5C50" w:rsidRDefault="00BE4A5D" w:rsidP="0085375C">
            <w:pPr>
              <w:widowControl/>
              <w:suppressAutoHyphens w:val="0"/>
              <w:jc w:val="both"/>
              <w:rPr>
                <w:rFonts w:eastAsia="Times New Roman" w:cs="Times New Roman"/>
                <w:color w:val="000000"/>
                <w:kern w:val="0"/>
                <w:sz w:val="28"/>
                <w:szCs w:val="28"/>
                <w:lang w:eastAsia="ru-RU" w:bidi="ar-SA"/>
              </w:rPr>
            </w:pPr>
            <w:r w:rsidRPr="00EA5C50">
              <w:rPr>
                <w:rFonts w:eastAsia="Times New Roman" w:cs="Times New Roman"/>
                <w:color w:val="000000"/>
                <w:kern w:val="0"/>
                <w:sz w:val="28"/>
                <w:szCs w:val="28"/>
                <w:lang w:eastAsia="ru-RU" w:bidi="ar-SA"/>
              </w:rPr>
              <w:t>18</w:t>
            </w:r>
          </w:p>
        </w:tc>
        <w:tc>
          <w:tcPr>
            <w:tcW w:w="500" w:type="dxa"/>
            <w:tcBorders>
              <w:top w:val="nil"/>
              <w:left w:val="nil"/>
              <w:bottom w:val="single" w:sz="4" w:space="0" w:color="auto"/>
              <w:right w:val="single" w:sz="4" w:space="0" w:color="auto"/>
            </w:tcBorders>
            <w:shd w:val="clear" w:color="auto" w:fill="auto"/>
            <w:hideMark/>
          </w:tcPr>
          <w:p w:rsidR="00BE4A5D" w:rsidRPr="00EA5C50" w:rsidRDefault="00BE4A5D" w:rsidP="0085375C">
            <w:pPr>
              <w:widowControl/>
              <w:suppressAutoHyphens w:val="0"/>
              <w:jc w:val="both"/>
              <w:rPr>
                <w:rFonts w:eastAsia="Times New Roman" w:cs="Times New Roman"/>
                <w:color w:val="000000"/>
                <w:kern w:val="0"/>
                <w:sz w:val="28"/>
                <w:szCs w:val="28"/>
                <w:lang w:eastAsia="ru-RU" w:bidi="ar-SA"/>
              </w:rPr>
            </w:pPr>
            <w:r w:rsidRPr="00EA5C50">
              <w:rPr>
                <w:rFonts w:eastAsia="Times New Roman" w:cs="Times New Roman"/>
                <w:color w:val="000000"/>
                <w:kern w:val="0"/>
                <w:sz w:val="28"/>
                <w:szCs w:val="28"/>
                <w:lang w:eastAsia="ru-RU" w:bidi="ar-SA"/>
              </w:rPr>
              <w:t>17</w:t>
            </w:r>
          </w:p>
        </w:tc>
        <w:tc>
          <w:tcPr>
            <w:tcW w:w="960" w:type="dxa"/>
            <w:tcBorders>
              <w:top w:val="nil"/>
              <w:left w:val="nil"/>
              <w:bottom w:val="single" w:sz="4" w:space="0" w:color="auto"/>
              <w:right w:val="single" w:sz="4" w:space="0" w:color="auto"/>
            </w:tcBorders>
            <w:shd w:val="clear" w:color="auto" w:fill="auto"/>
            <w:hideMark/>
          </w:tcPr>
          <w:p w:rsidR="00BE4A5D" w:rsidRPr="00EA5C50" w:rsidRDefault="00BE4A5D" w:rsidP="0085375C">
            <w:pPr>
              <w:widowControl/>
              <w:suppressAutoHyphens w:val="0"/>
              <w:jc w:val="both"/>
              <w:rPr>
                <w:rFonts w:eastAsia="Times New Roman" w:cs="Times New Roman"/>
                <w:color w:val="000000"/>
                <w:kern w:val="0"/>
                <w:sz w:val="28"/>
                <w:szCs w:val="28"/>
                <w:lang w:eastAsia="ru-RU" w:bidi="ar-SA"/>
              </w:rPr>
            </w:pPr>
            <w:r w:rsidRPr="00EA5C50">
              <w:rPr>
                <w:rFonts w:eastAsia="Times New Roman" w:cs="Times New Roman"/>
                <w:color w:val="000000"/>
                <w:kern w:val="0"/>
                <w:sz w:val="28"/>
                <w:szCs w:val="28"/>
                <w:lang w:eastAsia="ru-RU" w:bidi="ar-SA"/>
              </w:rPr>
              <w:t>18</w:t>
            </w:r>
          </w:p>
        </w:tc>
        <w:tc>
          <w:tcPr>
            <w:tcW w:w="500" w:type="dxa"/>
            <w:tcBorders>
              <w:top w:val="nil"/>
              <w:left w:val="nil"/>
              <w:bottom w:val="single" w:sz="4" w:space="0" w:color="auto"/>
              <w:right w:val="single" w:sz="4" w:space="0" w:color="auto"/>
            </w:tcBorders>
            <w:shd w:val="clear" w:color="auto" w:fill="auto"/>
            <w:hideMark/>
          </w:tcPr>
          <w:p w:rsidR="00BE4A5D" w:rsidRPr="00EA5C50" w:rsidRDefault="00BE4A5D" w:rsidP="0085375C">
            <w:pPr>
              <w:widowControl/>
              <w:suppressAutoHyphens w:val="0"/>
              <w:jc w:val="both"/>
              <w:rPr>
                <w:rFonts w:eastAsia="Times New Roman" w:cs="Times New Roman"/>
                <w:color w:val="000000"/>
                <w:kern w:val="0"/>
                <w:sz w:val="28"/>
                <w:szCs w:val="28"/>
                <w:lang w:eastAsia="ru-RU" w:bidi="ar-SA"/>
              </w:rPr>
            </w:pPr>
            <w:r w:rsidRPr="00EA5C50">
              <w:rPr>
                <w:rFonts w:eastAsia="Times New Roman" w:cs="Times New Roman"/>
                <w:color w:val="000000"/>
                <w:kern w:val="0"/>
                <w:sz w:val="28"/>
                <w:szCs w:val="28"/>
                <w:lang w:eastAsia="ru-RU" w:bidi="ar-SA"/>
              </w:rPr>
              <w:t>17</w:t>
            </w:r>
          </w:p>
        </w:tc>
        <w:tc>
          <w:tcPr>
            <w:tcW w:w="960" w:type="dxa"/>
            <w:tcBorders>
              <w:top w:val="nil"/>
              <w:left w:val="nil"/>
              <w:bottom w:val="single" w:sz="4" w:space="0" w:color="auto"/>
              <w:right w:val="single" w:sz="4" w:space="0" w:color="auto"/>
            </w:tcBorders>
            <w:shd w:val="clear" w:color="auto" w:fill="auto"/>
            <w:hideMark/>
          </w:tcPr>
          <w:p w:rsidR="00BE4A5D" w:rsidRPr="00EA5C50" w:rsidRDefault="00BE4A5D" w:rsidP="0085375C">
            <w:pPr>
              <w:widowControl/>
              <w:suppressAutoHyphens w:val="0"/>
              <w:jc w:val="both"/>
              <w:rPr>
                <w:rFonts w:eastAsia="Times New Roman" w:cs="Times New Roman"/>
                <w:color w:val="000000"/>
                <w:kern w:val="0"/>
                <w:sz w:val="28"/>
                <w:szCs w:val="28"/>
                <w:lang w:eastAsia="ru-RU" w:bidi="ar-SA"/>
              </w:rPr>
            </w:pPr>
            <w:r w:rsidRPr="00EA5C50">
              <w:rPr>
                <w:rFonts w:eastAsia="Times New Roman" w:cs="Times New Roman"/>
                <w:color w:val="000000"/>
                <w:kern w:val="0"/>
                <w:sz w:val="28"/>
                <w:szCs w:val="28"/>
                <w:lang w:eastAsia="ru-RU" w:bidi="ar-SA"/>
              </w:rPr>
              <w:t>18</w:t>
            </w:r>
          </w:p>
        </w:tc>
        <w:tc>
          <w:tcPr>
            <w:tcW w:w="500" w:type="dxa"/>
            <w:tcBorders>
              <w:top w:val="nil"/>
              <w:left w:val="nil"/>
              <w:bottom w:val="single" w:sz="4" w:space="0" w:color="auto"/>
              <w:right w:val="single" w:sz="4" w:space="0" w:color="auto"/>
            </w:tcBorders>
            <w:shd w:val="clear" w:color="auto" w:fill="auto"/>
            <w:hideMark/>
          </w:tcPr>
          <w:p w:rsidR="00BE4A5D" w:rsidRPr="00EA5C50" w:rsidRDefault="00BE4A5D" w:rsidP="0085375C">
            <w:pPr>
              <w:widowControl/>
              <w:suppressAutoHyphens w:val="0"/>
              <w:jc w:val="both"/>
              <w:rPr>
                <w:rFonts w:eastAsia="Times New Roman" w:cs="Times New Roman"/>
                <w:color w:val="000000"/>
                <w:kern w:val="0"/>
                <w:sz w:val="28"/>
                <w:szCs w:val="28"/>
                <w:lang w:eastAsia="ru-RU" w:bidi="ar-SA"/>
              </w:rPr>
            </w:pPr>
            <w:r w:rsidRPr="00EA5C50">
              <w:rPr>
                <w:rFonts w:eastAsia="Times New Roman" w:cs="Times New Roman"/>
                <w:color w:val="000000"/>
                <w:kern w:val="0"/>
                <w:sz w:val="28"/>
                <w:szCs w:val="28"/>
                <w:lang w:eastAsia="ru-RU" w:bidi="ar-SA"/>
              </w:rPr>
              <w:t>17</w:t>
            </w:r>
          </w:p>
        </w:tc>
        <w:tc>
          <w:tcPr>
            <w:tcW w:w="960" w:type="dxa"/>
            <w:tcBorders>
              <w:top w:val="nil"/>
              <w:left w:val="nil"/>
              <w:bottom w:val="single" w:sz="4" w:space="0" w:color="auto"/>
              <w:right w:val="single" w:sz="4" w:space="0" w:color="auto"/>
            </w:tcBorders>
            <w:shd w:val="clear" w:color="auto" w:fill="auto"/>
            <w:hideMark/>
          </w:tcPr>
          <w:p w:rsidR="00BE4A5D" w:rsidRPr="00EA5C50" w:rsidRDefault="00BE4A5D" w:rsidP="0085375C">
            <w:pPr>
              <w:widowControl/>
              <w:suppressAutoHyphens w:val="0"/>
              <w:jc w:val="both"/>
              <w:rPr>
                <w:rFonts w:eastAsia="Times New Roman" w:cs="Times New Roman"/>
                <w:color w:val="000000"/>
                <w:kern w:val="0"/>
                <w:sz w:val="28"/>
                <w:szCs w:val="28"/>
                <w:lang w:eastAsia="ru-RU" w:bidi="ar-SA"/>
              </w:rPr>
            </w:pPr>
            <w:r w:rsidRPr="00EA5C50">
              <w:rPr>
                <w:rFonts w:eastAsia="Times New Roman" w:cs="Times New Roman"/>
                <w:color w:val="000000"/>
                <w:kern w:val="0"/>
                <w:sz w:val="28"/>
                <w:szCs w:val="28"/>
                <w:lang w:eastAsia="ru-RU" w:bidi="ar-SA"/>
              </w:rPr>
              <w:t>18</w:t>
            </w:r>
          </w:p>
        </w:tc>
        <w:tc>
          <w:tcPr>
            <w:tcW w:w="960" w:type="dxa"/>
            <w:tcBorders>
              <w:top w:val="nil"/>
              <w:left w:val="nil"/>
              <w:bottom w:val="single" w:sz="4" w:space="0" w:color="auto"/>
              <w:right w:val="single" w:sz="4" w:space="0" w:color="auto"/>
            </w:tcBorders>
            <w:shd w:val="clear" w:color="auto" w:fill="auto"/>
            <w:hideMark/>
          </w:tcPr>
          <w:p w:rsidR="00BE4A5D" w:rsidRPr="00EA5C50" w:rsidRDefault="00BE4A5D" w:rsidP="0085375C">
            <w:pPr>
              <w:widowControl/>
              <w:suppressAutoHyphens w:val="0"/>
              <w:jc w:val="both"/>
              <w:rPr>
                <w:rFonts w:eastAsia="Times New Roman" w:cs="Times New Roman"/>
                <w:color w:val="000000"/>
                <w:kern w:val="0"/>
                <w:sz w:val="28"/>
                <w:szCs w:val="28"/>
                <w:lang w:eastAsia="ru-RU" w:bidi="ar-SA"/>
              </w:rPr>
            </w:pPr>
            <w:r w:rsidRPr="00EA5C50">
              <w:rPr>
                <w:rFonts w:eastAsia="Times New Roman" w:cs="Times New Roman"/>
                <w:color w:val="000000"/>
                <w:kern w:val="0"/>
                <w:sz w:val="28"/>
                <w:szCs w:val="28"/>
                <w:lang w:eastAsia="ru-RU" w:bidi="ar-SA"/>
              </w:rPr>
              <w:t>140</w:t>
            </w:r>
          </w:p>
        </w:tc>
      </w:tr>
      <w:tr w:rsidR="00BE4A5D" w:rsidRPr="00EA5C50" w:rsidTr="0085375C">
        <w:trPr>
          <w:trHeight w:val="750"/>
        </w:trPr>
        <w:tc>
          <w:tcPr>
            <w:tcW w:w="2220" w:type="dxa"/>
            <w:tcBorders>
              <w:top w:val="nil"/>
              <w:left w:val="single" w:sz="4" w:space="0" w:color="auto"/>
              <w:bottom w:val="single" w:sz="4" w:space="0" w:color="auto"/>
              <w:right w:val="single" w:sz="4" w:space="0" w:color="auto"/>
            </w:tcBorders>
            <w:shd w:val="clear" w:color="auto" w:fill="auto"/>
            <w:hideMark/>
          </w:tcPr>
          <w:p w:rsidR="00BE4A5D" w:rsidRPr="00EA5C50" w:rsidRDefault="00BE4A5D" w:rsidP="0085375C">
            <w:pPr>
              <w:widowControl/>
              <w:suppressAutoHyphens w:val="0"/>
              <w:jc w:val="both"/>
              <w:rPr>
                <w:rFonts w:eastAsia="Times New Roman" w:cs="Times New Roman"/>
                <w:color w:val="000000"/>
                <w:kern w:val="0"/>
                <w:sz w:val="28"/>
                <w:szCs w:val="28"/>
                <w:lang w:eastAsia="ru-RU" w:bidi="ar-SA"/>
              </w:rPr>
            </w:pPr>
            <w:r w:rsidRPr="00EA5C50">
              <w:rPr>
                <w:rFonts w:eastAsia="Times New Roman" w:cs="Times New Roman"/>
                <w:color w:val="000000"/>
                <w:kern w:val="0"/>
                <w:sz w:val="28"/>
                <w:szCs w:val="28"/>
                <w:lang w:eastAsia="ru-RU" w:bidi="ar-SA"/>
              </w:rPr>
              <w:t>Самостоятельная работа</w:t>
            </w:r>
          </w:p>
        </w:tc>
        <w:tc>
          <w:tcPr>
            <w:tcW w:w="500" w:type="dxa"/>
            <w:tcBorders>
              <w:top w:val="nil"/>
              <w:left w:val="nil"/>
              <w:bottom w:val="single" w:sz="4" w:space="0" w:color="auto"/>
              <w:right w:val="single" w:sz="4" w:space="0" w:color="auto"/>
            </w:tcBorders>
            <w:shd w:val="clear" w:color="auto" w:fill="auto"/>
            <w:hideMark/>
          </w:tcPr>
          <w:p w:rsidR="00BE4A5D" w:rsidRPr="00EA5C50" w:rsidRDefault="00BE4A5D" w:rsidP="0085375C">
            <w:pPr>
              <w:widowControl/>
              <w:suppressAutoHyphens w:val="0"/>
              <w:jc w:val="both"/>
              <w:rPr>
                <w:rFonts w:eastAsia="Times New Roman" w:cs="Times New Roman"/>
                <w:color w:val="000000"/>
                <w:kern w:val="0"/>
                <w:sz w:val="28"/>
                <w:szCs w:val="28"/>
                <w:lang w:eastAsia="ru-RU" w:bidi="ar-SA"/>
              </w:rPr>
            </w:pPr>
            <w:r w:rsidRPr="00EA5C50">
              <w:rPr>
                <w:rFonts w:eastAsia="Times New Roman" w:cs="Times New Roman"/>
                <w:color w:val="000000"/>
                <w:kern w:val="0"/>
                <w:sz w:val="28"/>
                <w:szCs w:val="28"/>
                <w:lang w:eastAsia="ru-RU" w:bidi="ar-SA"/>
              </w:rPr>
              <w:t>8</w:t>
            </w:r>
          </w:p>
        </w:tc>
        <w:tc>
          <w:tcPr>
            <w:tcW w:w="960" w:type="dxa"/>
            <w:tcBorders>
              <w:top w:val="nil"/>
              <w:left w:val="nil"/>
              <w:bottom w:val="single" w:sz="4" w:space="0" w:color="auto"/>
              <w:right w:val="single" w:sz="4" w:space="0" w:color="auto"/>
            </w:tcBorders>
            <w:shd w:val="clear" w:color="auto" w:fill="auto"/>
            <w:hideMark/>
          </w:tcPr>
          <w:p w:rsidR="00BE4A5D" w:rsidRPr="00EA5C50" w:rsidRDefault="00BE4A5D" w:rsidP="0085375C">
            <w:pPr>
              <w:widowControl/>
              <w:suppressAutoHyphens w:val="0"/>
              <w:jc w:val="both"/>
              <w:rPr>
                <w:rFonts w:eastAsia="Times New Roman" w:cs="Times New Roman"/>
                <w:color w:val="000000"/>
                <w:kern w:val="0"/>
                <w:sz w:val="28"/>
                <w:szCs w:val="28"/>
                <w:lang w:eastAsia="ru-RU" w:bidi="ar-SA"/>
              </w:rPr>
            </w:pPr>
            <w:r w:rsidRPr="00EA5C50">
              <w:rPr>
                <w:rFonts w:eastAsia="Times New Roman" w:cs="Times New Roman"/>
                <w:color w:val="000000"/>
                <w:kern w:val="0"/>
                <w:sz w:val="28"/>
                <w:szCs w:val="28"/>
                <w:lang w:eastAsia="ru-RU" w:bidi="ar-SA"/>
              </w:rPr>
              <w:t>8</w:t>
            </w:r>
          </w:p>
        </w:tc>
        <w:tc>
          <w:tcPr>
            <w:tcW w:w="500" w:type="dxa"/>
            <w:tcBorders>
              <w:top w:val="nil"/>
              <w:left w:val="nil"/>
              <w:bottom w:val="single" w:sz="4" w:space="0" w:color="auto"/>
              <w:right w:val="single" w:sz="4" w:space="0" w:color="auto"/>
            </w:tcBorders>
            <w:shd w:val="clear" w:color="auto" w:fill="auto"/>
            <w:hideMark/>
          </w:tcPr>
          <w:p w:rsidR="00BE4A5D" w:rsidRPr="00EA5C50" w:rsidRDefault="00BE4A5D" w:rsidP="0085375C">
            <w:pPr>
              <w:widowControl/>
              <w:suppressAutoHyphens w:val="0"/>
              <w:jc w:val="both"/>
              <w:rPr>
                <w:rFonts w:eastAsia="Times New Roman" w:cs="Times New Roman"/>
                <w:color w:val="000000"/>
                <w:kern w:val="0"/>
                <w:sz w:val="28"/>
                <w:szCs w:val="28"/>
                <w:lang w:eastAsia="ru-RU" w:bidi="ar-SA"/>
              </w:rPr>
            </w:pPr>
            <w:r w:rsidRPr="00EA5C50">
              <w:rPr>
                <w:rFonts w:eastAsia="Times New Roman" w:cs="Times New Roman"/>
                <w:color w:val="000000"/>
                <w:kern w:val="0"/>
                <w:sz w:val="28"/>
                <w:szCs w:val="28"/>
                <w:lang w:eastAsia="ru-RU" w:bidi="ar-SA"/>
              </w:rPr>
              <w:t>8</w:t>
            </w:r>
          </w:p>
        </w:tc>
        <w:tc>
          <w:tcPr>
            <w:tcW w:w="960" w:type="dxa"/>
            <w:tcBorders>
              <w:top w:val="nil"/>
              <w:left w:val="nil"/>
              <w:bottom w:val="single" w:sz="4" w:space="0" w:color="auto"/>
              <w:right w:val="single" w:sz="4" w:space="0" w:color="auto"/>
            </w:tcBorders>
            <w:shd w:val="clear" w:color="auto" w:fill="auto"/>
            <w:hideMark/>
          </w:tcPr>
          <w:p w:rsidR="00BE4A5D" w:rsidRPr="00EA5C50" w:rsidRDefault="00BE4A5D" w:rsidP="0085375C">
            <w:pPr>
              <w:widowControl/>
              <w:suppressAutoHyphens w:val="0"/>
              <w:jc w:val="both"/>
              <w:rPr>
                <w:rFonts w:eastAsia="Times New Roman" w:cs="Times New Roman"/>
                <w:color w:val="000000"/>
                <w:kern w:val="0"/>
                <w:sz w:val="28"/>
                <w:szCs w:val="28"/>
                <w:lang w:eastAsia="ru-RU" w:bidi="ar-SA"/>
              </w:rPr>
            </w:pPr>
            <w:r w:rsidRPr="00EA5C50">
              <w:rPr>
                <w:rFonts w:eastAsia="Times New Roman" w:cs="Times New Roman"/>
                <w:color w:val="000000"/>
                <w:kern w:val="0"/>
                <w:sz w:val="28"/>
                <w:szCs w:val="28"/>
                <w:lang w:eastAsia="ru-RU" w:bidi="ar-SA"/>
              </w:rPr>
              <w:t>8</w:t>
            </w:r>
          </w:p>
        </w:tc>
        <w:tc>
          <w:tcPr>
            <w:tcW w:w="500" w:type="dxa"/>
            <w:tcBorders>
              <w:top w:val="nil"/>
              <w:left w:val="nil"/>
              <w:bottom w:val="single" w:sz="4" w:space="0" w:color="auto"/>
              <w:right w:val="single" w:sz="4" w:space="0" w:color="auto"/>
            </w:tcBorders>
            <w:shd w:val="clear" w:color="auto" w:fill="auto"/>
            <w:hideMark/>
          </w:tcPr>
          <w:p w:rsidR="00BE4A5D" w:rsidRPr="00EA5C50" w:rsidRDefault="00BE4A5D" w:rsidP="0085375C">
            <w:pPr>
              <w:widowControl/>
              <w:suppressAutoHyphens w:val="0"/>
              <w:jc w:val="both"/>
              <w:rPr>
                <w:rFonts w:eastAsia="Times New Roman" w:cs="Times New Roman"/>
                <w:color w:val="000000"/>
                <w:kern w:val="0"/>
                <w:sz w:val="28"/>
                <w:szCs w:val="28"/>
                <w:lang w:eastAsia="ru-RU" w:bidi="ar-SA"/>
              </w:rPr>
            </w:pPr>
            <w:r w:rsidRPr="00EA5C50">
              <w:rPr>
                <w:rFonts w:eastAsia="Times New Roman" w:cs="Times New Roman"/>
                <w:color w:val="000000"/>
                <w:kern w:val="0"/>
                <w:sz w:val="28"/>
                <w:szCs w:val="28"/>
                <w:lang w:eastAsia="ru-RU" w:bidi="ar-SA"/>
              </w:rPr>
              <w:t>8</w:t>
            </w:r>
          </w:p>
        </w:tc>
        <w:tc>
          <w:tcPr>
            <w:tcW w:w="960" w:type="dxa"/>
            <w:tcBorders>
              <w:top w:val="nil"/>
              <w:left w:val="nil"/>
              <w:bottom w:val="single" w:sz="4" w:space="0" w:color="auto"/>
              <w:right w:val="single" w:sz="4" w:space="0" w:color="auto"/>
            </w:tcBorders>
            <w:shd w:val="clear" w:color="auto" w:fill="auto"/>
            <w:hideMark/>
          </w:tcPr>
          <w:p w:rsidR="00BE4A5D" w:rsidRPr="00EA5C50" w:rsidRDefault="00BE4A5D" w:rsidP="0085375C">
            <w:pPr>
              <w:widowControl/>
              <w:suppressAutoHyphens w:val="0"/>
              <w:jc w:val="both"/>
              <w:rPr>
                <w:rFonts w:eastAsia="Times New Roman" w:cs="Times New Roman"/>
                <w:color w:val="000000"/>
                <w:kern w:val="0"/>
                <w:sz w:val="28"/>
                <w:szCs w:val="28"/>
                <w:lang w:eastAsia="ru-RU" w:bidi="ar-SA"/>
              </w:rPr>
            </w:pPr>
            <w:r w:rsidRPr="00EA5C50">
              <w:rPr>
                <w:rFonts w:eastAsia="Times New Roman" w:cs="Times New Roman"/>
                <w:color w:val="000000"/>
                <w:kern w:val="0"/>
                <w:sz w:val="28"/>
                <w:szCs w:val="28"/>
                <w:lang w:eastAsia="ru-RU" w:bidi="ar-SA"/>
              </w:rPr>
              <w:t>8</w:t>
            </w:r>
          </w:p>
        </w:tc>
        <w:tc>
          <w:tcPr>
            <w:tcW w:w="500" w:type="dxa"/>
            <w:tcBorders>
              <w:top w:val="nil"/>
              <w:left w:val="nil"/>
              <w:bottom w:val="single" w:sz="4" w:space="0" w:color="auto"/>
              <w:right w:val="single" w:sz="4" w:space="0" w:color="auto"/>
            </w:tcBorders>
            <w:shd w:val="clear" w:color="auto" w:fill="auto"/>
            <w:hideMark/>
          </w:tcPr>
          <w:p w:rsidR="00BE4A5D" w:rsidRPr="00EA5C50" w:rsidRDefault="00BE4A5D" w:rsidP="0085375C">
            <w:pPr>
              <w:widowControl/>
              <w:suppressAutoHyphens w:val="0"/>
              <w:jc w:val="both"/>
              <w:rPr>
                <w:rFonts w:eastAsia="Times New Roman" w:cs="Times New Roman"/>
                <w:color w:val="000000"/>
                <w:kern w:val="0"/>
                <w:sz w:val="28"/>
                <w:szCs w:val="28"/>
                <w:lang w:eastAsia="ru-RU" w:bidi="ar-SA"/>
              </w:rPr>
            </w:pPr>
            <w:r w:rsidRPr="00EA5C50">
              <w:rPr>
                <w:rFonts w:eastAsia="Times New Roman" w:cs="Times New Roman"/>
                <w:color w:val="000000"/>
                <w:kern w:val="0"/>
                <w:sz w:val="28"/>
                <w:szCs w:val="28"/>
                <w:lang w:eastAsia="ru-RU" w:bidi="ar-SA"/>
              </w:rPr>
              <w:t>8</w:t>
            </w:r>
          </w:p>
        </w:tc>
        <w:tc>
          <w:tcPr>
            <w:tcW w:w="960" w:type="dxa"/>
            <w:tcBorders>
              <w:top w:val="nil"/>
              <w:left w:val="nil"/>
              <w:bottom w:val="single" w:sz="4" w:space="0" w:color="auto"/>
              <w:right w:val="single" w:sz="4" w:space="0" w:color="auto"/>
            </w:tcBorders>
            <w:shd w:val="clear" w:color="auto" w:fill="auto"/>
            <w:hideMark/>
          </w:tcPr>
          <w:p w:rsidR="00BE4A5D" w:rsidRPr="00EA5C50" w:rsidRDefault="00BE4A5D" w:rsidP="0085375C">
            <w:pPr>
              <w:widowControl/>
              <w:suppressAutoHyphens w:val="0"/>
              <w:jc w:val="both"/>
              <w:rPr>
                <w:rFonts w:eastAsia="Times New Roman" w:cs="Times New Roman"/>
                <w:color w:val="000000"/>
                <w:kern w:val="0"/>
                <w:sz w:val="28"/>
                <w:szCs w:val="28"/>
                <w:lang w:eastAsia="ru-RU" w:bidi="ar-SA"/>
              </w:rPr>
            </w:pPr>
            <w:r w:rsidRPr="00EA5C50">
              <w:rPr>
                <w:rFonts w:eastAsia="Times New Roman" w:cs="Times New Roman"/>
                <w:color w:val="000000"/>
                <w:kern w:val="0"/>
                <w:sz w:val="28"/>
                <w:szCs w:val="28"/>
                <w:lang w:eastAsia="ru-RU" w:bidi="ar-SA"/>
              </w:rPr>
              <w:t>8</w:t>
            </w:r>
          </w:p>
        </w:tc>
        <w:tc>
          <w:tcPr>
            <w:tcW w:w="960" w:type="dxa"/>
            <w:tcBorders>
              <w:top w:val="nil"/>
              <w:left w:val="nil"/>
              <w:bottom w:val="single" w:sz="4" w:space="0" w:color="auto"/>
              <w:right w:val="single" w:sz="4" w:space="0" w:color="auto"/>
            </w:tcBorders>
            <w:shd w:val="clear" w:color="auto" w:fill="auto"/>
            <w:hideMark/>
          </w:tcPr>
          <w:p w:rsidR="00BE4A5D" w:rsidRPr="00EA5C50" w:rsidRDefault="00BE4A5D" w:rsidP="0085375C">
            <w:pPr>
              <w:widowControl/>
              <w:suppressAutoHyphens w:val="0"/>
              <w:jc w:val="both"/>
              <w:rPr>
                <w:rFonts w:eastAsia="Times New Roman" w:cs="Times New Roman"/>
                <w:color w:val="000000"/>
                <w:kern w:val="0"/>
                <w:sz w:val="28"/>
                <w:szCs w:val="28"/>
                <w:lang w:eastAsia="ru-RU" w:bidi="ar-SA"/>
              </w:rPr>
            </w:pPr>
            <w:r w:rsidRPr="00EA5C50">
              <w:rPr>
                <w:rFonts w:eastAsia="Times New Roman" w:cs="Times New Roman"/>
                <w:color w:val="000000"/>
                <w:kern w:val="0"/>
                <w:sz w:val="28"/>
                <w:szCs w:val="28"/>
                <w:lang w:eastAsia="ru-RU" w:bidi="ar-SA"/>
              </w:rPr>
              <w:t>64</w:t>
            </w:r>
          </w:p>
        </w:tc>
      </w:tr>
      <w:tr w:rsidR="00BE4A5D" w:rsidRPr="00EA5C50" w:rsidTr="0085375C">
        <w:trPr>
          <w:trHeight w:val="750"/>
        </w:trPr>
        <w:tc>
          <w:tcPr>
            <w:tcW w:w="2220" w:type="dxa"/>
            <w:tcBorders>
              <w:top w:val="nil"/>
              <w:left w:val="single" w:sz="4" w:space="0" w:color="auto"/>
              <w:bottom w:val="single" w:sz="4" w:space="0" w:color="auto"/>
              <w:right w:val="single" w:sz="4" w:space="0" w:color="auto"/>
            </w:tcBorders>
            <w:shd w:val="clear" w:color="auto" w:fill="auto"/>
            <w:hideMark/>
          </w:tcPr>
          <w:p w:rsidR="00BE4A5D" w:rsidRPr="00EA5C50" w:rsidRDefault="00BE4A5D" w:rsidP="0085375C">
            <w:pPr>
              <w:widowControl/>
              <w:suppressAutoHyphens w:val="0"/>
              <w:jc w:val="both"/>
              <w:rPr>
                <w:rFonts w:eastAsia="Times New Roman" w:cs="Times New Roman"/>
                <w:color w:val="000000"/>
                <w:kern w:val="0"/>
                <w:sz w:val="28"/>
                <w:szCs w:val="28"/>
                <w:lang w:eastAsia="ru-RU" w:bidi="ar-SA"/>
              </w:rPr>
            </w:pPr>
            <w:r w:rsidRPr="00EA5C50">
              <w:rPr>
                <w:rFonts w:eastAsia="Times New Roman" w:cs="Times New Roman"/>
                <w:color w:val="000000"/>
                <w:kern w:val="0"/>
                <w:sz w:val="28"/>
                <w:szCs w:val="28"/>
                <w:lang w:eastAsia="ru-RU" w:bidi="ar-SA"/>
              </w:rPr>
              <w:t>Максимальная учебная нагрузка</w:t>
            </w:r>
          </w:p>
        </w:tc>
        <w:tc>
          <w:tcPr>
            <w:tcW w:w="500" w:type="dxa"/>
            <w:tcBorders>
              <w:top w:val="nil"/>
              <w:left w:val="nil"/>
              <w:bottom w:val="single" w:sz="4" w:space="0" w:color="auto"/>
              <w:right w:val="single" w:sz="4" w:space="0" w:color="auto"/>
            </w:tcBorders>
            <w:shd w:val="clear" w:color="auto" w:fill="auto"/>
            <w:hideMark/>
          </w:tcPr>
          <w:p w:rsidR="00BE4A5D" w:rsidRPr="00EA5C50" w:rsidRDefault="00BE4A5D" w:rsidP="0085375C">
            <w:pPr>
              <w:widowControl/>
              <w:suppressAutoHyphens w:val="0"/>
              <w:jc w:val="both"/>
              <w:rPr>
                <w:rFonts w:eastAsia="Times New Roman" w:cs="Times New Roman"/>
                <w:color w:val="000000"/>
                <w:kern w:val="0"/>
                <w:sz w:val="28"/>
                <w:szCs w:val="28"/>
                <w:lang w:eastAsia="ru-RU" w:bidi="ar-SA"/>
              </w:rPr>
            </w:pPr>
            <w:r w:rsidRPr="00EA5C50">
              <w:rPr>
                <w:rFonts w:eastAsia="Times New Roman" w:cs="Times New Roman"/>
                <w:color w:val="000000"/>
                <w:kern w:val="0"/>
                <w:sz w:val="28"/>
                <w:szCs w:val="28"/>
                <w:lang w:eastAsia="ru-RU" w:bidi="ar-SA"/>
              </w:rPr>
              <w:t>25</w:t>
            </w:r>
          </w:p>
        </w:tc>
        <w:tc>
          <w:tcPr>
            <w:tcW w:w="960" w:type="dxa"/>
            <w:tcBorders>
              <w:top w:val="nil"/>
              <w:left w:val="nil"/>
              <w:bottom w:val="single" w:sz="4" w:space="0" w:color="auto"/>
              <w:right w:val="single" w:sz="4" w:space="0" w:color="auto"/>
            </w:tcBorders>
            <w:shd w:val="clear" w:color="auto" w:fill="auto"/>
            <w:hideMark/>
          </w:tcPr>
          <w:p w:rsidR="00BE4A5D" w:rsidRPr="00EA5C50" w:rsidRDefault="00BE4A5D" w:rsidP="0085375C">
            <w:pPr>
              <w:widowControl/>
              <w:suppressAutoHyphens w:val="0"/>
              <w:jc w:val="both"/>
              <w:rPr>
                <w:rFonts w:eastAsia="Times New Roman" w:cs="Times New Roman"/>
                <w:color w:val="000000"/>
                <w:kern w:val="0"/>
                <w:sz w:val="28"/>
                <w:szCs w:val="28"/>
                <w:lang w:eastAsia="ru-RU" w:bidi="ar-SA"/>
              </w:rPr>
            </w:pPr>
            <w:r w:rsidRPr="00EA5C50">
              <w:rPr>
                <w:rFonts w:eastAsia="Times New Roman" w:cs="Times New Roman"/>
                <w:color w:val="000000"/>
                <w:kern w:val="0"/>
                <w:sz w:val="28"/>
                <w:szCs w:val="28"/>
                <w:lang w:eastAsia="ru-RU" w:bidi="ar-SA"/>
              </w:rPr>
              <w:t>26</w:t>
            </w:r>
          </w:p>
        </w:tc>
        <w:tc>
          <w:tcPr>
            <w:tcW w:w="500" w:type="dxa"/>
            <w:tcBorders>
              <w:top w:val="nil"/>
              <w:left w:val="nil"/>
              <w:bottom w:val="single" w:sz="4" w:space="0" w:color="auto"/>
              <w:right w:val="single" w:sz="4" w:space="0" w:color="auto"/>
            </w:tcBorders>
            <w:shd w:val="clear" w:color="auto" w:fill="auto"/>
            <w:hideMark/>
          </w:tcPr>
          <w:p w:rsidR="00BE4A5D" w:rsidRPr="00EA5C50" w:rsidRDefault="00BE4A5D" w:rsidP="0085375C">
            <w:pPr>
              <w:widowControl/>
              <w:suppressAutoHyphens w:val="0"/>
              <w:jc w:val="both"/>
              <w:rPr>
                <w:rFonts w:eastAsia="Times New Roman" w:cs="Times New Roman"/>
                <w:color w:val="000000"/>
                <w:kern w:val="0"/>
                <w:sz w:val="28"/>
                <w:szCs w:val="28"/>
                <w:lang w:eastAsia="ru-RU" w:bidi="ar-SA"/>
              </w:rPr>
            </w:pPr>
            <w:r w:rsidRPr="00EA5C50">
              <w:rPr>
                <w:rFonts w:eastAsia="Times New Roman" w:cs="Times New Roman"/>
                <w:color w:val="000000"/>
                <w:kern w:val="0"/>
                <w:sz w:val="28"/>
                <w:szCs w:val="28"/>
                <w:lang w:eastAsia="ru-RU" w:bidi="ar-SA"/>
              </w:rPr>
              <w:t>25</w:t>
            </w:r>
          </w:p>
        </w:tc>
        <w:tc>
          <w:tcPr>
            <w:tcW w:w="960" w:type="dxa"/>
            <w:tcBorders>
              <w:top w:val="nil"/>
              <w:left w:val="nil"/>
              <w:bottom w:val="single" w:sz="4" w:space="0" w:color="auto"/>
              <w:right w:val="single" w:sz="4" w:space="0" w:color="auto"/>
            </w:tcBorders>
            <w:shd w:val="clear" w:color="auto" w:fill="auto"/>
            <w:hideMark/>
          </w:tcPr>
          <w:p w:rsidR="00BE4A5D" w:rsidRPr="00EA5C50" w:rsidRDefault="00BE4A5D" w:rsidP="0085375C">
            <w:pPr>
              <w:widowControl/>
              <w:suppressAutoHyphens w:val="0"/>
              <w:jc w:val="both"/>
              <w:rPr>
                <w:rFonts w:eastAsia="Times New Roman" w:cs="Times New Roman"/>
                <w:color w:val="000000"/>
                <w:kern w:val="0"/>
                <w:sz w:val="28"/>
                <w:szCs w:val="28"/>
                <w:lang w:eastAsia="ru-RU" w:bidi="ar-SA"/>
              </w:rPr>
            </w:pPr>
            <w:r w:rsidRPr="00EA5C50">
              <w:rPr>
                <w:rFonts w:eastAsia="Times New Roman" w:cs="Times New Roman"/>
                <w:color w:val="000000"/>
                <w:kern w:val="0"/>
                <w:sz w:val="28"/>
                <w:szCs w:val="28"/>
                <w:lang w:eastAsia="ru-RU" w:bidi="ar-SA"/>
              </w:rPr>
              <w:t>26</w:t>
            </w:r>
          </w:p>
        </w:tc>
        <w:tc>
          <w:tcPr>
            <w:tcW w:w="500" w:type="dxa"/>
            <w:tcBorders>
              <w:top w:val="nil"/>
              <w:left w:val="nil"/>
              <w:bottom w:val="single" w:sz="4" w:space="0" w:color="auto"/>
              <w:right w:val="single" w:sz="4" w:space="0" w:color="auto"/>
            </w:tcBorders>
            <w:shd w:val="clear" w:color="auto" w:fill="auto"/>
            <w:hideMark/>
          </w:tcPr>
          <w:p w:rsidR="00BE4A5D" w:rsidRPr="00EA5C50" w:rsidRDefault="00BE4A5D" w:rsidP="0085375C">
            <w:pPr>
              <w:widowControl/>
              <w:suppressAutoHyphens w:val="0"/>
              <w:jc w:val="both"/>
              <w:rPr>
                <w:rFonts w:eastAsia="Times New Roman" w:cs="Times New Roman"/>
                <w:color w:val="000000"/>
                <w:kern w:val="0"/>
                <w:sz w:val="28"/>
                <w:szCs w:val="28"/>
                <w:lang w:eastAsia="ru-RU" w:bidi="ar-SA"/>
              </w:rPr>
            </w:pPr>
            <w:r w:rsidRPr="00EA5C50">
              <w:rPr>
                <w:rFonts w:eastAsia="Times New Roman" w:cs="Times New Roman"/>
                <w:color w:val="000000"/>
                <w:kern w:val="0"/>
                <w:sz w:val="28"/>
                <w:szCs w:val="28"/>
                <w:lang w:eastAsia="ru-RU" w:bidi="ar-SA"/>
              </w:rPr>
              <w:t>25</w:t>
            </w:r>
          </w:p>
        </w:tc>
        <w:tc>
          <w:tcPr>
            <w:tcW w:w="960" w:type="dxa"/>
            <w:tcBorders>
              <w:top w:val="nil"/>
              <w:left w:val="nil"/>
              <w:bottom w:val="single" w:sz="4" w:space="0" w:color="auto"/>
              <w:right w:val="single" w:sz="4" w:space="0" w:color="auto"/>
            </w:tcBorders>
            <w:shd w:val="clear" w:color="auto" w:fill="auto"/>
            <w:hideMark/>
          </w:tcPr>
          <w:p w:rsidR="00BE4A5D" w:rsidRPr="00EA5C50" w:rsidRDefault="00BE4A5D" w:rsidP="0085375C">
            <w:pPr>
              <w:widowControl/>
              <w:suppressAutoHyphens w:val="0"/>
              <w:jc w:val="both"/>
              <w:rPr>
                <w:rFonts w:eastAsia="Times New Roman" w:cs="Times New Roman"/>
                <w:color w:val="000000"/>
                <w:kern w:val="0"/>
                <w:sz w:val="28"/>
                <w:szCs w:val="28"/>
                <w:lang w:eastAsia="ru-RU" w:bidi="ar-SA"/>
              </w:rPr>
            </w:pPr>
            <w:r w:rsidRPr="00EA5C50">
              <w:rPr>
                <w:rFonts w:eastAsia="Times New Roman" w:cs="Times New Roman"/>
                <w:color w:val="000000"/>
                <w:kern w:val="0"/>
                <w:sz w:val="28"/>
                <w:szCs w:val="28"/>
                <w:lang w:eastAsia="ru-RU" w:bidi="ar-SA"/>
              </w:rPr>
              <w:t>26</w:t>
            </w:r>
          </w:p>
        </w:tc>
        <w:tc>
          <w:tcPr>
            <w:tcW w:w="500" w:type="dxa"/>
            <w:tcBorders>
              <w:top w:val="nil"/>
              <w:left w:val="nil"/>
              <w:bottom w:val="single" w:sz="4" w:space="0" w:color="auto"/>
              <w:right w:val="single" w:sz="4" w:space="0" w:color="auto"/>
            </w:tcBorders>
            <w:shd w:val="clear" w:color="auto" w:fill="auto"/>
            <w:hideMark/>
          </w:tcPr>
          <w:p w:rsidR="00BE4A5D" w:rsidRPr="00EA5C50" w:rsidRDefault="00BE4A5D" w:rsidP="0085375C">
            <w:pPr>
              <w:widowControl/>
              <w:suppressAutoHyphens w:val="0"/>
              <w:jc w:val="both"/>
              <w:rPr>
                <w:rFonts w:eastAsia="Times New Roman" w:cs="Times New Roman"/>
                <w:color w:val="000000"/>
                <w:kern w:val="0"/>
                <w:sz w:val="28"/>
                <w:szCs w:val="28"/>
                <w:lang w:eastAsia="ru-RU" w:bidi="ar-SA"/>
              </w:rPr>
            </w:pPr>
            <w:r w:rsidRPr="00EA5C50">
              <w:rPr>
                <w:rFonts w:eastAsia="Times New Roman" w:cs="Times New Roman"/>
                <w:color w:val="000000"/>
                <w:kern w:val="0"/>
                <w:sz w:val="28"/>
                <w:szCs w:val="28"/>
                <w:lang w:eastAsia="ru-RU" w:bidi="ar-SA"/>
              </w:rPr>
              <w:t>25</w:t>
            </w:r>
          </w:p>
        </w:tc>
        <w:tc>
          <w:tcPr>
            <w:tcW w:w="960" w:type="dxa"/>
            <w:tcBorders>
              <w:top w:val="nil"/>
              <w:left w:val="nil"/>
              <w:bottom w:val="single" w:sz="4" w:space="0" w:color="auto"/>
              <w:right w:val="single" w:sz="4" w:space="0" w:color="auto"/>
            </w:tcBorders>
            <w:shd w:val="clear" w:color="auto" w:fill="auto"/>
            <w:hideMark/>
          </w:tcPr>
          <w:p w:rsidR="00BE4A5D" w:rsidRPr="00EA5C50" w:rsidRDefault="00BE4A5D" w:rsidP="0085375C">
            <w:pPr>
              <w:widowControl/>
              <w:suppressAutoHyphens w:val="0"/>
              <w:jc w:val="both"/>
              <w:rPr>
                <w:rFonts w:eastAsia="Times New Roman" w:cs="Times New Roman"/>
                <w:color w:val="000000"/>
                <w:kern w:val="0"/>
                <w:sz w:val="28"/>
                <w:szCs w:val="28"/>
                <w:lang w:eastAsia="ru-RU" w:bidi="ar-SA"/>
              </w:rPr>
            </w:pPr>
            <w:r w:rsidRPr="00EA5C50">
              <w:rPr>
                <w:rFonts w:eastAsia="Times New Roman" w:cs="Times New Roman"/>
                <w:color w:val="000000"/>
                <w:kern w:val="0"/>
                <w:sz w:val="28"/>
                <w:szCs w:val="28"/>
                <w:lang w:eastAsia="ru-RU" w:bidi="ar-SA"/>
              </w:rPr>
              <w:t>26</w:t>
            </w:r>
          </w:p>
        </w:tc>
        <w:tc>
          <w:tcPr>
            <w:tcW w:w="960" w:type="dxa"/>
            <w:tcBorders>
              <w:top w:val="nil"/>
              <w:left w:val="nil"/>
              <w:bottom w:val="single" w:sz="4" w:space="0" w:color="auto"/>
              <w:right w:val="single" w:sz="4" w:space="0" w:color="auto"/>
            </w:tcBorders>
            <w:shd w:val="clear" w:color="auto" w:fill="auto"/>
            <w:hideMark/>
          </w:tcPr>
          <w:p w:rsidR="00BE4A5D" w:rsidRPr="00EA5C50" w:rsidRDefault="00BE4A5D" w:rsidP="0085375C">
            <w:pPr>
              <w:widowControl/>
              <w:suppressAutoHyphens w:val="0"/>
              <w:jc w:val="both"/>
              <w:rPr>
                <w:rFonts w:eastAsia="Times New Roman" w:cs="Times New Roman"/>
                <w:color w:val="000000"/>
                <w:kern w:val="0"/>
                <w:sz w:val="28"/>
                <w:szCs w:val="28"/>
                <w:lang w:eastAsia="ru-RU" w:bidi="ar-SA"/>
              </w:rPr>
            </w:pPr>
            <w:r w:rsidRPr="00EA5C50">
              <w:rPr>
                <w:rFonts w:eastAsia="Times New Roman" w:cs="Times New Roman"/>
                <w:color w:val="000000"/>
                <w:kern w:val="0"/>
                <w:sz w:val="28"/>
                <w:szCs w:val="28"/>
                <w:lang w:eastAsia="ru-RU" w:bidi="ar-SA"/>
              </w:rPr>
              <w:t>204</w:t>
            </w:r>
          </w:p>
        </w:tc>
      </w:tr>
      <w:tr w:rsidR="00BE4A5D" w:rsidRPr="00EA5C50" w:rsidTr="0085375C">
        <w:trPr>
          <w:trHeight w:val="1140"/>
        </w:trPr>
        <w:tc>
          <w:tcPr>
            <w:tcW w:w="2220" w:type="dxa"/>
            <w:tcBorders>
              <w:top w:val="nil"/>
              <w:left w:val="single" w:sz="4" w:space="0" w:color="auto"/>
              <w:bottom w:val="single" w:sz="4" w:space="0" w:color="auto"/>
              <w:right w:val="single" w:sz="4" w:space="0" w:color="auto"/>
            </w:tcBorders>
            <w:shd w:val="clear" w:color="auto" w:fill="auto"/>
            <w:hideMark/>
          </w:tcPr>
          <w:p w:rsidR="00BE4A5D" w:rsidRPr="00EA5C50" w:rsidRDefault="00BE4A5D" w:rsidP="0085375C">
            <w:pPr>
              <w:widowControl/>
              <w:suppressAutoHyphens w:val="0"/>
              <w:jc w:val="both"/>
              <w:rPr>
                <w:rFonts w:eastAsia="Times New Roman" w:cs="Times New Roman"/>
                <w:color w:val="000000"/>
                <w:kern w:val="0"/>
                <w:sz w:val="28"/>
                <w:szCs w:val="28"/>
                <w:lang w:eastAsia="ru-RU" w:bidi="ar-SA"/>
              </w:rPr>
            </w:pPr>
            <w:r w:rsidRPr="00EA5C50">
              <w:rPr>
                <w:rFonts w:eastAsia="Times New Roman" w:cs="Times New Roman"/>
                <w:color w:val="000000"/>
                <w:kern w:val="0"/>
                <w:sz w:val="28"/>
                <w:szCs w:val="28"/>
                <w:lang w:eastAsia="ru-RU" w:bidi="ar-SA"/>
              </w:rPr>
              <w:t>Вид промежуточной аттестации</w:t>
            </w:r>
          </w:p>
        </w:tc>
        <w:tc>
          <w:tcPr>
            <w:tcW w:w="500" w:type="dxa"/>
            <w:tcBorders>
              <w:top w:val="nil"/>
              <w:left w:val="nil"/>
              <w:bottom w:val="single" w:sz="4" w:space="0" w:color="auto"/>
              <w:right w:val="single" w:sz="4" w:space="0" w:color="auto"/>
            </w:tcBorders>
            <w:shd w:val="clear" w:color="auto" w:fill="auto"/>
            <w:hideMark/>
          </w:tcPr>
          <w:p w:rsidR="00BE4A5D" w:rsidRPr="00EA5C50" w:rsidRDefault="00BE4A5D" w:rsidP="0085375C">
            <w:pPr>
              <w:widowControl/>
              <w:suppressAutoHyphens w:val="0"/>
              <w:jc w:val="both"/>
              <w:rPr>
                <w:rFonts w:eastAsia="Times New Roman" w:cs="Times New Roman"/>
                <w:color w:val="000000"/>
                <w:kern w:val="0"/>
                <w:sz w:val="28"/>
                <w:szCs w:val="28"/>
                <w:lang w:eastAsia="ru-RU" w:bidi="ar-SA"/>
              </w:rPr>
            </w:pPr>
            <w:r w:rsidRPr="00EA5C50">
              <w:rPr>
                <w:rFonts w:eastAsia="Times New Roman" w:cs="Times New Roman"/>
                <w:color w:val="000000"/>
                <w:kern w:val="0"/>
                <w:sz w:val="28"/>
                <w:szCs w:val="28"/>
                <w:lang w:eastAsia="ru-RU" w:bidi="ar-SA"/>
              </w:rPr>
              <w:t> </w:t>
            </w:r>
          </w:p>
        </w:tc>
        <w:tc>
          <w:tcPr>
            <w:tcW w:w="960" w:type="dxa"/>
            <w:tcBorders>
              <w:top w:val="nil"/>
              <w:left w:val="nil"/>
              <w:bottom w:val="single" w:sz="4" w:space="0" w:color="auto"/>
              <w:right w:val="single" w:sz="4" w:space="0" w:color="auto"/>
            </w:tcBorders>
            <w:shd w:val="clear" w:color="auto" w:fill="auto"/>
            <w:hideMark/>
          </w:tcPr>
          <w:p w:rsidR="00BE4A5D" w:rsidRPr="00EA5C50" w:rsidRDefault="00BE4A5D" w:rsidP="0085375C">
            <w:pPr>
              <w:widowControl/>
              <w:suppressAutoHyphens w:val="0"/>
              <w:jc w:val="both"/>
              <w:rPr>
                <w:rFonts w:eastAsia="Times New Roman" w:cs="Times New Roman"/>
                <w:color w:val="000000"/>
                <w:kern w:val="0"/>
                <w:sz w:val="28"/>
                <w:szCs w:val="28"/>
                <w:lang w:eastAsia="ru-RU" w:bidi="ar-SA"/>
              </w:rPr>
            </w:pPr>
            <w:r w:rsidRPr="00EA5C50">
              <w:rPr>
                <w:rFonts w:eastAsia="Times New Roman" w:cs="Times New Roman"/>
                <w:color w:val="000000"/>
                <w:kern w:val="0"/>
                <w:sz w:val="28"/>
                <w:szCs w:val="28"/>
                <w:lang w:eastAsia="ru-RU" w:bidi="ar-SA"/>
              </w:rPr>
              <w:t>контр. урок</w:t>
            </w:r>
          </w:p>
        </w:tc>
        <w:tc>
          <w:tcPr>
            <w:tcW w:w="500" w:type="dxa"/>
            <w:tcBorders>
              <w:top w:val="nil"/>
              <w:left w:val="nil"/>
              <w:bottom w:val="single" w:sz="4" w:space="0" w:color="auto"/>
              <w:right w:val="single" w:sz="4" w:space="0" w:color="auto"/>
            </w:tcBorders>
            <w:shd w:val="clear" w:color="auto" w:fill="auto"/>
            <w:hideMark/>
          </w:tcPr>
          <w:p w:rsidR="00BE4A5D" w:rsidRPr="00EA5C50" w:rsidRDefault="00BE4A5D" w:rsidP="0085375C">
            <w:pPr>
              <w:widowControl/>
              <w:suppressAutoHyphens w:val="0"/>
              <w:jc w:val="both"/>
              <w:rPr>
                <w:rFonts w:eastAsia="Times New Roman" w:cs="Times New Roman"/>
                <w:color w:val="000000"/>
                <w:kern w:val="0"/>
                <w:sz w:val="28"/>
                <w:szCs w:val="28"/>
                <w:lang w:eastAsia="ru-RU" w:bidi="ar-SA"/>
              </w:rPr>
            </w:pPr>
            <w:r w:rsidRPr="00EA5C50">
              <w:rPr>
                <w:rFonts w:eastAsia="Times New Roman" w:cs="Times New Roman"/>
                <w:color w:val="000000"/>
                <w:kern w:val="0"/>
                <w:sz w:val="28"/>
                <w:szCs w:val="28"/>
                <w:lang w:eastAsia="ru-RU" w:bidi="ar-SA"/>
              </w:rPr>
              <w:t> </w:t>
            </w:r>
          </w:p>
        </w:tc>
        <w:tc>
          <w:tcPr>
            <w:tcW w:w="960" w:type="dxa"/>
            <w:tcBorders>
              <w:top w:val="nil"/>
              <w:left w:val="nil"/>
              <w:bottom w:val="single" w:sz="4" w:space="0" w:color="auto"/>
              <w:right w:val="single" w:sz="4" w:space="0" w:color="auto"/>
            </w:tcBorders>
            <w:shd w:val="clear" w:color="auto" w:fill="auto"/>
            <w:hideMark/>
          </w:tcPr>
          <w:p w:rsidR="00BE4A5D" w:rsidRPr="00EA5C50" w:rsidRDefault="00BE4A5D" w:rsidP="0085375C">
            <w:pPr>
              <w:widowControl/>
              <w:suppressAutoHyphens w:val="0"/>
              <w:jc w:val="both"/>
              <w:rPr>
                <w:rFonts w:eastAsia="Times New Roman" w:cs="Times New Roman"/>
                <w:color w:val="000000"/>
                <w:kern w:val="0"/>
                <w:sz w:val="28"/>
                <w:szCs w:val="28"/>
                <w:lang w:eastAsia="ru-RU" w:bidi="ar-SA"/>
              </w:rPr>
            </w:pPr>
            <w:r w:rsidRPr="00EA5C50">
              <w:rPr>
                <w:rFonts w:eastAsia="Times New Roman" w:cs="Times New Roman"/>
                <w:color w:val="000000"/>
                <w:kern w:val="0"/>
                <w:sz w:val="28"/>
                <w:szCs w:val="28"/>
                <w:lang w:eastAsia="ru-RU" w:bidi="ar-SA"/>
              </w:rPr>
              <w:t>контр. урок</w:t>
            </w:r>
          </w:p>
        </w:tc>
        <w:tc>
          <w:tcPr>
            <w:tcW w:w="500" w:type="dxa"/>
            <w:tcBorders>
              <w:top w:val="nil"/>
              <w:left w:val="nil"/>
              <w:bottom w:val="single" w:sz="4" w:space="0" w:color="auto"/>
              <w:right w:val="single" w:sz="4" w:space="0" w:color="auto"/>
            </w:tcBorders>
            <w:shd w:val="clear" w:color="auto" w:fill="auto"/>
            <w:hideMark/>
          </w:tcPr>
          <w:p w:rsidR="00BE4A5D" w:rsidRPr="00EA5C50" w:rsidRDefault="00BE4A5D" w:rsidP="0085375C">
            <w:pPr>
              <w:widowControl/>
              <w:suppressAutoHyphens w:val="0"/>
              <w:jc w:val="both"/>
              <w:rPr>
                <w:rFonts w:eastAsia="Times New Roman" w:cs="Times New Roman"/>
                <w:color w:val="000000"/>
                <w:kern w:val="0"/>
                <w:sz w:val="28"/>
                <w:szCs w:val="28"/>
                <w:lang w:eastAsia="ru-RU" w:bidi="ar-SA"/>
              </w:rPr>
            </w:pPr>
            <w:r w:rsidRPr="00EA5C50">
              <w:rPr>
                <w:rFonts w:eastAsia="Times New Roman" w:cs="Times New Roman"/>
                <w:color w:val="000000"/>
                <w:kern w:val="0"/>
                <w:sz w:val="28"/>
                <w:szCs w:val="28"/>
                <w:lang w:eastAsia="ru-RU" w:bidi="ar-SA"/>
              </w:rPr>
              <w:t> </w:t>
            </w:r>
          </w:p>
        </w:tc>
        <w:tc>
          <w:tcPr>
            <w:tcW w:w="960" w:type="dxa"/>
            <w:tcBorders>
              <w:top w:val="nil"/>
              <w:left w:val="nil"/>
              <w:bottom w:val="single" w:sz="4" w:space="0" w:color="auto"/>
              <w:right w:val="single" w:sz="4" w:space="0" w:color="auto"/>
            </w:tcBorders>
            <w:shd w:val="clear" w:color="auto" w:fill="auto"/>
            <w:hideMark/>
          </w:tcPr>
          <w:p w:rsidR="00BE4A5D" w:rsidRPr="00EA5C50" w:rsidRDefault="00BE4A5D" w:rsidP="0085375C">
            <w:pPr>
              <w:widowControl/>
              <w:suppressAutoHyphens w:val="0"/>
              <w:jc w:val="both"/>
              <w:rPr>
                <w:rFonts w:eastAsia="Times New Roman" w:cs="Times New Roman"/>
                <w:color w:val="000000"/>
                <w:kern w:val="0"/>
                <w:sz w:val="28"/>
                <w:szCs w:val="28"/>
                <w:lang w:eastAsia="ru-RU" w:bidi="ar-SA"/>
              </w:rPr>
            </w:pPr>
            <w:r w:rsidRPr="00EA5C50">
              <w:rPr>
                <w:rFonts w:eastAsia="Times New Roman" w:cs="Times New Roman"/>
                <w:color w:val="000000"/>
                <w:kern w:val="0"/>
                <w:sz w:val="28"/>
                <w:szCs w:val="28"/>
                <w:lang w:eastAsia="ru-RU" w:bidi="ar-SA"/>
              </w:rPr>
              <w:t>контр. урок</w:t>
            </w:r>
          </w:p>
        </w:tc>
        <w:tc>
          <w:tcPr>
            <w:tcW w:w="500" w:type="dxa"/>
            <w:tcBorders>
              <w:top w:val="nil"/>
              <w:left w:val="nil"/>
              <w:bottom w:val="single" w:sz="4" w:space="0" w:color="auto"/>
              <w:right w:val="single" w:sz="4" w:space="0" w:color="auto"/>
            </w:tcBorders>
            <w:shd w:val="clear" w:color="auto" w:fill="auto"/>
            <w:hideMark/>
          </w:tcPr>
          <w:p w:rsidR="00BE4A5D" w:rsidRPr="00EA5C50" w:rsidRDefault="00BE4A5D" w:rsidP="0085375C">
            <w:pPr>
              <w:widowControl/>
              <w:suppressAutoHyphens w:val="0"/>
              <w:jc w:val="both"/>
              <w:rPr>
                <w:rFonts w:eastAsia="Times New Roman" w:cs="Times New Roman"/>
                <w:color w:val="000000"/>
                <w:kern w:val="0"/>
                <w:sz w:val="28"/>
                <w:szCs w:val="28"/>
                <w:lang w:eastAsia="ru-RU" w:bidi="ar-SA"/>
              </w:rPr>
            </w:pPr>
            <w:r w:rsidRPr="00EA5C50">
              <w:rPr>
                <w:rFonts w:eastAsia="Times New Roman" w:cs="Times New Roman"/>
                <w:color w:val="000000"/>
                <w:kern w:val="0"/>
                <w:sz w:val="28"/>
                <w:szCs w:val="28"/>
                <w:lang w:eastAsia="ru-RU" w:bidi="ar-SA"/>
              </w:rPr>
              <w:t> </w:t>
            </w:r>
          </w:p>
        </w:tc>
        <w:tc>
          <w:tcPr>
            <w:tcW w:w="960" w:type="dxa"/>
            <w:tcBorders>
              <w:top w:val="nil"/>
              <w:left w:val="nil"/>
              <w:bottom w:val="single" w:sz="4" w:space="0" w:color="auto"/>
              <w:right w:val="single" w:sz="4" w:space="0" w:color="auto"/>
            </w:tcBorders>
            <w:shd w:val="clear" w:color="auto" w:fill="auto"/>
            <w:hideMark/>
          </w:tcPr>
          <w:p w:rsidR="00BE4A5D" w:rsidRPr="00EA5C50" w:rsidRDefault="00BE4A5D" w:rsidP="0085375C">
            <w:pPr>
              <w:widowControl/>
              <w:suppressAutoHyphens w:val="0"/>
              <w:jc w:val="both"/>
              <w:rPr>
                <w:rFonts w:eastAsia="Times New Roman" w:cs="Times New Roman"/>
                <w:color w:val="000000"/>
                <w:kern w:val="0"/>
                <w:sz w:val="28"/>
                <w:szCs w:val="28"/>
                <w:lang w:eastAsia="ru-RU" w:bidi="ar-SA"/>
              </w:rPr>
            </w:pPr>
            <w:r w:rsidRPr="00EA5C50">
              <w:rPr>
                <w:rFonts w:eastAsia="Times New Roman" w:cs="Times New Roman"/>
                <w:color w:val="000000"/>
                <w:kern w:val="0"/>
                <w:sz w:val="28"/>
                <w:szCs w:val="28"/>
                <w:lang w:eastAsia="ru-RU" w:bidi="ar-SA"/>
              </w:rPr>
              <w:t>зачет</w:t>
            </w:r>
          </w:p>
        </w:tc>
        <w:tc>
          <w:tcPr>
            <w:tcW w:w="960" w:type="dxa"/>
            <w:tcBorders>
              <w:top w:val="nil"/>
              <w:left w:val="nil"/>
              <w:bottom w:val="single" w:sz="4" w:space="0" w:color="auto"/>
              <w:right w:val="single" w:sz="4" w:space="0" w:color="auto"/>
            </w:tcBorders>
            <w:shd w:val="clear" w:color="auto" w:fill="auto"/>
            <w:hideMark/>
          </w:tcPr>
          <w:p w:rsidR="00BE4A5D" w:rsidRPr="00EA5C50" w:rsidRDefault="00BE4A5D" w:rsidP="0085375C">
            <w:pPr>
              <w:widowControl/>
              <w:suppressAutoHyphens w:val="0"/>
              <w:jc w:val="both"/>
              <w:rPr>
                <w:rFonts w:eastAsia="Times New Roman" w:cs="Times New Roman"/>
                <w:color w:val="000000"/>
                <w:kern w:val="0"/>
                <w:sz w:val="28"/>
                <w:szCs w:val="28"/>
                <w:lang w:eastAsia="ru-RU" w:bidi="ar-SA"/>
              </w:rPr>
            </w:pPr>
            <w:r w:rsidRPr="00EA5C50">
              <w:rPr>
                <w:rFonts w:eastAsia="Times New Roman" w:cs="Times New Roman"/>
                <w:color w:val="000000"/>
                <w:kern w:val="0"/>
                <w:sz w:val="28"/>
                <w:szCs w:val="28"/>
                <w:lang w:eastAsia="ru-RU" w:bidi="ar-SA"/>
              </w:rPr>
              <w:t> </w:t>
            </w:r>
          </w:p>
        </w:tc>
      </w:tr>
    </w:tbl>
    <w:p w:rsidR="00BE4A5D" w:rsidRDefault="00BE4A5D" w:rsidP="00BE4A5D">
      <w:pPr>
        <w:rPr>
          <w:b/>
          <w:sz w:val="28"/>
          <w:szCs w:val="28"/>
        </w:rPr>
      </w:pPr>
    </w:p>
    <w:p w:rsidR="00BE4A5D" w:rsidRDefault="00BE4A5D" w:rsidP="00BE4A5D">
      <w:pPr>
        <w:numPr>
          <w:ilvl w:val="2"/>
          <w:numId w:val="11"/>
        </w:numPr>
        <w:ind w:left="0" w:firstLine="360"/>
        <w:jc w:val="center"/>
        <w:rPr>
          <w:b/>
          <w:i/>
          <w:sz w:val="28"/>
          <w:szCs w:val="28"/>
        </w:rPr>
      </w:pPr>
      <w:r w:rsidRPr="006E3983">
        <w:rPr>
          <w:b/>
          <w:i/>
          <w:sz w:val="28"/>
          <w:szCs w:val="28"/>
        </w:rPr>
        <w:t>Форма проведения учебных аудиторных занятий</w:t>
      </w:r>
    </w:p>
    <w:p w:rsidR="003D3A46" w:rsidRPr="006E3983" w:rsidRDefault="003D3A46" w:rsidP="003D3A46">
      <w:pPr>
        <w:ind w:left="720"/>
        <w:jc w:val="center"/>
        <w:rPr>
          <w:b/>
          <w:i/>
          <w:sz w:val="28"/>
          <w:szCs w:val="28"/>
        </w:rPr>
      </w:pPr>
    </w:p>
    <w:p w:rsidR="00BE4A5D" w:rsidRPr="006E3983" w:rsidRDefault="00BE4A5D" w:rsidP="00BE4A5D">
      <w:pPr>
        <w:ind w:firstLine="360"/>
        <w:jc w:val="both"/>
        <w:rPr>
          <w:sz w:val="28"/>
          <w:szCs w:val="28"/>
        </w:rPr>
      </w:pPr>
      <w:r w:rsidRPr="006E3983">
        <w:rPr>
          <w:sz w:val="28"/>
          <w:szCs w:val="28"/>
        </w:rPr>
        <w:t>Реализация учебного пл</w:t>
      </w:r>
      <w:r>
        <w:rPr>
          <w:sz w:val="28"/>
          <w:szCs w:val="28"/>
        </w:rPr>
        <w:t>ана по предмету «Беседы  о  музыке</w:t>
      </w:r>
      <w:r w:rsidRPr="006E3983">
        <w:rPr>
          <w:sz w:val="28"/>
          <w:szCs w:val="28"/>
        </w:rPr>
        <w:t>» проводится в форме мелкогрупповых занятий численностью от 4 до 10 человек.</w:t>
      </w:r>
    </w:p>
    <w:p w:rsidR="00BE4A5D" w:rsidRPr="006E3983" w:rsidRDefault="00BE4A5D" w:rsidP="00BE4A5D">
      <w:pPr>
        <w:ind w:firstLine="360"/>
        <w:jc w:val="both"/>
        <w:rPr>
          <w:sz w:val="28"/>
          <w:szCs w:val="28"/>
        </w:rPr>
      </w:pPr>
      <w:r>
        <w:rPr>
          <w:sz w:val="28"/>
          <w:szCs w:val="28"/>
        </w:rPr>
        <w:t>Для учащихся 1-4</w:t>
      </w:r>
      <w:r w:rsidRPr="006E3983">
        <w:rPr>
          <w:sz w:val="28"/>
          <w:szCs w:val="28"/>
        </w:rPr>
        <w:t xml:space="preserve"> классов заня</w:t>
      </w:r>
      <w:r>
        <w:rPr>
          <w:sz w:val="28"/>
          <w:szCs w:val="28"/>
        </w:rPr>
        <w:t>тий по предмету «Беседы  о  музыке</w:t>
      </w:r>
      <w:r w:rsidRPr="006E3983">
        <w:rPr>
          <w:sz w:val="28"/>
          <w:szCs w:val="28"/>
        </w:rPr>
        <w:t>» предусмотрены 1 раз в неделю по 1 часу.</w:t>
      </w:r>
    </w:p>
    <w:p w:rsidR="00BE4A5D" w:rsidRPr="006E3983" w:rsidRDefault="00BE4A5D" w:rsidP="00BE4A5D">
      <w:pPr>
        <w:ind w:firstLine="360"/>
        <w:jc w:val="both"/>
        <w:rPr>
          <w:sz w:val="28"/>
          <w:szCs w:val="28"/>
        </w:rPr>
      </w:pPr>
    </w:p>
    <w:p w:rsidR="00BE4A5D" w:rsidRDefault="00BE4A5D" w:rsidP="00BE4A5D">
      <w:pPr>
        <w:numPr>
          <w:ilvl w:val="2"/>
          <w:numId w:val="11"/>
        </w:numPr>
        <w:ind w:left="0" w:firstLine="360"/>
        <w:jc w:val="center"/>
        <w:rPr>
          <w:b/>
          <w:i/>
          <w:sz w:val="28"/>
          <w:szCs w:val="28"/>
        </w:rPr>
      </w:pPr>
      <w:r w:rsidRPr="006E3983">
        <w:rPr>
          <w:b/>
          <w:i/>
          <w:sz w:val="28"/>
          <w:szCs w:val="28"/>
        </w:rPr>
        <w:t>Цель и задачи учебного предмета</w:t>
      </w:r>
    </w:p>
    <w:p w:rsidR="003D3A46" w:rsidRPr="006E3983" w:rsidRDefault="003D3A46" w:rsidP="003D3A46">
      <w:pPr>
        <w:ind w:left="720"/>
        <w:jc w:val="center"/>
        <w:rPr>
          <w:b/>
          <w:i/>
          <w:sz w:val="28"/>
          <w:szCs w:val="28"/>
        </w:rPr>
      </w:pPr>
    </w:p>
    <w:p w:rsidR="00BE4A5D" w:rsidRPr="006E3983" w:rsidRDefault="00BE4A5D" w:rsidP="00BE4A5D">
      <w:pPr>
        <w:ind w:firstLine="360"/>
        <w:jc w:val="both"/>
        <w:rPr>
          <w:rFonts w:cs="Times New Roman"/>
          <w:color w:val="000000"/>
          <w:sz w:val="28"/>
          <w:szCs w:val="28"/>
        </w:rPr>
      </w:pPr>
      <w:r w:rsidRPr="006E3983">
        <w:rPr>
          <w:rFonts w:cs="Times New Roman"/>
          <w:b/>
          <w:sz w:val="28"/>
          <w:szCs w:val="28"/>
        </w:rPr>
        <w:t>Цель</w:t>
      </w:r>
      <w:r w:rsidRPr="006E3983">
        <w:rPr>
          <w:rFonts w:cs="Times New Roman"/>
          <w:sz w:val="28"/>
          <w:szCs w:val="28"/>
        </w:rPr>
        <w:t xml:space="preserve"> программы –</w:t>
      </w:r>
      <w:r>
        <w:rPr>
          <w:rFonts w:cs="Times New Roman"/>
          <w:sz w:val="28"/>
          <w:szCs w:val="28"/>
        </w:rPr>
        <w:t xml:space="preserve"> эстетическое </w:t>
      </w:r>
      <w:r w:rsidRPr="006E3983">
        <w:rPr>
          <w:rFonts w:cs="Times New Roman"/>
          <w:sz w:val="28"/>
          <w:szCs w:val="28"/>
        </w:rPr>
        <w:t xml:space="preserve"> воспитан</w:t>
      </w:r>
      <w:r>
        <w:rPr>
          <w:rFonts w:cs="Times New Roman"/>
          <w:sz w:val="28"/>
          <w:szCs w:val="28"/>
        </w:rPr>
        <w:t>ие и  гармоничное  развитие личности  ребёнка  средствами  музыкального  искусства.</w:t>
      </w:r>
      <w:r w:rsidRPr="006E3983">
        <w:rPr>
          <w:rFonts w:cs="Times New Roman"/>
          <w:color w:val="000000"/>
          <w:sz w:val="28"/>
          <w:szCs w:val="28"/>
        </w:rPr>
        <w:t xml:space="preserve"> </w:t>
      </w:r>
    </w:p>
    <w:p w:rsidR="003D3A46" w:rsidRDefault="003D3A46" w:rsidP="00BE4A5D">
      <w:pPr>
        <w:ind w:firstLine="360"/>
        <w:jc w:val="both"/>
        <w:rPr>
          <w:b/>
          <w:sz w:val="28"/>
          <w:szCs w:val="28"/>
        </w:rPr>
      </w:pPr>
    </w:p>
    <w:p w:rsidR="00BE4A5D" w:rsidRPr="006E3983" w:rsidRDefault="00BE4A5D" w:rsidP="00BE4A5D">
      <w:pPr>
        <w:ind w:firstLine="360"/>
        <w:jc w:val="both"/>
        <w:rPr>
          <w:b/>
          <w:sz w:val="28"/>
          <w:szCs w:val="28"/>
        </w:rPr>
      </w:pPr>
      <w:r w:rsidRPr="006E3983">
        <w:rPr>
          <w:b/>
          <w:sz w:val="28"/>
          <w:szCs w:val="28"/>
        </w:rPr>
        <w:t>Задачи:</w:t>
      </w:r>
    </w:p>
    <w:p w:rsidR="00BE4A5D" w:rsidRPr="00EB5610" w:rsidRDefault="00BE4A5D" w:rsidP="00BE4A5D">
      <w:pPr>
        <w:autoSpaceDE w:val="0"/>
        <w:autoSpaceDN w:val="0"/>
        <w:adjustRightInd w:val="0"/>
        <w:ind w:left="360"/>
        <w:rPr>
          <w:rFonts w:cs="Times New Roman"/>
          <w:color w:val="000000"/>
          <w:sz w:val="28"/>
          <w:szCs w:val="28"/>
        </w:rPr>
      </w:pPr>
      <w:r>
        <w:rPr>
          <w:rFonts w:cs="Times New Roman"/>
          <w:color w:val="000000"/>
          <w:sz w:val="28"/>
          <w:szCs w:val="28"/>
        </w:rPr>
        <w:t>- приобщение детей  к  музыке,  независимо от  их способностей;</w:t>
      </w:r>
    </w:p>
    <w:p w:rsidR="00BE4A5D" w:rsidRDefault="00BE4A5D" w:rsidP="00BE4A5D">
      <w:pPr>
        <w:numPr>
          <w:ilvl w:val="0"/>
          <w:numId w:val="13"/>
        </w:numPr>
        <w:autoSpaceDE w:val="0"/>
        <w:autoSpaceDN w:val="0"/>
        <w:adjustRightInd w:val="0"/>
        <w:ind w:firstLine="360"/>
        <w:rPr>
          <w:rFonts w:cs="Times New Roman"/>
          <w:color w:val="000000"/>
          <w:sz w:val="28"/>
          <w:szCs w:val="28"/>
        </w:rPr>
      </w:pPr>
      <w:r w:rsidRPr="006E3983">
        <w:rPr>
          <w:rFonts w:cs="Times New Roman"/>
          <w:color w:val="000000"/>
          <w:sz w:val="28"/>
          <w:szCs w:val="28"/>
        </w:rPr>
        <w:t>воспитание</w:t>
      </w:r>
      <w:r>
        <w:rPr>
          <w:rFonts w:cs="Times New Roman"/>
          <w:color w:val="000000"/>
          <w:sz w:val="28"/>
          <w:szCs w:val="28"/>
        </w:rPr>
        <w:t xml:space="preserve">  художественного вкуса, любви  к  музыке,  отзывчивости</w:t>
      </w:r>
    </w:p>
    <w:p w:rsidR="00BE4A5D" w:rsidRPr="00973A03" w:rsidRDefault="00BE4A5D" w:rsidP="00BE4A5D">
      <w:pPr>
        <w:autoSpaceDE w:val="0"/>
        <w:autoSpaceDN w:val="0"/>
        <w:adjustRightInd w:val="0"/>
        <w:ind w:left="360"/>
        <w:rPr>
          <w:rFonts w:cs="Times New Roman"/>
          <w:color w:val="000000"/>
          <w:sz w:val="28"/>
          <w:szCs w:val="28"/>
        </w:rPr>
      </w:pPr>
      <w:r>
        <w:rPr>
          <w:rFonts w:cs="Times New Roman"/>
          <w:color w:val="000000"/>
          <w:sz w:val="28"/>
          <w:szCs w:val="28"/>
        </w:rPr>
        <w:t xml:space="preserve">     на   музыкальное  произведение;</w:t>
      </w:r>
    </w:p>
    <w:p w:rsidR="00BE4A5D" w:rsidRPr="006E3983" w:rsidRDefault="00BE4A5D" w:rsidP="00BE4A5D">
      <w:pPr>
        <w:numPr>
          <w:ilvl w:val="0"/>
          <w:numId w:val="14"/>
        </w:numPr>
        <w:autoSpaceDE w:val="0"/>
        <w:autoSpaceDN w:val="0"/>
        <w:adjustRightInd w:val="0"/>
        <w:ind w:firstLine="360"/>
        <w:rPr>
          <w:rFonts w:cs="Times New Roman"/>
          <w:color w:val="000000"/>
          <w:sz w:val="28"/>
          <w:szCs w:val="28"/>
        </w:rPr>
      </w:pPr>
      <w:r>
        <w:rPr>
          <w:rFonts w:cs="Times New Roman"/>
          <w:color w:val="000000"/>
          <w:sz w:val="28"/>
          <w:szCs w:val="28"/>
        </w:rPr>
        <w:t>развитие  природной  музыкальности;</w:t>
      </w:r>
    </w:p>
    <w:p w:rsidR="00BE4A5D" w:rsidRPr="006E3983" w:rsidRDefault="00BE4A5D" w:rsidP="00BE4A5D">
      <w:pPr>
        <w:numPr>
          <w:ilvl w:val="0"/>
          <w:numId w:val="13"/>
        </w:numPr>
        <w:autoSpaceDE w:val="0"/>
        <w:autoSpaceDN w:val="0"/>
        <w:adjustRightInd w:val="0"/>
        <w:ind w:firstLine="360"/>
        <w:rPr>
          <w:rFonts w:cs="Times New Roman"/>
          <w:color w:val="000000"/>
          <w:sz w:val="28"/>
          <w:szCs w:val="28"/>
        </w:rPr>
      </w:pPr>
      <w:r>
        <w:rPr>
          <w:rFonts w:cs="Times New Roman"/>
          <w:color w:val="000000"/>
          <w:sz w:val="28"/>
          <w:szCs w:val="28"/>
        </w:rPr>
        <w:t>раскрепощение  индивидуально- творческих  сил;</w:t>
      </w:r>
    </w:p>
    <w:p w:rsidR="00BE4A5D" w:rsidRDefault="00BE4A5D" w:rsidP="00BE4A5D">
      <w:pPr>
        <w:numPr>
          <w:ilvl w:val="0"/>
          <w:numId w:val="13"/>
        </w:numPr>
        <w:autoSpaceDE w:val="0"/>
        <w:autoSpaceDN w:val="0"/>
        <w:adjustRightInd w:val="0"/>
        <w:ind w:firstLine="360"/>
        <w:rPr>
          <w:rFonts w:cs="Times New Roman"/>
          <w:color w:val="000000"/>
          <w:sz w:val="28"/>
          <w:szCs w:val="28"/>
        </w:rPr>
      </w:pPr>
      <w:r>
        <w:rPr>
          <w:rFonts w:cs="Times New Roman"/>
          <w:color w:val="000000"/>
          <w:sz w:val="28"/>
          <w:szCs w:val="28"/>
        </w:rPr>
        <w:t>формирование  творческого  мышления, слуховой  и  зрительной  памяти,  образного  восприятия  и воображения.</w:t>
      </w:r>
    </w:p>
    <w:p w:rsidR="00BE4A5D" w:rsidRPr="000A0696" w:rsidRDefault="00BE4A5D" w:rsidP="00BE4A5D">
      <w:pPr>
        <w:autoSpaceDE w:val="0"/>
        <w:autoSpaceDN w:val="0"/>
        <w:adjustRightInd w:val="0"/>
        <w:rPr>
          <w:rFonts w:cs="Times New Roman"/>
          <w:color w:val="000000"/>
          <w:sz w:val="28"/>
          <w:szCs w:val="28"/>
        </w:rPr>
      </w:pPr>
      <w:r>
        <w:rPr>
          <w:rFonts w:cs="Times New Roman"/>
          <w:color w:val="000000"/>
          <w:sz w:val="28"/>
          <w:szCs w:val="28"/>
        </w:rPr>
        <w:t xml:space="preserve">         Всё  это  способствует достижению   главной  цели  обучения - повышению общей  культуры, пробуждению  интереса  к  искусству,  воспитанию  гармоничной  всесторонне  развитой  личности. Занятия  проходят и  в  форме  традиционных  уроков, и  в  форме бесед-диалогов, с обязательным привлечением изобразительного,  музыкального  материалов  ( слайды, репродукции, документально – изобразительные  фильмы).</w:t>
      </w:r>
    </w:p>
    <w:p w:rsidR="00BE4A5D" w:rsidRPr="006E3983" w:rsidRDefault="00BE4A5D" w:rsidP="00BE4A5D">
      <w:pPr>
        <w:ind w:firstLine="360"/>
        <w:jc w:val="both"/>
        <w:rPr>
          <w:sz w:val="28"/>
          <w:szCs w:val="28"/>
        </w:rPr>
      </w:pPr>
    </w:p>
    <w:p w:rsidR="00BE4A5D" w:rsidRPr="006E3983" w:rsidRDefault="00BE4A5D" w:rsidP="00BE4A5D">
      <w:pPr>
        <w:numPr>
          <w:ilvl w:val="1"/>
          <w:numId w:val="13"/>
        </w:numPr>
        <w:ind w:left="0" w:firstLine="360"/>
        <w:jc w:val="center"/>
        <w:rPr>
          <w:b/>
          <w:i/>
          <w:sz w:val="28"/>
          <w:szCs w:val="28"/>
        </w:rPr>
      </w:pPr>
      <w:r w:rsidRPr="006E3983">
        <w:rPr>
          <w:b/>
          <w:i/>
          <w:sz w:val="28"/>
          <w:szCs w:val="28"/>
        </w:rPr>
        <w:lastRenderedPageBreak/>
        <w:t>Обоснование структуры программы учебного предмета</w:t>
      </w:r>
    </w:p>
    <w:p w:rsidR="00BE4A5D" w:rsidRPr="006E3983" w:rsidRDefault="00BE4A5D" w:rsidP="00BE4A5D">
      <w:pPr>
        <w:ind w:firstLine="360"/>
        <w:rPr>
          <w:sz w:val="28"/>
          <w:szCs w:val="28"/>
        </w:rPr>
      </w:pPr>
      <w:r w:rsidRPr="006E3983">
        <w:rPr>
          <w:sz w:val="28"/>
          <w:szCs w:val="28"/>
        </w:rPr>
        <w:t xml:space="preserve">Обоснованием структуры программы являются ФГТ, отражающие все аспекты </w:t>
      </w:r>
      <w:r>
        <w:rPr>
          <w:sz w:val="28"/>
          <w:szCs w:val="28"/>
        </w:rPr>
        <w:t>работы преподавателя с учеником.</w:t>
      </w:r>
    </w:p>
    <w:p w:rsidR="00BE4A5D" w:rsidRPr="006E3983" w:rsidRDefault="00BE4A5D" w:rsidP="00BE4A5D">
      <w:pPr>
        <w:ind w:firstLine="360"/>
        <w:rPr>
          <w:sz w:val="28"/>
          <w:szCs w:val="28"/>
        </w:rPr>
      </w:pPr>
      <w:r w:rsidRPr="006E3983">
        <w:rPr>
          <w:sz w:val="28"/>
          <w:szCs w:val="28"/>
        </w:rPr>
        <w:t>Программа содержит следующие разделы:</w:t>
      </w:r>
    </w:p>
    <w:p w:rsidR="00BE4A5D" w:rsidRPr="006E3983" w:rsidRDefault="00BE4A5D" w:rsidP="00BE4A5D">
      <w:pPr>
        <w:numPr>
          <w:ilvl w:val="0"/>
          <w:numId w:val="15"/>
        </w:numPr>
        <w:ind w:left="0" w:firstLine="360"/>
        <w:rPr>
          <w:sz w:val="28"/>
          <w:szCs w:val="28"/>
        </w:rPr>
      </w:pPr>
      <w:r w:rsidRPr="006E3983">
        <w:rPr>
          <w:sz w:val="28"/>
          <w:szCs w:val="28"/>
        </w:rPr>
        <w:t>сведения о затратах учебного времени, предусмотренного на освоение учебного предмета;</w:t>
      </w:r>
    </w:p>
    <w:p w:rsidR="00BE4A5D" w:rsidRPr="006E3983" w:rsidRDefault="00BE4A5D" w:rsidP="00BE4A5D">
      <w:pPr>
        <w:numPr>
          <w:ilvl w:val="0"/>
          <w:numId w:val="16"/>
        </w:numPr>
        <w:ind w:left="0" w:firstLine="360"/>
        <w:rPr>
          <w:sz w:val="28"/>
          <w:szCs w:val="28"/>
        </w:rPr>
      </w:pPr>
      <w:r w:rsidRPr="006E3983">
        <w:rPr>
          <w:sz w:val="28"/>
          <w:szCs w:val="28"/>
        </w:rPr>
        <w:t>распределение учебного материала по годам обучения;</w:t>
      </w:r>
    </w:p>
    <w:p w:rsidR="00BE4A5D" w:rsidRPr="006E3983" w:rsidRDefault="00BE4A5D" w:rsidP="00BE4A5D">
      <w:pPr>
        <w:numPr>
          <w:ilvl w:val="0"/>
          <w:numId w:val="17"/>
        </w:numPr>
        <w:ind w:left="0" w:firstLine="360"/>
        <w:rPr>
          <w:sz w:val="28"/>
          <w:szCs w:val="28"/>
        </w:rPr>
      </w:pPr>
      <w:r w:rsidRPr="006E3983">
        <w:rPr>
          <w:sz w:val="28"/>
          <w:szCs w:val="28"/>
        </w:rPr>
        <w:t>описание дидактических единиц учебного предмета;</w:t>
      </w:r>
    </w:p>
    <w:p w:rsidR="00BE4A5D" w:rsidRPr="006E3983" w:rsidRDefault="00BE4A5D" w:rsidP="00BE4A5D">
      <w:pPr>
        <w:numPr>
          <w:ilvl w:val="0"/>
          <w:numId w:val="18"/>
        </w:numPr>
        <w:ind w:left="0" w:firstLine="360"/>
        <w:rPr>
          <w:sz w:val="28"/>
          <w:szCs w:val="28"/>
        </w:rPr>
      </w:pPr>
      <w:r w:rsidRPr="006E3983">
        <w:rPr>
          <w:sz w:val="28"/>
          <w:szCs w:val="28"/>
        </w:rPr>
        <w:t>требования к уровню подготовки обучающихся;</w:t>
      </w:r>
    </w:p>
    <w:p w:rsidR="00BE4A5D" w:rsidRPr="006E3983" w:rsidRDefault="00BE4A5D" w:rsidP="00BE4A5D">
      <w:pPr>
        <w:numPr>
          <w:ilvl w:val="0"/>
          <w:numId w:val="19"/>
        </w:numPr>
        <w:ind w:left="0" w:firstLine="360"/>
        <w:rPr>
          <w:sz w:val="28"/>
          <w:szCs w:val="28"/>
        </w:rPr>
      </w:pPr>
      <w:r w:rsidRPr="006E3983">
        <w:rPr>
          <w:sz w:val="28"/>
          <w:szCs w:val="28"/>
        </w:rPr>
        <w:t>формы и методы контроля, система оценок;</w:t>
      </w:r>
    </w:p>
    <w:p w:rsidR="00BE4A5D" w:rsidRPr="006E3983" w:rsidRDefault="00BE4A5D" w:rsidP="00BE4A5D">
      <w:pPr>
        <w:numPr>
          <w:ilvl w:val="0"/>
          <w:numId w:val="20"/>
        </w:numPr>
        <w:ind w:left="0" w:firstLine="360"/>
        <w:rPr>
          <w:sz w:val="28"/>
          <w:szCs w:val="28"/>
        </w:rPr>
      </w:pPr>
      <w:r w:rsidRPr="006E3983">
        <w:rPr>
          <w:sz w:val="28"/>
          <w:szCs w:val="28"/>
        </w:rPr>
        <w:t>методическое обеспечение учебного процесса.</w:t>
      </w:r>
    </w:p>
    <w:p w:rsidR="00BE4A5D" w:rsidRPr="006E3983" w:rsidRDefault="00BE4A5D" w:rsidP="00BE4A5D">
      <w:pPr>
        <w:ind w:firstLine="360"/>
        <w:rPr>
          <w:sz w:val="28"/>
          <w:szCs w:val="28"/>
        </w:rPr>
      </w:pPr>
      <w:r w:rsidRPr="006E3983">
        <w:rPr>
          <w:sz w:val="28"/>
          <w:szCs w:val="28"/>
        </w:rPr>
        <w:t>В соответствии с данными направлениями строится основной раздел программы – «Содержание учебного предмета».</w:t>
      </w:r>
    </w:p>
    <w:p w:rsidR="00BE4A5D" w:rsidRPr="006E3983" w:rsidRDefault="00BE4A5D" w:rsidP="00BE4A5D">
      <w:pPr>
        <w:ind w:firstLine="360"/>
        <w:rPr>
          <w:sz w:val="28"/>
          <w:szCs w:val="28"/>
        </w:rPr>
      </w:pPr>
      <w:r w:rsidRPr="006E3983">
        <w:rPr>
          <w:sz w:val="28"/>
          <w:szCs w:val="28"/>
        </w:rPr>
        <w:t>Программа обучения построена таким образом, что каждый год имеет единую стержневую тему, вокруг которой объединяются остальные разделы.</w:t>
      </w:r>
    </w:p>
    <w:p w:rsidR="00BE4A5D" w:rsidRPr="006E3983" w:rsidRDefault="00BE4A5D" w:rsidP="00BE4A5D">
      <w:pPr>
        <w:autoSpaceDE w:val="0"/>
        <w:autoSpaceDN w:val="0"/>
        <w:adjustRightInd w:val="0"/>
        <w:ind w:firstLine="360"/>
        <w:jc w:val="both"/>
        <w:rPr>
          <w:rFonts w:cs="Times New Roman"/>
          <w:color w:val="000000"/>
          <w:sz w:val="28"/>
          <w:szCs w:val="28"/>
        </w:rPr>
      </w:pPr>
      <w:r w:rsidRPr="006E3983">
        <w:rPr>
          <w:b/>
          <w:sz w:val="28"/>
          <w:szCs w:val="28"/>
        </w:rPr>
        <w:t>Первый год</w:t>
      </w:r>
      <w:r>
        <w:rPr>
          <w:sz w:val="28"/>
          <w:szCs w:val="28"/>
        </w:rPr>
        <w:t xml:space="preserve"> – музыка  в  нашей  жизни. Учащиеся  осваивают культуру поведения на уроке  и на концерте в музыкальной школе, получают знания об истории возникновения музыки, легендах  о  музыке, об основных  средствах   музыкальной  выразительности, тембровом разнообразии и широте  песенных  жанров  народного  творчества.</w:t>
      </w:r>
    </w:p>
    <w:p w:rsidR="00BE4A5D" w:rsidRPr="00A82E64" w:rsidRDefault="00BE4A5D" w:rsidP="00BE4A5D">
      <w:pPr>
        <w:autoSpaceDE w:val="0"/>
        <w:autoSpaceDN w:val="0"/>
        <w:adjustRightInd w:val="0"/>
        <w:ind w:firstLine="360"/>
        <w:jc w:val="both"/>
        <w:rPr>
          <w:rFonts w:cs="Times New Roman"/>
          <w:color w:val="000000"/>
          <w:sz w:val="28"/>
          <w:szCs w:val="28"/>
        </w:rPr>
      </w:pPr>
      <w:r w:rsidRPr="006E3983">
        <w:rPr>
          <w:rFonts w:cs="Times New Roman"/>
          <w:b/>
          <w:color w:val="000000"/>
          <w:sz w:val="28"/>
          <w:szCs w:val="28"/>
        </w:rPr>
        <w:t>Второй год</w:t>
      </w:r>
      <w:r>
        <w:rPr>
          <w:rFonts w:cs="Times New Roman"/>
          <w:b/>
          <w:color w:val="000000"/>
          <w:sz w:val="28"/>
          <w:szCs w:val="28"/>
        </w:rPr>
        <w:t xml:space="preserve"> – </w:t>
      </w:r>
      <w:r w:rsidRPr="00A82E64">
        <w:rPr>
          <w:rFonts w:cs="Times New Roman"/>
          <w:color w:val="000000"/>
          <w:sz w:val="28"/>
          <w:szCs w:val="28"/>
        </w:rPr>
        <w:t>з</w:t>
      </w:r>
      <w:r>
        <w:rPr>
          <w:rFonts w:cs="Times New Roman"/>
          <w:color w:val="000000"/>
          <w:sz w:val="28"/>
          <w:szCs w:val="28"/>
        </w:rPr>
        <w:t xml:space="preserve">накомство с программно-изобразительной музыкой русских и зарубежных композиторов и  многообразием  форм музыкальных  произведений. </w:t>
      </w:r>
    </w:p>
    <w:p w:rsidR="00BE4A5D" w:rsidRPr="006E3983" w:rsidRDefault="00BE4A5D" w:rsidP="00BE4A5D">
      <w:pPr>
        <w:autoSpaceDE w:val="0"/>
        <w:autoSpaceDN w:val="0"/>
        <w:adjustRightInd w:val="0"/>
        <w:ind w:firstLine="360"/>
        <w:rPr>
          <w:rFonts w:cs="Times New Roman"/>
          <w:color w:val="000000"/>
          <w:sz w:val="28"/>
          <w:szCs w:val="28"/>
        </w:rPr>
      </w:pPr>
      <w:r w:rsidRPr="006E3983">
        <w:rPr>
          <w:rFonts w:cs="Times New Roman"/>
          <w:b/>
          <w:color w:val="000000"/>
          <w:sz w:val="28"/>
          <w:szCs w:val="28"/>
        </w:rPr>
        <w:t>Третий год</w:t>
      </w:r>
      <w:r>
        <w:rPr>
          <w:rFonts w:cs="Times New Roman"/>
          <w:b/>
          <w:color w:val="000000"/>
          <w:sz w:val="28"/>
          <w:szCs w:val="28"/>
        </w:rPr>
        <w:t xml:space="preserve"> </w:t>
      </w:r>
      <w:r>
        <w:rPr>
          <w:rFonts w:cs="Times New Roman"/>
          <w:color w:val="000000"/>
          <w:sz w:val="28"/>
          <w:szCs w:val="28"/>
        </w:rPr>
        <w:t xml:space="preserve"> строится на чередовании монографических тем  в  соответствии с  историко- художественным процессом ,что позволяет  выявить не только характерные особенности отдельных  произведений, но и черты стиля великих  зарубежных  и русских композиторов. </w:t>
      </w:r>
    </w:p>
    <w:p w:rsidR="00BE4A5D" w:rsidRPr="00CB5572" w:rsidRDefault="00BE4A5D" w:rsidP="00BE4A5D">
      <w:pPr>
        <w:autoSpaceDE w:val="0"/>
        <w:autoSpaceDN w:val="0"/>
        <w:adjustRightInd w:val="0"/>
        <w:ind w:firstLine="360"/>
        <w:rPr>
          <w:rFonts w:cs="Times New Roman"/>
          <w:color w:val="000000"/>
          <w:sz w:val="28"/>
          <w:szCs w:val="28"/>
        </w:rPr>
      </w:pPr>
      <w:r w:rsidRPr="003C3CBA">
        <w:rPr>
          <w:rFonts w:cs="Times New Roman"/>
          <w:b/>
          <w:color w:val="000000"/>
          <w:sz w:val="28"/>
          <w:szCs w:val="28"/>
        </w:rPr>
        <w:t>Четвёртый год</w:t>
      </w:r>
      <w:r>
        <w:rPr>
          <w:rFonts w:cs="Times New Roman"/>
          <w:color w:val="000000"/>
          <w:sz w:val="28"/>
          <w:szCs w:val="28"/>
        </w:rPr>
        <w:t xml:space="preserve">  является продолжением монографического  изучения тем на  основе русской музыкальной классики. Занятия  включают также разбор произведений  композиторов  второй  половины </w:t>
      </w:r>
      <w:r>
        <w:rPr>
          <w:rFonts w:cs="Times New Roman"/>
          <w:color w:val="000000"/>
          <w:sz w:val="28"/>
          <w:szCs w:val="28"/>
          <w:lang w:val="en-US"/>
        </w:rPr>
        <w:t>xix</w:t>
      </w:r>
      <w:r>
        <w:rPr>
          <w:rFonts w:cs="Times New Roman"/>
          <w:color w:val="000000"/>
          <w:sz w:val="28"/>
          <w:szCs w:val="28"/>
        </w:rPr>
        <w:t xml:space="preserve">, рубежа </w:t>
      </w:r>
      <w:r>
        <w:rPr>
          <w:rFonts w:cs="Times New Roman"/>
          <w:color w:val="000000"/>
          <w:sz w:val="28"/>
          <w:szCs w:val="28"/>
          <w:lang w:val="en-US"/>
        </w:rPr>
        <w:t>xix</w:t>
      </w:r>
      <w:r w:rsidRPr="00CB5572">
        <w:rPr>
          <w:rFonts w:cs="Times New Roman"/>
          <w:color w:val="000000"/>
          <w:sz w:val="28"/>
          <w:szCs w:val="28"/>
        </w:rPr>
        <w:t>-</w:t>
      </w:r>
      <w:r>
        <w:rPr>
          <w:rFonts w:cs="Times New Roman"/>
          <w:color w:val="000000"/>
          <w:sz w:val="28"/>
          <w:szCs w:val="28"/>
          <w:lang w:val="en-US"/>
        </w:rPr>
        <w:t>xx</w:t>
      </w:r>
      <w:r>
        <w:rPr>
          <w:rFonts w:cs="Times New Roman"/>
          <w:color w:val="000000"/>
          <w:sz w:val="28"/>
          <w:szCs w:val="28"/>
        </w:rPr>
        <w:t xml:space="preserve"> вв., первой и второй половины</w:t>
      </w:r>
      <w:r w:rsidRPr="00CB5572">
        <w:rPr>
          <w:rFonts w:cs="Times New Roman"/>
          <w:color w:val="000000"/>
          <w:sz w:val="28"/>
          <w:szCs w:val="28"/>
        </w:rPr>
        <w:t xml:space="preserve">  </w:t>
      </w:r>
      <w:r>
        <w:rPr>
          <w:rFonts w:cs="Times New Roman"/>
          <w:color w:val="000000"/>
          <w:sz w:val="28"/>
          <w:szCs w:val="28"/>
          <w:lang w:val="en-US"/>
        </w:rPr>
        <w:t>xx</w:t>
      </w:r>
      <w:r w:rsidRPr="00CB5572">
        <w:rPr>
          <w:rFonts w:cs="Times New Roman"/>
          <w:color w:val="000000"/>
          <w:sz w:val="28"/>
          <w:szCs w:val="28"/>
        </w:rPr>
        <w:t xml:space="preserve"> </w:t>
      </w:r>
      <w:r>
        <w:rPr>
          <w:rFonts w:cs="Times New Roman"/>
          <w:color w:val="000000"/>
          <w:sz w:val="28"/>
          <w:szCs w:val="28"/>
        </w:rPr>
        <w:t>века.</w:t>
      </w:r>
    </w:p>
    <w:p w:rsidR="003D3A46" w:rsidRDefault="003D3A46" w:rsidP="00BE4A5D">
      <w:pPr>
        <w:autoSpaceDE w:val="0"/>
        <w:autoSpaceDN w:val="0"/>
        <w:adjustRightInd w:val="0"/>
        <w:ind w:left="360"/>
        <w:jc w:val="center"/>
        <w:rPr>
          <w:rFonts w:cs="Times New Roman"/>
          <w:b/>
          <w:i/>
          <w:sz w:val="28"/>
          <w:szCs w:val="28"/>
        </w:rPr>
      </w:pPr>
    </w:p>
    <w:p w:rsidR="00BE4A5D" w:rsidRPr="006E3983" w:rsidRDefault="00BE4A5D" w:rsidP="00BE4A5D">
      <w:pPr>
        <w:autoSpaceDE w:val="0"/>
        <w:autoSpaceDN w:val="0"/>
        <w:adjustRightInd w:val="0"/>
        <w:ind w:left="360"/>
        <w:jc w:val="center"/>
        <w:rPr>
          <w:rFonts w:cs="Times New Roman"/>
          <w:b/>
          <w:i/>
          <w:sz w:val="28"/>
          <w:szCs w:val="28"/>
        </w:rPr>
      </w:pPr>
      <w:r w:rsidRPr="006E3983">
        <w:rPr>
          <w:rFonts w:cs="Times New Roman"/>
          <w:b/>
          <w:i/>
          <w:sz w:val="28"/>
          <w:szCs w:val="28"/>
        </w:rPr>
        <w:t>7. Методы обучения</w:t>
      </w:r>
    </w:p>
    <w:p w:rsidR="00BE4A5D" w:rsidRPr="006E3983" w:rsidRDefault="00BE4A5D" w:rsidP="00BE4A5D">
      <w:pPr>
        <w:autoSpaceDE w:val="0"/>
        <w:autoSpaceDN w:val="0"/>
        <w:adjustRightInd w:val="0"/>
        <w:ind w:firstLine="360"/>
        <w:rPr>
          <w:rFonts w:cs="Times New Roman"/>
          <w:sz w:val="28"/>
          <w:szCs w:val="28"/>
        </w:rPr>
      </w:pPr>
      <w:r w:rsidRPr="006E3983">
        <w:rPr>
          <w:rFonts w:cs="Times New Roman"/>
          <w:sz w:val="28"/>
          <w:szCs w:val="28"/>
        </w:rPr>
        <w:t>Для достижения поставленной цели и реализации задач предмета используются следующие методы обучения:</w:t>
      </w:r>
    </w:p>
    <w:p w:rsidR="00BE4A5D" w:rsidRPr="006E3983" w:rsidRDefault="00BE4A5D" w:rsidP="00BE4A5D">
      <w:pPr>
        <w:autoSpaceDE w:val="0"/>
        <w:autoSpaceDN w:val="0"/>
        <w:adjustRightInd w:val="0"/>
        <w:ind w:firstLine="360"/>
        <w:rPr>
          <w:rFonts w:cs="Times New Roman"/>
          <w:sz w:val="28"/>
          <w:szCs w:val="28"/>
        </w:rPr>
      </w:pPr>
      <w:r w:rsidRPr="006E3983">
        <w:rPr>
          <w:rFonts w:cs="Times New Roman"/>
          <w:sz w:val="28"/>
          <w:szCs w:val="28"/>
        </w:rPr>
        <w:t>- объяснительно-иллюстративные (объяснение материала происходит в ходе знакомства с конкретным музыкальным примером);</w:t>
      </w:r>
    </w:p>
    <w:p w:rsidR="00BE4A5D" w:rsidRPr="006E3983" w:rsidRDefault="00BE4A5D" w:rsidP="00BE4A5D">
      <w:pPr>
        <w:autoSpaceDE w:val="0"/>
        <w:autoSpaceDN w:val="0"/>
        <w:adjustRightInd w:val="0"/>
        <w:ind w:firstLine="360"/>
        <w:rPr>
          <w:rFonts w:cs="Times New Roman"/>
          <w:sz w:val="28"/>
          <w:szCs w:val="28"/>
        </w:rPr>
      </w:pPr>
      <w:r w:rsidRPr="006E3983">
        <w:rPr>
          <w:rFonts w:cs="Times New Roman"/>
          <w:sz w:val="28"/>
          <w:szCs w:val="28"/>
        </w:rPr>
        <w:t>- поисково-творческие (творческие задания, участие детей в обсуждении, беседах);</w:t>
      </w:r>
    </w:p>
    <w:p w:rsidR="00BE4A5D" w:rsidRPr="006E3983" w:rsidRDefault="00BE4A5D" w:rsidP="00BE4A5D">
      <w:pPr>
        <w:autoSpaceDE w:val="0"/>
        <w:autoSpaceDN w:val="0"/>
        <w:adjustRightInd w:val="0"/>
        <w:ind w:firstLine="360"/>
        <w:rPr>
          <w:rFonts w:cs="Times New Roman"/>
          <w:sz w:val="28"/>
          <w:szCs w:val="28"/>
        </w:rPr>
      </w:pPr>
      <w:r w:rsidRPr="006E3983">
        <w:rPr>
          <w:rFonts w:cs="Times New Roman"/>
          <w:sz w:val="28"/>
          <w:szCs w:val="28"/>
        </w:rPr>
        <w:t>- игровые (разнообразные формы игрового моделирования).</w:t>
      </w:r>
    </w:p>
    <w:p w:rsidR="00BE4A5D" w:rsidRPr="006E3983" w:rsidRDefault="00BE4A5D" w:rsidP="00BE4A5D">
      <w:pPr>
        <w:autoSpaceDE w:val="0"/>
        <w:autoSpaceDN w:val="0"/>
        <w:adjustRightInd w:val="0"/>
        <w:ind w:firstLine="360"/>
        <w:rPr>
          <w:rFonts w:cs="Times New Roman"/>
          <w:sz w:val="28"/>
          <w:szCs w:val="28"/>
        </w:rPr>
      </w:pPr>
    </w:p>
    <w:p w:rsidR="00BE4A5D" w:rsidRPr="006E3983" w:rsidRDefault="00BE4A5D" w:rsidP="00BE4A5D">
      <w:pPr>
        <w:numPr>
          <w:ilvl w:val="0"/>
          <w:numId w:val="21"/>
        </w:numPr>
        <w:autoSpaceDE w:val="0"/>
        <w:autoSpaceDN w:val="0"/>
        <w:adjustRightInd w:val="0"/>
        <w:ind w:left="0" w:firstLine="360"/>
        <w:jc w:val="center"/>
        <w:rPr>
          <w:rFonts w:cs="Times New Roman"/>
          <w:b/>
          <w:i/>
          <w:sz w:val="28"/>
          <w:szCs w:val="28"/>
        </w:rPr>
      </w:pPr>
      <w:r w:rsidRPr="006E3983">
        <w:rPr>
          <w:rFonts w:cs="Times New Roman"/>
          <w:b/>
          <w:i/>
          <w:sz w:val="28"/>
          <w:szCs w:val="28"/>
        </w:rPr>
        <w:t>Описание материально-технических условий реализации учебного предмета</w:t>
      </w:r>
    </w:p>
    <w:p w:rsidR="00BE4A5D" w:rsidRPr="006E3983" w:rsidRDefault="00BE4A5D" w:rsidP="00BE4A5D">
      <w:pPr>
        <w:autoSpaceDE w:val="0"/>
        <w:autoSpaceDN w:val="0"/>
        <w:adjustRightInd w:val="0"/>
        <w:ind w:firstLine="360"/>
        <w:rPr>
          <w:rFonts w:cs="Times New Roman"/>
          <w:sz w:val="28"/>
          <w:szCs w:val="28"/>
        </w:rPr>
      </w:pPr>
      <w:r w:rsidRPr="006E3983">
        <w:rPr>
          <w:rFonts w:cs="Times New Roman"/>
          <w:sz w:val="28"/>
          <w:szCs w:val="28"/>
        </w:rP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BE4A5D" w:rsidRPr="006E3983" w:rsidRDefault="00BE4A5D" w:rsidP="00BE4A5D">
      <w:pPr>
        <w:autoSpaceDE w:val="0"/>
        <w:autoSpaceDN w:val="0"/>
        <w:adjustRightInd w:val="0"/>
        <w:ind w:firstLine="360"/>
        <w:rPr>
          <w:rFonts w:cs="Times New Roman"/>
          <w:sz w:val="28"/>
          <w:szCs w:val="28"/>
        </w:rPr>
      </w:pPr>
      <w:r w:rsidRPr="006E3983">
        <w:rPr>
          <w:rFonts w:cs="Times New Roman"/>
          <w:sz w:val="28"/>
          <w:szCs w:val="28"/>
        </w:rPr>
        <w:t xml:space="preserve">Учебные аудитории оснащаются пианино/роялями, звукотехническим </w:t>
      </w:r>
      <w:r w:rsidRPr="006E3983">
        <w:rPr>
          <w:rFonts w:cs="Times New Roman"/>
          <w:sz w:val="28"/>
          <w:szCs w:val="28"/>
        </w:rPr>
        <w:lastRenderedPageBreak/>
        <w:t>оборудованием, учебной мебелью (досками, столами, стульями, стеллажами, шкафами) и оформляются наглядными пособиями.</w:t>
      </w:r>
    </w:p>
    <w:p w:rsidR="00BE4A5D" w:rsidRPr="006E3983" w:rsidRDefault="00BE4A5D" w:rsidP="00BE4A5D">
      <w:pPr>
        <w:autoSpaceDE w:val="0"/>
        <w:autoSpaceDN w:val="0"/>
        <w:adjustRightInd w:val="0"/>
        <w:ind w:firstLine="360"/>
        <w:rPr>
          <w:rFonts w:cs="Times New Roman"/>
          <w:sz w:val="28"/>
          <w:szCs w:val="28"/>
        </w:rPr>
      </w:pPr>
      <w:r w:rsidRPr="006E3983">
        <w:rPr>
          <w:rFonts w:cs="Times New Roman"/>
          <w:sz w:val="28"/>
          <w:szCs w:val="28"/>
        </w:rPr>
        <w:t xml:space="preserve">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 </w:t>
      </w:r>
    </w:p>
    <w:p w:rsidR="00BE4A5D" w:rsidRPr="006E3983" w:rsidRDefault="00BE4A5D" w:rsidP="00BE4A5D">
      <w:pPr>
        <w:autoSpaceDE w:val="0"/>
        <w:autoSpaceDN w:val="0"/>
        <w:adjustRightInd w:val="0"/>
        <w:ind w:firstLine="360"/>
        <w:rPr>
          <w:rFonts w:cs="Times New Roman"/>
          <w:sz w:val="28"/>
          <w:szCs w:val="28"/>
        </w:rPr>
      </w:pPr>
      <w:r w:rsidRPr="006E3983">
        <w:rPr>
          <w:rFonts w:cs="Times New Roman"/>
          <w:sz w:val="28"/>
          <w:szCs w:val="28"/>
        </w:rPr>
        <w:t>Помещения должны быть со звукоизоляцией и своевременно ремонтироваться.</w:t>
      </w:r>
    </w:p>
    <w:p w:rsidR="00BE4A5D" w:rsidRPr="006E3983" w:rsidRDefault="00BE4A5D" w:rsidP="00BE4A5D">
      <w:pPr>
        <w:autoSpaceDE w:val="0"/>
        <w:autoSpaceDN w:val="0"/>
        <w:adjustRightInd w:val="0"/>
        <w:ind w:firstLine="360"/>
        <w:rPr>
          <w:rFonts w:cs="Times New Roman"/>
          <w:sz w:val="28"/>
          <w:szCs w:val="28"/>
        </w:rPr>
      </w:pPr>
    </w:p>
    <w:p w:rsidR="00BE4A5D" w:rsidRPr="006E3983" w:rsidRDefault="00BE4A5D" w:rsidP="00BE4A5D">
      <w:pPr>
        <w:numPr>
          <w:ilvl w:val="0"/>
          <w:numId w:val="22"/>
        </w:numPr>
        <w:autoSpaceDE w:val="0"/>
        <w:autoSpaceDN w:val="0"/>
        <w:adjustRightInd w:val="0"/>
        <w:ind w:left="0" w:firstLine="360"/>
        <w:jc w:val="center"/>
        <w:rPr>
          <w:rFonts w:cs="Times New Roman"/>
          <w:b/>
          <w:sz w:val="28"/>
          <w:szCs w:val="28"/>
        </w:rPr>
      </w:pPr>
      <w:r w:rsidRPr="006E3983">
        <w:rPr>
          <w:rFonts w:cs="Times New Roman"/>
          <w:b/>
          <w:sz w:val="28"/>
          <w:szCs w:val="28"/>
        </w:rPr>
        <w:t>УЧЕБНО-ТЕМАТИЧЕСКИЙ ПЛАН</w:t>
      </w:r>
    </w:p>
    <w:p w:rsidR="00BE4A5D" w:rsidRPr="006E3983" w:rsidRDefault="00BE4A5D" w:rsidP="00BE4A5D">
      <w:pPr>
        <w:autoSpaceDE w:val="0"/>
        <w:autoSpaceDN w:val="0"/>
        <w:adjustRightInd w:val="0"/>
        <w:ind w:firstLine="360"/>
        <w:rPr>
          <w:rFonts w:cs="Times New Roman"/>
          <w:b/>
          <w:sz w:val="28"/>
          <w:szCs w:val="28"/>
        </w:rPr>
      </w:pPr>
    </w:p>
    <w:p w:rsidR="00BE4A5D" w:rsidRPr="006E3983" w:rsidRDefault="00BE4A5D" w:rsidP="00BE4A5D">
      <w:pPr>
        <w:autoSpaceDE w:val="0"/>
        <w:autoSpaceDN w:val="0"/>
        <w:adjustRightInd w:val="0"/>
        <w:ind w:firstLine="360"/>
        <w:jc w:val="both"/>
        <w:rPr>
          <w:rFonts w:cs="Times New Roman"/>
          <w:sz w:val="28"/>
          <w:szCs w:val="28"/>
        </w:rPr>
      </w:pPr>
      <w:r w:rsidRPr="006E3983">
        <w:rPr>
          <w:rFonts w:cs="Times New Roman"/>
          <w:sz w:val="28"/>
          <w:szCs w:val="28"/>
        </w:rPr>
        <w:t>Учебно-тематический план отражает последовательность изучения разделов и тем программы с указанием распределения учебных часов по разделам и темам учебного предмета.</w:t>
      </w:r>
    </w:p>
    <w:p w:rsidR="00BE4A5D" w:rsidRPr="006E3983" w:rsidRDefault="00BE4A5D" w:rsidP="00BE4A5D">
      <w:pPr>
        <w:autoSpaceDE w:val="0"/>
        <w:autoSpaceDN w:val="0"/>
        <w:adjustRightInd w:val="0"/>
        <w:ind w:firstLine="360"/>
        <w:jc w:val="both"/>
        <w:rPr>
          <w:rFonts w:cs="Times New Roman"/>
          <w:sz w:val="28"/>
          <w:szCs w:val="28"/>
        </w:rPr>
      </w:pPr>
    </w:p>
    <w:p w:rsidR="00BE4A5D" w:rsidRPr="006E3983" w:rsidRDefault="00BE4A5D" w:rsidP="00BE4A5D">
      <w:pPr>
        <w:autoSpaceDE w:val="0"/>
        <w:autoSpaceDN w:val="0"/>
        <w:adjustRightInd w:val="0"/>
        <w:ind w:firstLine="360"/>
        <w:jc w:val="both"/>
        <w:rPr>
          <w:rFonts w:cs="Times New Roman"/>
          <w:sz w:val="28"/>
          <w:szCs w:val="28"/>
        </w:rPr>
      </w:pPr>
    </w:p>
    <w:p w:rsidR="00BE4A5D" w:rsidRPr="006E3983" w:rsidRDefault="00BE4A5D" w:rsidP="00BE4A5D">
      <w:pPr>
        <w:autoSpaceDE w:val="0"/>
        <w:autoSpaceDN w:val="0"/>
        <w:adjustRightInd w:val="0"/>
        <w:ind w:firstLine="360"/>
        <w:jc w:val="center"/>
        <w:rPr>
          <w:rFonts w:cs="Times New Roman"/>
          <w:b/>
          <w:sz w:val="28"/>
          <w:szCs w:val="28"/>
        </w:rPr>
      </w:pPr>
      <w:r w:rsidRPr="006E3983">
        <w:rPr>
          <w:rFonts w:cs="Times New Roman"/>
          <w:b/>
          <w:sz w:val="28"/>
          <w:szCs w:val="28"/>
        </w:rPr>
        <w:t>Первый год обучения</w:t>
      </w:r>
    </w:p>
    <w:p w:rsidR="00BE4A5D" w:rsidRPr="006E3983" w:rsidRDefault="00BE4A5D" w:rsidP="00BE4A5D">
      <w:pPr>
        <w:autoSpaceDE w:val="0"/>
        <w:autoSpaceDN w:val="0"/>
        <w:adjustRightInd w:val="0"/>
        <w:ind w:firstLine="360"/>
        <w:rPr>
          <w:rFonts w:cs="Times New Roman"/>
          <w:b/>
          <w:sz w:val="28"/>
          <w:szCs w:val="28"/>
        </w:rPr>
      </w:pPr>
    </w:p>
    <w:tbl>
      <w:tblPr>
        <w:tblW w:w="9511" w:type="dxa"/>
        <w:tblInd w:w="95" w:type="dxa"/>
        <w:tblLook w:val="04A0"/>
      </w:tblPr>
      <w:tblGrid>
        <w:gridCol w:w="960"/>
        <w:gridCol w:w="7558"/>
        <w:gridCol w:w="993"/>
      </w:tblGrid>
      <w:tr w:rsidR="00BE4A5D" w:rsidRPr="00312AB0" w:rsidTr="0085375C">
        <w:trPr>
          <w:trHeight w:val="112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A5D" w:rsidRPr="00312AB0" w:rsidRDefault="00BE4A5D" w:rsidP="0085375C">
            <w:pPr>
              <w:widowControl/>
              <w:suppressAutoHyphens w:val="0"/>
              <w:jc w:val="center"/>
              <w:rPr>
                <w:rFonts w:eastAsia="Times New Roman" w:cs="Times New Roman"/>
                <w:color w:val="000000"/>
                <w:kern w:val="0"/>
                <w:sz w:val="28"/>
                <w:szCs w:val="28"/>
                <w:lang w:eastAsia="ru-RU" w:bidi="ar-SA"/>
              </w:rPr>
            </w:pPr>
            <w:r w:rsidRPr="00312AB0">
              <w:rPr>
                <w:rFonts w:eastAsia="Times New Roman" w:cs="Times New Roman"/>
                <w:color w:val="000000"/>
                <w:kern w:val="0"/>
                <w:sz w:val="28"/>
                <w:szCs w:val="28"/>
                <w:lang w:eastAsia="ru-RU" w:bidi="ar-SA"/>
              </w:rPr>
              <w:t>№</w:t>
            </w:r>
          </w:p>
        </w:tc>
        <w:tc>
          <w:tcPr>
            <w:tcW w:w="7558" w:type="dxa"/>
            <w:tcBorders>
              <w:top w:val="single" w:sz="4" w:space="0" w:color="auto"/>
              <w:left w:val="nil"/>
              <w:bottom w:val="single" w:sz="4" w:space="0" w:color="auto"/>
              <w:right w:val="single" w:sz="4" w:space="0" w:color="auto"/>
            </w:tcBorders>
            <w:shd w:val="clear" w:color="auto" w:fill="auto"/>
            <w:vAlign w:val="center"/>
            <w:hideMark/>
          </w:tcPr>
          <w:p w:rsidR="00BE4A5D" w:rsidRPr="00312AB0" w:rsidRDefault="00BE4A5D" w:rsidP="0085375C">
            <w:pPr>
              <w:widowControl/>
              <w:suppressAutoHyphens w:val="0"/>
              <w:jc w:val="center"/>
              <w:rPr>
                <w:rFonts w:eastAsia="Times New Roman" w:cs="Times New Roman"/>
                <w:b/>
                <w:bCs/>
                <w:color w:val="000000"/>
                <w:kern w:val="0"/>
                <w:sz w:val="28"/>
                <w:szCs w:val="28"/>
                <w:lang w:eastAsia="ru-RU" w:bidi="ar-SA"/>
              </w:rPr>
            </w:pPr>
            <w:r w:rsidRPr="00312AB0">
              <w:rPr>
                <w:rFonts w:eastAsia="Times New Roman" w:cs="Times New Roman"/>
                <w:b/>
                <w:bCs/>
                <w:color w:val="000000"/>
                <w:kern w:val="0"/>
                <w:sz w:val="28"/>
                <w:szCs w:val="28"/>
                <w:lang w:eastAsia="ru-RU" w:bidi="ar-SA"/>
              </w:rPr>
              <w:t>Тема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E4A5D" w:rsidRPr="00312AB0" w:rsidRDefault="00BE4A5D" w:rsidP="0085375C">
            <w:pPr>
              <w:widowControl/>
              <w:suppressAutoHyphens w:val="0"/>
              <w:jc w:val="center"/>
              <w:rPr>
                <w:rFonts w:eastAsia="Times New Roman" w:cs="Times New Roman"/>
                <w:b/>
                <w:bCs/>
                <w:color w:val="000000"/>
                <w:kern w:val="0"/>
                <w:sz w:val="28"/>
                <w:szCs w:val="28"/>
                <w:lang w:eastAsia="ru-RU" w:bidi="ar-SA"/>
              </w:rPr>
            </w:pPr>
            <w:r w:rsidRPr="00312AB0">
              <w:rPr>
                <w:rFonts w:eastAsia="Times New Roman" w:cs="Times New Roman"/>
                <w:b/>
                <w:bCs/>
                <w:color w:val="000000"/>
                <w:kern w:val="0"/>
                <w:sz w:val="28"/>
                <w:szCs w:val="28"/>
                <w:lang w:eastAsia="ru-RU" w:bidi="ar-SA"/>
              </w:rPr>
              <w:t>Кол-во часов</w:t>
            </w:r>
          </w:p>
        </w:tc>
      </w:tr>
      <w:tr w:rsidR="00BE4A5D" w:rsidRPr="00312AB0" w:rsidTr="0085375C">
        <w:trPr>
          <w:trHeight w:val="375"/>
        </w:trPr>
        <w:tc>
          <w:tcPr>
            <w:tcW w:w="95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E4A5D" w:rsidRPr="00312AB0" w:rsidRDefault="00BE4A5D" w:rsidP="0085375C">
            <w:pPr>
              <w:widowControl/>
              <w:suppressAutoHyphens w:val="0"/>
              <w:jc w:val="center"/>
              <w:rPr>
                <w:rFonts w:eastAsia="Times New Roman" w:cs="Times New Roman"/>
                <w:b/>
                <w:bCs/>
                <w:color w:val="000000"/>
                <w:kern w:val="0"/>
                <w:sz w:val="28"/>
                <w:szCs w:val="28"/>
                <w:lang w:eastAsia="ru-RU" w:bidi="ar-SA"/>
              </w:rPr>
            </w:pPr>
            <w:r w:rsidRPr="00312AB0">
              <w:rPr>
                <w:rFonts w:eastAsia="Times New Roman" w:cs="Times New Roman"/>
                <w:b/>
                <w:bCs/>
                <w:color w:val="000000"/>
                <w:kern w:val="0"/>
                <w:sz w:val="28"/>
                <w:szCs w:val="28"/>
                <w:lang w:eastAsia="ru-RU" w:bidi="ar-SA"/>
              </w:rPr>
              <w:t>1 четверть</w:t>
            </w:r>
          </w:p>
        </w:tc>
      </w:tr>
      <w:tr w:rsidR="00BE4A5D" w:rsidRPr="00312AB0" w:rsidTr="0085375C">
        <w:trPr>
          <w:trHeight w:val="750"/>
        </w:trPr>
        <w:tc>
          <w:tcPr>
            <w:tcW w:w="960" w:type="dxa"/>
            <w:tcBorders>
              <w:top w:val="nil"/>
              <w:left w:val="single" w:sz="4" w:space="0" w:color="auto"/>
              <w:bottom w:val="single" w:sz="4" w:space="0" w:color="auto"/>
              <w:right w:val="single" w:sz="4" w:space="0" w:color="auto"/>
            </w:tcBorders>
            <w:shd w:val="clear" w:color="auto" w:fill="auto"/>
            <w:hideMark/>
          </w:tcPr>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1</w:t>
            </w:r>
          </w:p>
        </w:tc>
        <w:tc>
          <w:tcPr>
            <w:tcW w:w="7558"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Беседа о предмете. Сотворение музыки. Что такое музыка. Когда  и  как появилась музыка?</w:t>
            </w:r>
          </w:p>
        </w:tc>
        <w:tc>
          <w:tcPr>
            <w:tcW w:w="993" w:type="dxa"/>
            <w:tcBorders>
              <w:top w:val="nil"/>
              <w:left w:val="nil"/>
              <w:bottom w:val="single" w:sz="4" w:space="0" w:color="auto"/>
              <w:right w:val="single" w:sz="4" w:space="0" w:color="auto"/>
            </w:tcBorders>
            <w:shd w:val="clear" w:color="auto" w:fill="auto"/>
            <w:vAlign w:val="center"/>
            <w:hideMark/>
          </w:tcPr>
          <w:p w:rsidR="00BE4A5D" w:rsidRPr="004D56BA" w:rsidRDefault="00BE4A5D" w:rsidP="0085375C">
            <w:pPr>
              <w:widowControl/>
              <w:suppressAutoHyphens w:val="0"/>
              <w:jc w:val="center"/>
              <w:rPr>
                <w:rFonts w:eastAsia="Times New Roman" w:cs="Times New Roman"/>
                <w:color w:val="000000"/>
                <w:kern w:val="0"/>
                <w:lang w:eastAsia="ru-RU" w:bidi="ar-SA"/>
              </w:rPr>
            </w:pPr>
            <w:r w:rsidRPr="004D56BA">
              <w:rPr>
                <w:rFonts w:eastAsia="Times New Roman" w:cs="Times New Roman"/>
                <w:color w:val="000000"/>
                <w:kern w:val="0"/>
                <w:lang w:eastAsia="ru-RU" w:bidi="ar-SA"/>
              </w:rPr>
              <w:t>2</w:t>
            </w:r>
          </w:p>
        </w:tc>
      </w:tr>
      <w:tr w:rsidR="00BE4A5D" w:rsidRPr="00312AB0" w:rsidTr="0085375C">
        <w:trPr>
          <w:trHeight w:val="750"/>
        </w:trPr>
        <w:tc>
          <w:tcPr>
            <w:tcW w:w="960" w:type="dxa"/>
            <w:tcBorders>
              <w:top w:val="nil"/>
              <w:left w:val="single" w:sz="4" w:space="0" w:color="auto"/>
              <w:bottom w:val="single" w:sz="4" w:space="0" w:color="auto"/>
              <w:right w:val="single" w:sz="4" w:space="0" w:color="auto"/>
            </w:tcBorders>
            <w:shd w:val="clear" w:color="auto" w:fill="auto"/>
            <w:hideMark/>
          </w:tcPr>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2</w:t>
            </w:r>
          </w:p>
        </w:tc>
        <w:tc>
          <w:tcPr>
            <w:tcW w:w="7558"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Легенды о музыке. Как слушать музыку? Кто  сочиняет музыку?</w:t>
            </w:r>
          </w:p>
        </w:tc>
        <w:tc>
          <w:tcPr>
            <w:tcW w:w="993" w:type="dxa"/>
            <w:tcBorders>
              <w:top w:val="nil"/>
              <w:left w:val="nil"/>
              <w:bottom w:val="single" w:sz="4" w:space="0" w:color="auto"/>
              <w:right w:val="single" w:sz="4" w:space="0" w:color="auto"/>
            </w:tcBorders>
            <w:shd w:val="clear" w:color="auto" w:fill="auto"/>
            <w:vAlign w:val="center"/>
            <w:hideMark/>
          </w:tcPr>
          <w:p w:rsidR="00BE4A5D" w:rsidRPr="004D56BA" w:rsidRDefault="00BE4A5D" w:rsidP="0085375C">
            <w:pPr>
              <w:widowControl/>
              <w:suppressAutoHyphens w:val="0"/>
              <w:jc w:val="center"/>
              <w:rPr>
                <w:rFonts w:eastAsia="Times New Roman" w:cs="Times New Roman"/>
                <w:color w:val="000000"/>
                <w:kern w:val="0"/>
                <w:lang w:eastAsia="ru-RU" w:bidi="ar-SA"/>
              </w:rPr>
            </w:pPr>
            <w:r w:rsidRPr="004D56BA">
              <w:rPr>
                <w:rFonts w:eastAsia="Times New Roman" w:cs="Times New Roman"/>
                <w:color w:val="000000"/>
                <w:kern w:val="0"/>
                <w:lang w:eastAsia="ru-RU" w:bidi="ar-SA"/>
              </w:rPr>
              <w:t>2</w:t>
            </w:r>
          </w:p>
        </w:tc>
      </w:tr>
      <w:tr w:rsidR="00BE4A5D" w:rsidRPr="00312AB0" w:rsidTr="0085375C">
        <w:trPr>
          <w:trHeight w:val="750"/>
        </w:trPr>
        <w:tc>
          <w:tcPr>
            <w:tcW w:w="960" w:type="dxa"/>
            <w:tcBorders>
              <w:top w:val="nil"/>
              <w:left w:val="single" w:sz="4" w:space="0" w:color="auto"/>
              <w:bottom w:val="single" w:sz="4" w:space="0" w:color="auto"/>
              <w:right w:val="single" w:sz="4" w:space="0" w:color="auto"/>
            </w:tcBorders>
            <w:shd w:val="clear" w:color="auto" w:fill="auto"/>
            <w:hideMark/>
          </w:tcPr>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3</w:t>
            </w:r>
          </w:p>
        </w:tc>
        <w:tc>
          <w:tcPr>
            <w:tcW w:w="7558"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Искусство музыкального исполнения. Из чего сделана музыка.  Как  говорит музыка.</w:t>
            </w:r>
          </w:p>
        </w:tc>
        <w:tc>
          <w:tcPr>
            <w:tcW w:w="993" w:type="dxa"/>
            <w:tcBorders>
              <w:top w:val="nil"/>
              <w:left w:val="nil"/>
              <w:bottom w:val="single" w:sz="4" w:space="0" w:color="auto"/>
              <w:right w:val="single" w:sz="4" w:space="0" w:color="auto"/>
            </w:tcBorders>
            <w:shd w:val="clear" w:color="auto" w:fill="auto"/>
            <w:vAlign w:val="center"/>
            <w:hideMark/>
          </w:tcPr>
          <w:p w:rsidR="00BE4A5D" w:rsidRPr="004D56BA" w:rsidRDefault="00BE4A5D" w:rsidP="0085375C">
            <w:pPr>
              <w:widowControl/>
              <w:suppressAutoHyphens w:val="0"/>
              <w:jc w:val="center"/>
              <w:rPr>
                <w:rFonts w:eastAsia="Times New Roman" w:cs="Times New Roman"/>
                <w:color w:val="000000"/>
                <w:kern w:val="0"/>
                <w:lang w:eastAsia="ru-RU" w:bidi="ar-SA"/>
              </w:rPr>
            </w:pPr>
            <w:r w:rsidRPr="004D56BA">
              <w:rPr>
                <w:rFonts w:eastAsia="Times New Roman" w:cs="Times New Roman"/>
                <w:color w:val="000000"/>
                <w:kern w:val="0"/>
                <w:lang w:eastAsia="ru-RU" w:bidi="ar-SA"/>
              </w:rPr>
              <w:t>3</w:t>
            </w:r>
          </w:p>
        </w:tc>
      </w:tr>
      <w:tr w:rsidR="00BE4A5D" w:rsidRPr="00312AB0" w:rsidTr="0085375C">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4</w:t>
            </w:r>
          </w:p>
        </w:tc>
        <w:tc>
          <w:tcPr>
            <w:tcW w:w="7558"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rPr>
                <w:rFonts w:eastAsia="Times New Roman" w:cs="Times New Roman"/>
                <w:color w:val="000000"/>
                <w:kern w:val="0"/>
                <w:lang w:eastAsia="ru-RU" w:bidi="ar-SA"/>
              </w:rPr>
            </w:pPr>
            <w:r w:rsidRPr="004D56BA">
              <w:rPr>
                <w:rFonts w:eastAsia="Times New Roman" w:cs="Times New Roman"/>
                <w:color w:val="000000"/>
                <w:kern w:val="0"/>
                <w:lang w:eastAsia="ru-RU" w:bidi="ar-SA"/>
              </w:rPr>
              <w:t>Проверочный урок.</w:t>
            </w:r>
          </w:p>
        </w:tc>
        <w:tc>
          <w:tcPr>
            <w:tcW w:w="993" w:type="dxa"/>
            <w:tcBorders>
              <w:top w:val="nil"/>
              <w:left w:val="nil"/>
              <w:bottom w:val="single" w:sz="4" w:space="0" w:color="auto"/>
              <w:right w:val="single" w:sz="4" w:space="0" w:color="auto"/>
            </w:tcBorders>
            <w:shd w:val="clear" w:color="auto" w:fill="auto"/>
            <w:vAlign w:val="center"/>
            <w:hideMark/>
          </w:tcPr>
          <w:p w:rsidR="00BE4A5D" w:rsidRPr="004D56BA" w:rsidRDefault="00BE4A5D" w:rsidP="0085375C">
            <w:pPr>
              <w:widowControl/>
              <w:suppressAutoHyphens w:val="0"/>
              <w:jc w:val="center"/>
              <w:rPr>
                <w:rFonts w:eastAsia="Times New Roman" w:cs="Times New Roman"/>
                <w:color w:val="000000"/>
                <w:kern w:val="0"/>
                <w:lang w:eastAsia="ru-RU" w:bidi="ar-SA"/>
              </w:rPr>
            </w:pPr>
            <w:r w:rsidRPr="004D56BA">
              <w:rPr>
                <w:rFonts w:eastAsia="Times New Roman" w:cs="Times New Roman"/>
                <w:color w:val="000000"/>
                <w:kern w:val="0"/>
                <w:lang w:eastAsia="ru-RU" w:bidi="ar-SA"/>
              </w:rPr>
              <w:t>1</w:t>
            </w:r>
          </w:p>
        </w:tc>
      </w:tr>
      <w:tr w:rsidR="00BE4A5D" w:rsidRPr="00312AB0" w:rsidTr="0085375C">
        <w:trPr>
          <w:trHeight w:val="375"/>
        </w:trPr>
        <w:tc>
          <w:tcPr>
            <w:tcW w:w="95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E4A5D" w:rsidRPr="004D56BA" w:rsidRDefault="00BE4A5D" w:rsidP="0085375C">
            <w:pPr>
              <w:widowControl/>
              <w:suppressAutoHyphens w:val="0"/>
              <w:jc w:val="center"/>
              <w:rPr>
                <w:rFonts w:eastAsia="Times New Roman" w:cs="Times New Roman"/>
                <w:b/>
                <w:bCs/>
                <w:color w:val="000000"/>
                <w:kern w:val="0"/>
                <w:lang w:eastAsia="ru-RU" w:bidi="ar-SA"/>
              </w:rPr>
            </w:pPr>
            <w:r w:rsidRPr="004D56BA">
              <w:rPr>
                <w:rFonts w:eastAsia="Times New Roman" w:cs="Times New Roman"/>
                <w:b/>
                <w:bCs/>
                <w:color w:val="000000"/>
                <w:kern w:val="0"/>
                <w:lang w:eastAsia="ru-RU" w:bidi="ar-SA"/>
              </w:rPr>
              <w:t>2 четверть</w:t>
            </w:r>
          </w:p>
        </w:tc>
      </w:tr>
      <w:tr w:rsidR="00BE4A5D" w:rsidRPr="00312AB0" w:rsidTr="0085375C">
        <w:trPr>
          <w:trHeight w:val="435"/>
        </w:trPr>
        <w:tc>
          <w:tcPr>
            <w:tcW w:w="960" w:type="dxa"/>
            <w:tcBorders>
              <w:top w:val="nil"/>
              <w:left w:val="single" w:sz="4" w:space="0" w:color="auto"/>
              <w:bottom w:val="single" w:sz="4" w:space="0" w:color="auto"/>
              <w:right w:val="single" w:sz="4" w:space="0" w:color="auto"/>
            </w:tcBorders>
            <w:shd w:val="clear" w:color="auto" w:fill="auto"/>
            <w:hideMark/>
          </w:tcPr>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5</w:t>
            </w:r>
          </w:p>
        </w:tc>
        <w:tc>
          <w:tcPr>
            <w:tcW w:w="7558"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rPr>
                <w:rFonts w:eastAsia="Times New Roman" w:cs="Times New Roman"/>
                <w:color w:val="000000"/>
                <w:kern w:val="0"/>
                <w:lang w:eastAsia="ru-RU" w:bidi="ar-SA"/>
              </w:rPr>
            </w:pPr>
            <w:r w:rsidRPr="004D56BA">
              <w:rPr>
                <w:rFonts w:eastAsia="Times New Roman" w:cs="Times New Roman"/>
                <w:color w:val="000000"/>
                <w:kern w:val="0"/>
                <w:lang w:eastAsia="ru-RU" w:bidi="ar-SA"/>
              </w:rPr>
              <w:t>Выразительные средства музыки. Что такое мелодия, ритм, динамика.</w:t>
            </w:r>
          </w:p>
        </w:tc>
        <w:tc>
          <w:tcPr>
            <w:tcW w:w="993" w:type="dxa"/>
            <w:tcBorders>
              <w:top w:val="nil"/>
              <w:left w:val="nil"/>
              <w:bottom w:val="single" w:sz="4" w:space="0" w:color="auto"/>
              <w:right w:val="single" w:sz="4" w:space="0" w:color="auto"/>
            </w:tcBorders>
            <w:shd w:val="clear" w:color="auto" w:fill="auto"/>
            <w:vAlign w:val="center"/>
            <w:hideMark/>
          </w:tcPr>
          <w:p w:rsidR="00BE4A5D" w:rsidRPr="004D56BA" w:rsidRDefault="00BE4A5D" w:rsidP="0085375C">
            <w:pPr>
              <w:widowControl/>
              <w:suppressAutoHyphens w:val="0"/>
              <w:jc w:val="center"/>
              <w:rPr>
                <w:rFonts w:eastAsia="Times New Roman" w:cs="Times New Roman"/>
                <w:color w:val="000000"/>
                <w:kern w:val="0"/>
                <w:lang w:eastAsia="ru-RU" w:bidi="ar-SA"/>
              </w:rPr>
            </w:pPr>
            <w:r w:rsidRPr="004D56BA">
              <w:rPr>
                <w:rFonts w:eastAsia="Times New Roman" w:cs="Times New Roman"/>
                <w:color w:val="000000"/>
                <w:kern w:val="0"/>
                <w:lang w:eastAsia="ru-RU" w:bidi="ar-SA"/>
              </w:rPr>
              <w:t>2</w:t>
            </w:r>
          </w:p>
        </w:tc>
      </w:tr>
      <w:tr w:rsidR="00BE4A5D" w:rsidRPr="00312AB0" w:rsidTr="0085375C">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6</w:t>
            </w:r>
          </w:p>
        </w:tc>
        <w:tc>
          <w:tcPr>
            <w:tcW w:w="7558"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Что такое лад, регистр, гармония, тембр.</w:t>
            </w:r>
          </w:p>
        </w:tc>
        <w:tc>
          <w:tcPr>
            <w:tcW w:w="993" w:type="dxa"/>
            <w:tcBorders>
              <w:top w:val="nil"/>
              <w:left w:val="nil"/>
              <w:bottom w:val="single" w:sz="4" w:space="0" w:color="auto"/>
              <w:right w:val="single" w:sz="4" w:space="0" w:color="auto"/>
            </w:tcBorders>
            <w:shd w:val="clear" w:color="auto" w:fill="auto"/>
            <w:vAlign w:val="center"/>
            <w:hideMark/>
          </w:tcPr>
          <w:p w:rsidR="00BE4A5D" w:rsidRPr="004D56BA" w:rsidRDefault="00BE4A5D" w:rsidP="0085375C">
            <w:pPr>
              <w:widowControl/>
              <w:suppressAutoHyphens w:val="0"/>
              <w:jc w:val="center"/>
              <w:rPr>
                <w:rFonts w:eastAsia="Times New Roman" w:cs="Times New Roman"/>
                <w:color w:val="000000"/>
                <w:kern w:val="0"/>
                <w:lang w:eastAsia="ru-RU" w:bidi="ar-SA"/>
              </w:rPr>
            </w:pPr>
            <w:r w:rsidRPr="004D56BA">
              <w:rPr>
                <w:rFonts w:eastAsia="Times New Roman" w:cs="Times New Roman"/>
                <w:color w:val="000000"/>
                <w:kern w:val="0"/>
                <w:lang w:eastAsia="ru-RU" w:bidi="ar-SA"/>
              </w:rPr>
              <w:t>5</w:t>
            </w:r>
          </w:p>
        </w:tc>
      </w:tr>
      <w:tr w:rsidR="00BE4A5D" w:rsidRPr="00312AB0" w:rsidTr="0085375C">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7</w:t>
            </w:r>
          </w:p>
        </w:tc>
        <w:tc>
          <w:tcPr>
            <w:tcW w:w="7558"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Контрольный урок</w:t>
            </w:r>
          </w:p>
        </w:tc>
        <w:tc>
          <w:tcPr>
            <w:tcW w:w="993" w:type="dxa"/>
            <w:tcBorders>
              <w:top w:val="nil"/>
              <w:left w:val="nil"/>
              <w:bottom w:val="single" w:sz="4" w:space="0" w:color="auto"/>
              <w:right w:val="single" w:sz="4" w:space="0" w:color="auto"/>
            </w:tcBorders>
            <w:shd w:val="clear" w:color="auto" w:fill="auto"/>
            <w:vAlign w:val="center"/>
            <w:hideMark/>
          </w:tcPr>
          <w:p w:rsidR="00BE4A5D" w:rsidRPr="004D56BA" w:rsidRDefault="00BE4A5D" w:rsidP="0085375C">
            <w:pPr>
              <w:widowControl/>
              <w:suppressAutoHyphens w:val="0"/>
              <w:jc w:val="center"/>
              <w:rPr>
                <w:rFonts w:eastAsia="Times New Roman" w:cs="Times New Roman"/>
                <w:color w:val="000000"/>
                <w:kern w:val="0"/>
                <w:lang w:eastAsia="ru-RU" w:bidi="ar-SA"/>
              </w:rPr>
            </w:pPr>
            <w:r w:rsidRPr="004D56BA">
              <w:rPr>
                <w:rFonts w:eastAsia="Times New Roman" w:cs="Times New Roman"/>
                <w:color w:val="000000"/>
                <w:kern w:val="0"/>
                <w:lang w:eastAsia="ru-RU" w:bidi="ar-SA"/>
              </w:rPr>
              <w:t>1</w:t>
            </w:r>
          </w:p>
        </w:tc>
      </w:tr>
      <w:tr w:rsidR="00BE4A5D" w:rsidRPr="00312AB0" w:rsidTr="0085375C">
        <w:trPr>
          <w:trHeight w:val="375"/>
        </w:trPr>
        <w:tc>
          <w:tcPr>
            <w:tcW w:w="95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E4A5D" w:rsidRPr="004D56BA" w:rsidRDefault="00BE4A5D" w:rsidP="0085375C">
            <w:pPr>
              <w:widowControl/>
              <w:suppressAutoHyphens w:val="0"/>
              <w:jc w:val="center"/>
              <w:rPr>
                <w:rFonts w:eastAsia="Times New Roman" w:cs="Times New Roman"/>
                <w:b/>
                <w:bCs/>
                <w:color w:val="000000"/>
                <w:kern w:val="0"/>
                <w:lang w:eastAsia="ru-RU" w:bidi="ar-SA"/>
              </w:rPr>
            </w:pPr>
            <w:r w:rsidRPr="004D56BA">
              <w:rPr>
                <w:rFonts w:eastAsia="Times New Roman" w:cs="Times New Roman"/>
                <w:b/>
                <w:bCs/>
                <w:color w:val="000000"/>
                <w:kern w:val="0"/>
                <w:lang w:eastAsia="ru-RU" w:bidi="ar-SA"/>
              </w:rPr>
              <w:t>3 четверть</w:t>
            </w:r>
          </w:p>
        </w:tc>
      </w:tr>
      <w:tr w:rsidR="00BE4A5D" w:rsidRPr="00312AB0" w:rsidTr="0085375C">
        <w:trPr>
          <w:trHeight w:val="750"/>
        </w:trPr>
        <w:tc>
          <w:tcPr>
            <w:tcW w:w="960" w:type="dxa"/>
            <w:tcBorders>
              <w:top w:val="nil"/>
              <w:left w:val="single" w:sz="4" w:space="0" w:color="auto"/>
              <w:bottom w:val="single" w:sz="4" w:space="0" w:color="auto"/>
              <w:right w:val="single" w:sz="4" w:space="0" w:color="auto"/>
            </w:tcBorders>
            <w:shd w:val="clear" w:color="auto" w:fill="auto"/>
            <w:hideMark/>
          </w:tcPr>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8</w:t>
            </w:r>
          </w:p>
        </w:tc>
        <w:tc>
          <w:tcPr>
            <w:tcW w:w="7558"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 xml:space="preserve">Эмоциональный мир музыки. Эмоция  печали. Эмоция радости. Эмоция покоя. Эмоция гнева. </w:t>
            </w:r>
          </w:p>
        </w:tc>
        <w:tc>
          <w:tcPr>
            <w:tcW w:w="993" w:type="dxa"/>
            <w:tcBorders>
              <w:top w:val="nil"/>
              <w:left w:val="nil"/>
              <w:bottom w:val="single" w:sz="4" w:space="0" w:color="auto"/>
              <w:right w:val="single" w:sz="4" w:space="0" w:color="auto"/>
            </w:tcBorders>
            <w:shd w:val="clear" w:color="auto" w:fill="auto"/>
            <w:vAlign w:val="center"/>
            <w:hideMark/>
          </w:tcPr>
          <w:p w:rsidR="00BE4A5D" w:rsidRPr="004D56BA" w:rsidRDefault="00BE4A5D" w:rsidP="0085375C">
            <w:pPr>
              <w:widowControl/>
              <w:suppressAutoHyphens w:val="0"/>
              <w:jc w:val="center"/>
              <w:rPr>
                <w:rFonts w:eastAsia="Times New Roman" w:cs="Times New Roman"/>
                <w:color w:val="000000"/>
                <w:kern w:val="0"/>
                <w:lang w:eastAsia="ru-RU" w:bidi="ar-SA"/>
              </w:rPr>
            </w:pPr>
            <w:r w:rsidRPr="004D56BA">
              <w:rPr>
                <w:rFonts w:eastAsia="Times New Roman" w:cs="Times New Roman"/>
                <w:color w:val="000000"/>
                <w:kern w:val="0"/>
                <w:lang w:eastAsia="ru-RU" w:bidi="ar-SA"/>
              </w:rPr>
              <w:t>5</w:t>
            </w:r>
          </w:p>
        </w:tc>
      </w:tr>
      <w:tr w:rsidR="00BE4A5D" w:rsidRPr="00312AB0" w:rsidTr="0085375C">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9</w:t>
            </w:r>
          </w:p>
        </w:tc>
        <w:tc>
          <w:tcPr>
            <w:tcW w:w="7558"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Голоса природы. Музыкальный  портрет животных.</w:t>
            </w:r>
          </w:p>
        </w:tc>
        <w:tc>
          <w:tcPr>
            <w:tcW w:w="993" w:type="dxa"/>
            <w:tcBorders>
              <w:top w:val="nil"/>
              <w:left w:val="nil"/>
              <w:bottom w:val="single" w:sz="4" w:space="0" w:color="auto"/>
              <w:right w:val="single" w:sz="4" w:space="0" w:color="auto"/>
            </w:tcBorders>
            <w:shd w:val="clear" w:color="auto" w:fill="auto"/>
            <w:noWrap/>
            <w:vAlign w:val="center"/>
            <w:hideMark/>
          </w:tcPr>
          <w:p w:rsidR="00BE4A5D" w:rsidRPr="004D56BA" w:rsidRDefault="00BE4A5D" w:rsidP="0085375C">
            <w:pPr>
              <w:widowControl/>
              <w:suppressAutoHyphens w:val="0"/>
              <w:jc w:val="center"/>
              <w:rPr>
                <w:rFonts w:eastAsia="Times New Roman" w:cs="Times New Roman"/>
                <w:color w:val="000000"/>
                <w:kern w:val="0"/>
                <w:lang w:eastAsia="ru-RU" w:bidi="ar-SA"/>
              </w:rPr>
            </w:pPr>
            <w:r w:rsidRPr="004D56BA">
              <w:rPr>
                <w:rFonts w:eastAsia="Times New Roman" w:cs="Times New Roman"/>
                <w:color w:val="000000"/>
                <w:kern w:val="0"/>
                <w:lang w:eastAsia="ru-RU" w:bidi="ar-SA"/>
              </w:rPr>
              <w:t>2</w:t>
            </w:r>
          </w:p>
        </w:tc>
      </w:tr>
      <w:tr w:rsidR="00BE4A5D" w:rsidRPr="00312AB0" w:rsidTr="0085375C">
        <w:trPr>
          <w:trHeight w:val="750"/>
        </w:trPr>
        <w:tc>
          <w:tcPr>
            <w:tcW w:w="960" w:type="dxa"/>
            <w:tcBorders>
              <w:top w:val="nil"/>
              <w:left w:val="single" w:sz="4" w:space="0" w:color="auto"/>
              <w:bottom w:val="single" w:sz="4" w:space="0" w:color="auto"/>
              <w:right w:val="single" w:sz="4" w:space="0" w:color="auto"/>
            </w:tcBorders>
            <w:shd w:val="clear" w:color="auto" w:fill="auto"/>
            <w:hideMark/>
          </w:tcPr>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10</w:t>
            </w:r>
          </w:p>
        </w:tc>
        <w:tc>
          <w:tcPr>
            <w:tcW w:w="7558"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Музыкальный портрет игрушки. Музыкальный портрет героев сказок.</w:t>
            </w:r>
          </w:p>
        </w:tc>
        <w:tc>
          <w:tcPr>
            <w:tcW w:w="993" w:type="dxa"/>
            <w:tcBorders>
              <w:top w:val="nil"/>
              <w:left w:val="nil"/>
              <w:bottom w:val="single" w:sz="4" w:space="0" w:color="auto"/>
              <w:right w:val="single" w:sz="4" w:space="0" w:color="auto"/>
            </w:tcBorders>
            <w:shd w:val="clear" w:color="auto" w:fill="auto"/>
            <w:noWrap/>
            <w:vAlign w:val="center"/>
            <w:hideMark/>
          </w:tcPr>
          <w:p w:rsidR="00BE4A5D" w:rsidRPr="004D56BA" w:rsidRDefault="00BE4A5D" w:rsidP="0085375C">
            <w:pPr>
              <w:widowControl/>
              <w:suppressAutoHyphens w:val="0"/>
              <w:jc w:val="center"/>
              <w:rPr>
                <w:rFonts w:eastAsia="Times New Roman" w:cs="Times New Roman"/>
                <w:color w:val="000000"/>
                <w:kern w:val="0"/>
                <w:lang w:eastAsia="ru-RU" w:bidi="ar-SA"/>
              </w:rPr>
            </w:pPr>
            <w:r w:rsidRPr="004D56BA">
              <w:rPr>
                <w:rFonts w:eastAsia="Times New Roman" w:cs="Times New Roman"/>
                <w:color w:val="000000"/>
                <w:kern w:val="0"/>
                <w:lang w:eastAsia="ru-RU" w:bidi="ar-SA"/>
              </w:rPr>
              <w:t>2</w:t>
            </w:r>
          </w:p>
        </w:tc>
      </w:tr>
      <w:tr w:rsidR="00BE4A5D" w:rsidRPr="00312AB0" w:rsidTr="0085375C">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11</w:t>
            </w:r>
          </w:p>
        </w:tc>
        <w:tc>
          <w:tcPr>
            <w:tcW w:w="7558"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Проверочный урок</w:t>
            </w:r>
          </w:p>
        </w:tc>
        <w:tc>
          <w:tcPr>
            <w:tcW w:w="993" w:type="dxa"/>
            <w:tcBorders>
              <w:top w:val="nil"/>
              <w:left w:val="nil"/>
              <w:bottom w:val="single" w:sz="4" w:space="0" w:color="auto"/>
              <w:right w:val="single" w:sz="4" w:space="0" w:color="auto"/>
            </w:tcBorders>
            <w:shd w:val="clear" w:color="auto" w:fill="auto"/>
            <w:noWrap/>
            <w:vAlign w:val="center"/>
            <w:hideMark/>
          </w:tcPr>
          <w:p w:rsidR="00BE4A5D" w:rsidRPr="004D56BA" w:rsidRDefault="00BE4A5D" w:rsidP="0085375C">
            <w:pPr>
              <w:widowControl/>
              <w:suppressAutoHyphens w:val="0"/>
              <w:jc w:val="center"/>
              <w:rPr>
                <w:rFonts w:eastAsia="Times New Roman" w:cs="Times New Roman"/>
                <w:color w:val="000000"/>
                <w:kern w:val="0"/>
                <w:lang w:eastAsia="ru-RU" w:bidi="ar-SA"/>
              </w:rPr>
            </w:pPr>
            <w:r w:rsidRPr="004D56BA">
              <w:rPr>
                <w:rFonts w:eastAsia="Times New Roman" w:cs="Times New Roman"/>
                <w:color w:val="000000"/>
                <w:kern w:val="0"/>
                <w:lang w:eastAsia="ru-RU" w:bidi="ar-SA"/>
              </w:rPr>
              <w:t>1</w:t>
            </w:r>
          </w:p>
        </w:tc>
      </w:tr>
      <w:tr w:rsidR="00BE4A5D" w:rsidRPr="00312AB0" w:rsidTr="0085375C">
        <w:trPr>
          <w:trHeight w:val="375"/>
        </w:trPr>
        <w:tc>
          <w:tcPr>
            <w:tcW w:w="95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E4A5D" w:rsidRPr="004D56BA" w:rsidRDefault="00BE4A5D" w:rsidP="0085375C">
            <w:pPr>
              <w:widowControl/>
              <w:suppressAutoHyphens w:val="0"/>
              <w:jc w:val="center"/>
              <w:rPr>
                <w:rFonts w:eastAsia="Times New Roman" w:cs="Times New Roman"/>
                <w:b/>
                <w:bCs/>
                <w:color w:val="000000"/>
                <w:kern w:val="0"/>
                <w:lang w:eastAsia="ru-RU" w:bidi="ar-SA"/>
              </w:rPr>
            </w:pPr>
            <w:r w:rsidRPr="004D56BA">
              <w:rPr>
                <w:rFonts w:eastAsia="Times New Roman" w:cs="Times New Roman"/>
                <w:b/>
                <w:bCs/>
                <w:color w:val="000000"/>
                <w:kern w:val="0"/>
                <w:lang w:eastAsia="ru-RU" w:bidi="ar-SA"/>
              </w:rPr>
              <w:t>4 четверть</w:t>
            </w:r>
          </w:p>
        </w:tc>
      </w:tr>
      <w:tr w:rsidR="00BE4A5D" w:rsidRPr="00312AB0" w:rsidTr="0085375C">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12</w:t>
            </w:r>
          </w:p>
        </w:tc>
        <w:tc>
          <w:tcPr>
            <w:tcW w:w="7558"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rPr>
                <w:rFonts w:eastAsia="Times New Roman" w:cs="Times New Roman"/>
                <w:color w:val="000000"/>
                <w:kern w:val="0"/>
                <w:lang w:eastAsia="ru-RU" w:bidi="ar-SA"/>
              </w:rPr>
            </w:pPr>
            <w:r w:rsidRPr="004D56BA">
              <w:rPr>
                <w:rFonts w:eastAsia="Times New Roman" w:cs="Times New Roman"/>
                <w:color w:val="000000"/>
                <w:kern w:val="0"/>
                <w:lang w:eastAsia="ru-RU" w:bidi="ar-SA"/>
              </w:rPr>
              <w:t>Жанр песни в характеристике музыкального  образа.</w:t>
            </w:r>
          </w:p>
        </w:tc>
        <w:tc>
          <w:tcPr>
            <w:tcW w:w="993" w:type="dxa"/>
            <w:tcBorders>
              <w:top w:val="nil"/>
              <w:left w:val="nil"/>
              <w:bottom w:val="single" w:sz="4" w:space="0" w:color="auto"/>
              <w:right w:val="single" w:sz="4" w:space="0" w:color="auto"/>
            </w:tcBorders>
            <w:shd w:val="clear" w:color="auto" w:fill="auto"/>
            <w:noWrap/>
            <w:vAlign w:val="bottom"/>
            <w:hideMark/>
          </w:tcPr>
          <w:p w:rsidR="00BE4A5D" w:rsidRPr="004D56BA" w:rsidRDefault="00BE4A5D" w:rsidP="00BE4A5D">
            <w:pPr>
              <w:widowControl/>
              <w:suppressAutoHyphens w:val="0"/>
              <w:jc w:val="center"/>
              <w:rPr>
                <w:rFonts w:eastAsia="Times New Roman" w:cs="Times New Roman"/>
                <w:color w:val="000000"/>
                <w:kern w:val="0"/>
                <w:lang w:eastAsia="ru-RU" w:bidi="ar-SA"/>
              </w:rPr>
            </w:pPr>
            <w:r w:rsidRPr="004D56BA">
              <w:rPr>
                <w:rFonts w:eastAsia="Times New Roman" w:cs="Times New Roman"/>
                <w:color w:val="000000"/>
                <w:kern w:val="0"/>
                <w:lang w:eastAsia="ru-RU" w:bidi="ar-SA"/>
              </w:rPr>
              <w:t>1</w:t>
            </w:r>
          </w:p>
        </w:tc>
      </w:tr>
      <w:tr w:rsidR="00BE4A5D" w:rsidRPr="00312AB0" w:rsidTr="004D56BA">
        <w:trPr>
          <w:trHeight w:val="1124"/>
        </w:trPr>
        <w:tc>
          <w:tcPr>
            <w:tcW w:w="960" w:type="dxa"/>
            <w:tcBorders>
              <w:top w:val="nil"/>
              <w:left w:val="single" w:sz="4" w:space="0" w:color="auto"/>
              <w:bottom w:val="single" w:sz="4" w:space="0" w:color="auto"/>
              <w:right w:val="single" w:sz="4" w:space="0" w:color="auto"/>
            </w:tcBorders>
            <w:shd w:val="clear" w:color="auto" w:fill="auto"/>
            <w:noWrap/>
            <w:hideMark/>
          </w:tcPr>
          <w:p w:rsidR="00BE4A5D" w:rsidRPr="004D56BA" w:rsidRDefault="00BE4A5D" w:rsidP="0085375C">
            <w:pPr>
              <w:widowControl/>
              <w:suppressAutoHyphens w:val="0"/>
              <w:rPr>
                <w:rFonts w:eastAsia="Times New Roman" w:cs="Times New Roman"/>
                <w:color w:val="000000"/>
                <w:kern w:val="0"/>
                <w:lang w:eastAsia="ru-RU" w:bidi="ar-SA"/>
              </w:rPr>
            </w:pPr>
            <w:r w:rsidRPr="004D56BA">
              <w:rPr>
                <w:rFonts w:eastAsia="Times New Roman" w:cs="Times New Roman"/>
                <w:color w:val="000000"/>
                <w:kern w:val="0"/>
                <w:lang w:eastAsia="ru-RU" w:bidi="ar-SA"/>
              </w:rPr>
              <w:lastRenderedPageBreak/>
              <w:t>13</w:t>
            </w:r>
          </w:p>
        </w:tc>
        <w:tc>
          <w:tcPr>
            <w:tcW w:w="7558"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rPr>
                <w:rFonts w:eastAsia="Times New Roman" w:cs="Times New Roman"/>
                <w:color w:val="000000"/>
                <w:kern w:val="0"/>
                <w:lang w:eastAsia="ru-RU" w:bidi="ar-SA"/>
              </w:rPr>
            </w:pPr>
            <w:r w:rsidRPr="004D56BA">
              <w:rPr>
                <w:rFonts w:eastAsia="Times New Roman" w:cs="Times New Roman"/>
                <w:color w:val="000000"/>
                <w:kern w:val="0"/>
                <w:lang w:eastAsia="ru-RU" w:bidi="ar-SA"/>
              </w:rPr>
              <w:t>Народные колыбельные, колыбельные  русских и зарубежных композиторов. Плясовые, шуточные, хороводные и игровые песни. Обрядовые, календарные, свадебные и трудовые песни. Народные песни европейских стран.</w:t>
            </w:r>
          </w:p>
        </w:tc>
        <w:tc>
          <w:tcPr>
            <w:tcW w:w="993" w:type="dxa"/>
            <w:tcBorders>
              <w:top w:val="nil"/>
              <w:left w:val="nil"/>
              <w:bottom w:val="single" w:sz="4" w:space="0" w:color="auto"/>
              <w:right w:val="single" w:sz="4" w:space="0" w:color="auto"/>
            </w:tcBorders>
            <w:shd w:val="clear" w:color="auto" w:fill="auto"/>
            <w:noWrap/>
            <w:hideMark/>
          </w:tcPr>
          <w:p w:rsidR="00BE4A5D" w:rsidRPr="004D56BA" w:rsidRDefault="00BE4A5D" w:rsidP="00BE4A5D">
            <w:pPr>
              <w:widowControl/>
              <w:suppressAutoHyphens w:val="0"/>
              <w:jc w:val="center"/>
              <w:rPr>
                <w:rFonts w:eastAsia="Times New Roman" w:cs="Times New Roman"/>
                <w:color w:val="000000"/>
                <w:kern w:val="0"/>
                <w:lang w:eastAsia="ru-RU" w:bidi="ar-SA"/>
              </w:rPr>
            </w:pPr>
            <w:r w:rsidRPr="004D56BA">
              <w:rPr>
                <w:rFonts w:eastAsia="Times New Roman" w:cs="Times New Roman"/>
                <w:color w:val="000000"/>
                <w:kern w:val="0"/>
                <w:lang w:eastAsia="ru-RU" w:bidi="ar-SA"/>
              </w:rPr>
              <w:t>4</w:t>
            </w:r>
          </w:p>
        </w:tc>
      </w:tr>
      <w:tr w:rsidR="00BE4A5D" w:rsidRPr="00312AB0" w:rsidTr="0085375C">
        <w:trPr>
          <w:trHeight w:val="375"/>
        </w:trPr>
        <w:tc>
          <w:tcPr>
            <w:tcW w:w="960" w:type="dxa"/>
            <w:tcBorders>
              <w:top w:val="nil"/>
              <w:left w:val="single" w:sz="4" w:space="0" w:color="auto"/>
              <w:bottom w:val="single" w:sz="4" w:space="0" w:color="auto"/>
              <w:right w:val="single" w:sz="4" w:space="0" w:color="auto"/>
            </w:tcBorders>
            <w:shd w:val="clear" w:color="auto" w:fill="auto"/>
            <w:noWrap/>
            <w:hideMark/>
          </w:tcPr>
          <w:p w:rsidR="00BE4A5D" w:rsidRPr="004D56BA" w:rsidRDefault="00BE4A5D" w:rsidP="0085375C">
            <w:pPr>
              <w:widowControl/>
              <w:suppressAutoHyphens w:val="0"/>
              <w:rPr>
                <w:rFonts w:eastAsia="Times New Roman" w:cs="Times New Roman"/>
                <w:color w:val="000000"/>
                <w:kern w:val="0"/>
                <w:lang w:eastAsia="ru-RU" w:bidi="ar-SA"/>
              </w:rPr>
            </w:pPr>
            <w:r w:rsidRPr="004D56BA">
              <w:rPr>
                <w:rFonts w:eastAsia="Times New Roman" w:cs="Times New Roman"/>
                <w:color w:val="000000"/>
                <w:kern w:val="0"/>
                <w:lang w:eastAsia="ru-RU" w:bidi="ar-SA"/>
              </w:rPr>
              <w:t>14</w:t>
            </w:r>
          </w:p>
        </w:tc>
        <w:tc>
          <w:tcPr>
            <w:tcW w:w="7558"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rPr>
                <w:rFonts w:eastAsia="Times New Roman" w:cs="Times New Roman"/>
                <w:color w:val="000000"/>
                <w:kern w:val="0"/>
                <w:lang w:eastAsia="ru-RU" w:bidi="ar-SA"/>
              </w:rPr>
            </w:pPr>
            <w:r w:rsidRPr="004D56BA">
              <w:rPr>
                <w:rFonts w:eastAsia="Times New Roman" w:cs="Times New Roman"/>
                <w:color w:val="000000"/>
                <w:kern w:val="0"/>
                <w:lang w:eastAsia="ru-RU" w:bidi="ar-SA"/>
              </w:rPr>
              <w:t>Былины и исторические песни</w:t>
            </w:r>
          </w:p>
        </w:tc>
        <w:tc>
          <w:tcPr>
            <w:tcW w:w="993" w:type="dxa"/>
            <w:tcBorders>
              <w:top w:val="nil"/>
              <w:left w:val="nil"/>
              <w:bottom w:val="single" w:sz="4" w:space="0" w:color="auto"/>
              <w:right w:val="single" w:sz="4" w:space="0" w:color="auto"/>
            </w:tcBorders>
            <w:shd w:val="clear" w:color="auto" w:fill="auto"/>
            <w:noWrap/>
            <w:vAlign w:val="bottom"/>
            <w:hideMark/>
          </w:tcPr>
          <w:p w:rsidR="00BE4A5D" w:rsidRPr="004D56BA" w:rsidRDefault="00BE4A5D" w:rsidP="00BE4A5D">
            <w:pPr>
              <w:widowControl/>
              <w:suppressAutoHyphens w:val="0"/>
              <w:jc w:val="center"/>
              <w:rPr>
                <w:rFonts w:eastAsia="Times New Roman" w:cs="Times New Roman"/>
                <w:color w:val="000000"/>
                <w:kern w:val="0"/>
                <w:lang w:eastAsia="ru-RU" w:bidi="ar-SA"/>
              </w:rPr>
            </w:pPr>
            <w:r w:rsidRPr="004D56BA">
              <w:rPr>
                <w:rFonts w:eastAsia="Times New Roman" w:cs="Times New Roman"/>
                <w:color w:val="000000"/>
                <w:kern w:val="0"/>
                <w:lang w:eastAsia="ru-RU" w:bidi="ar-SA"/>
              </w:rPr>
              <w:t>2</w:t>
            </w:r>
          </w:p>
        </w:tc>
      </w:tr>
      <w:tr w:rsidR="00BE4A5D" w:rsidRPr="00312AB0" w:rsidTr="0085375C">
        <w:trPr>
          <w:trHeight w:val="375"/>
        </w:trPr>
        <w:tc>
          <w:tcPr>
            <w:tcW w:w="960" w:type="dxa"/>
            <w:tcBorders>
              <w:top w:val="nil"/>
              <w:left w:val="single" w:sz="4" w:space="0" w:color="auto"/>
              <w:bottom w:val="single" w:sz="4" w:space="0" w:color="auto"/>
              <w:right w:val="single" w:sz="4" w:space="0" w:color="auto"/>
            </w:tcBorders>
            <w:shd w:val="clear" w:color="auto" w:fill="auto"/>
            <w:noWrap/>
            <w:hideMark/>
          </w:tcPr>
          <w:p w:rsidR="00BE4A5D" w:rsidRPr="004D56BA" w:rsidRDefault="00BE4A5D" w:rsidP="0085375C">
            <w:pPr>
              <w:widowControl/>
              <w:suppressAutoHyphens w:val="0"/>
              <w:rPr>
                <w:rFonts w:eastAsia="Times New Roman" w:cs="Times New Roman"/>
                <w:color w:val="000000"/>
                <w:kern w:val="0"/>
                <w:lang w:eastAsia="ru-RU" w:bidi="ar-SA"/>
              </w:rPr>
            </w:pPr>
            <w:r w:rsidRPr="004D56BA">
              <w:rPr>
                <w:rFonts w:eastAsia="Times New Roman" w:cs="Times New Roman"/>
                <w:color w:val="000000"/>
                <w:kern w:val="0"/>
                <w:lang w:eastAsia="ru-RU" w:bidi="ar-SA"/>
              </w:rPr>
              <w:t>15</w:t>
            </w:r>
          </w:p>
        </w:tc>
        <w:tc>
          <w:tcPr>
            <w:tcW w:w="7558"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rPr>
                <w:rFonts w:eastAsia="Times New Roman" w:cs="Times New Roman"/>
                <w:color w:val="000000"/>
                <w:kern w:val="0"/>
                <w:lang w:eastAsia="ru-RU" w:bidi="ar-SA"/>
              </w:rPr>
            </w:pPr>
            <w:r w:rsidRPr="004D56BA">
              <w:rPr>
                <w:rFonts w:eastAsia="Times New Roman" w:cs="Times New Roman"/>
                <w:color w:val="000000"/>
                <w:kern w:val="0"/>
                <w:lang w:eastAsia="ru-RU" w:bidi="ar-SA"/>
              </w:rPr>
              <w:t>Песни современных композиторов.</w:t>
            </w:r>
          </w:p>
        </w:tc>
        <w:tc>
          <w:tcPr>
            <w:tcW w:w="993" w:type="dxa"/>
            <w:tcBorders>
              <w:top w:val="nil"/>
              <w:left w:val="nil"/>
              <w:bottom w:val="single" w:sz="4" w:space="0" w:color="auto"/>
              <w:right w:val="single" w:sz="4" w:space="0" w:color="auto"/>
            </w:tcBorders>
            <w:shd w:val="clear" w:color="auto" w:fill="auto"/>
            <w:noWrap/>
            <w:vAlign w:val="bottom"/>
            <w:hideMark/>
          </w:tcPr>
          <w:p w:rsidR="00BE4A5D" w:rsidRPr="004D56BA" w:rsidRDefault="00BE4A5D" w:rsidP="00BE4A5D">
            <w:pPr>
              <w:widowControl/>
              <w:suppressAutoHyphens w:val="0"/>
              <w:jc w:val="center"/>
              <w:rPr>
                <w:rFonts w:eastAsia="Times New Roman" w:cs="Times New Roman"/>
                <w:color w:val="000000"/>
                <w:kern w:val="0"/>
                <w:lang w:eastAsia="ru-RU" w:bidi="ar-SA"/>
              </w:rPr>
            </w:pPr>
            <w:r w:rsidRPr="004D56BA">
              <w:rPr>
                <w:rFonts w:eastAsia="Times New Roman" w:cs="Times New Roman"/>
                <w:color w:val="000000"/>
                <w:kern w:val="0"/>
                <w:lang w:eastAsia="ru-RU" w:bidi="ar-SA"/>
              </w:rPr>
              <w:t>1</w:t>
            </w:r>
          </w:p>
        </w:tc>
      </w:tr>
      <w:tr w:rsidR="00BE4A5D" w:rsidRPr="00312AB0" w:rsidTr="0085375C">
        <w:trPr>
          <w:trHeight w:val="375"/>
        </w:trPr>
        <w:tc>
          <w:tcPr>
            <w:tcW w:w="960" w:type="dxa"/>
            <w:tcBorders>
              <w:top w:val="nil"/>
              <w:left w:val="single" w:sz="4" w:space="0" w:color="auto"/>
              <w:bottom w:val="single" w:sz="4" w:space="0" w:color="auto"/>
              <w:right w:val="single" w:sz="4" w:space="0" w:color="auto"/>
            </w:tcBorders>
            <w:shd w:val="clear" w:color="auto" w:fill="auto"/>
            <w:noWrap/>
            <w:hideMark/>
          </w:tcPr>
          <w:p w:rsidR="00BE4A5D" w:rsidRPr="004D56BA" w:rsidRDefault="00BE4A5D" w:rsidP="0085375C">
            <w:pPr>
              <w:widowControl/>
              <w:suppressAutoHyphens w:val="0"/>
              <w:rPr>
                <w:rFonts w:eastAsia="Times New Roman" w:cs="Times New Roman"/>
                <w:color w:val="000000"/>
                <w:kern w:val="0"/>
                <w:lang w:eastAsia="ru-RU" w:bidi="ar-SA"/>
              </w:rPr>
            </w:pPr>
            <w:r w:rsidRPr="004D56BA">
              <w:rPr>
                <w:rFonts w:eastAsia="Times New Roman" w:cs="Times New Roman"/>
                <w:color w:val="000000"/>
                <w:kern w:val="0"/>
                <w:lang w:eastAsia="ru-RU" w:bidi="ar-SA"/>
              </w:rPr>
              <w:t>16</w:t>
            </w:r>
          </w:p>
        </w:tc>
        <w:tc>
          <w:tcPr>
            <w:tcW w:w="7558"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rPr>
                <w:rFonts w:eastAsia="Times New Roman" w:cs="Times New Roman"/>
                <w:color w:val="000000"/>
                <w:kern w:val="0"/>
                <w:lang w:eastAsia="ru-RU" w:bidi="ar-SA"/>
              </w:rPr>
            </w:pPr>
            <w:r w:rsidRPr="004D56BA">
              <w:rPr>
                <w:rFonts w:eastAsia="Times New Roman" w:cs="Times New Roman"/>
                <w:color w:val="000000"/>
                <w:kern w:val="0"/>
                <w:lang w:eastAsia="ru-RU" w:bidi="ar-SA"/>
              </w:rPr>
              <w:t>Контрольный урок.</w:t>
            </w:r>
          </w:p>
        </w:tc>
        <w:tc>
          <w:tcPr>
            <w:tcW w:w="993" w:type="dxa"/>
            <w:tcBorders>
              <w:top w:val="nil"/>
              <w:left w:val="nil"/>
              <w:bottom w:val="single" w:sz="4" w:space="0" w:color="auto"/>
              <w:right w:val="single" w:sz="4" w:space="0" w:color="auto"/>
            </w:tcBorders>
            <w:shd w:val="clear" w:color="auto" w:fill="auto"/>
            <w:noWrap/>
            <w:vAlign w:val="bottom"/>
            <w:hideMark/>
          </w:tcPr>
          <w:p w:rsidR="00BE4A5D" w:rsidRPr="004D56BA" w:rsidRDefault="00BE4A5D" w:rsidP="00BE4A5D">
            <w:pPr>
              <w:widowControl/>
              <w:suppressAutoHyphens w:val="0"/>
              <w:jc w:val="center"/>
              <w:rPr>
                <w:rFonts w:eastAsia="Times New Roman" w:cs="Times New Roman"/>
                <w:color w:val="000000"/>
                <w:kern w:val="0"/>
                <w:lang w:eastAsia="ru-RU" w:bidi="ar-SA"/>
              </w:rPr>
            </w:pPr>
            <w:r w:rsidRPr="004D56BA">
              <w:rPr>
                <w:rFonts w:eastAsia="Times New Roman" w:cs="Times New Roman"/>
                <w:color w:val="000000"/>
                <w:kern w:val="0"/>
                <w:lang w:eastAsia="ru-RU" w:bidi="ar-SA"/>
              </w:rPr>
              <w:t>1</w:t>
            </w:r>
          </w:p>
        </w:tc>
      </w:tr>
      <w:tr w:rsidR="00BE4A5D" w:rsidRPr="00312AB0" w:rsidTr="0085375C">
        <w:trPr>
          <w:trHeight w:val="375"/>
        </w:trPr>
        <w:tc>
          <w:tcPr>
            <w:tcW w:w="951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E4A5D" w:rsidRPr="004D56BA" w:rsidRDefault="00BE4A5D" w:rsidP="0085375C">
            <w:pPr>
              <w:widowControl/>
              <w:suppressAutoHyphens w:val="0"/>
              <w:jc w:val="right"/>
              <w:rPr>
                <w:rFonts w:eastAsia="Times New Roman" w:cs="Times New Roman"/>
                <w:b/>
                <w:bCs/>
                <w:color w:val="000000"/>
                <w:kern w:val="0"/>
                <w:lang w:eastAsia="ru-RU" w:bidi="ar-SA"/>
              </w:rPr>
            </w:pPr>
            <w:r w:rsidRPr="004D56BA">
              <w:rPr>
                <w:rFonts w:eastAsia="Times New Roman" w:cs="Times New Roman"/>
                <w:b/>
                <w:bCs/>
                <w:color w:val="000000"/>
                <w:kern w:val="0"/>
                <w:lang w:eastAsia="ru-RU" w:bidi="ar-SA"/>
              </w:rPr>
              <w:t>Итого: 35 часов</w:t>
            </w:r>
          </w:p>
        </w:tc>
      </w:tr>
    </w:tbl>
    <w:p w:rsidR="00BE4A5D" w:rsidRDefault="00BE4A5D" w:rsidP="00BE4A5D">
      <w:pPr>
        <w:ind w:firstLine="360"/>
        <w:rPr>
          <w:sz w:val="28"/>
          <w:szCs w:val="28"/>
        </w:rPr>
      </w:pPr>
    </w:p>
    <w:p w:rsidR="00BE4A5D" w:rsidRPr="00896773" w:rsidRDefault="00BE4A5D" w:rsidP="00BE4A5D">
      <w:pPr>
        <w:ind w:firstLine="360"/>
        <w:rPr>
          <w:sz w:val="28"/>
          <w:szCs w:val="28"/>
        </w:rPr>
      </w:pPr>
    </w:p>
    <w:p w:rsidR="00BE4A5D" w:rsidRPr="006E3983" w:rsidRDefault="00BE4A5D" w:rsidP="00BE4A5D">
      <w:pPr>
        <w:ind w:firstLine="360"/>
        <w:jc w:val="center"/>
        <w:rPr>
          <w:b/>
          <w:sz w:val="28"/>
          <w:szCs w:val="28"/>
        </w:rPr>
      </w:pPr>
      <w:r w:rsidRPr="006E3983">
        <w:rPr>
          <w:b/>
          <w:sz w:val="28"/>
          <w:szCs w:val="28"/>
        </w:rPr>
        <w:t>Второй год обучения</w:t>
      </w:r>
    </w:p>
    <w:p w:rsidR="00BE4A5D" w:rsidRDefault="00BE4A5D" w:rsidP="00BE4A5D">
      <w:pPr>
        <w:ind w:firstLine="360"/>
        <w:rPr>
          <w:b/>
          <w:sz w:val="28"/>
          <w:szCs w:val="28"/>
        </w:rPr>
      </w:pPr>
    </w:p>
    <w:tbl>
      <w:tblPr>
        <w:tblW w:w="9511" w:type="dxa"/>
        <w:tblInd w:w="95" w:type="dxa"/>
        <w:tblLook w:val="04A0"/>
      </w:tblPr>
      <w:tblGrid>
        <w:gridCol w:w="960"/>
        <w:gridCol w:w="7558"/>
        <w:gridCol w:w="993"/>
      </w:tblGrid>
      <w:tr w:rsidR="00BE4A5D" w:rsidRPr="00EC2A86" w:rsidTr="0085375C">
        <w:trPr>
          <w:trHeight w:val="112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A5D" w:rsidRPr="004D56BA" w:rsidRDefault="00BE4A5D" w:rsidP="0085375C">
            <w:pPr>
              <w:widowControl/>
              <w:suppressAutoHyphens w:val="0"/>
              <w:jc w:val="center"/>
              <w:rPr>
                <w:rFonts w:eastAsia="Times New Roman" w:cs="Times New Roman"/>
                <w:color w:val="000000"/>
                <w:kern w:val="0"/>
                <w:lang w:eastAsia="ru-RU" w:bidi="ar-SA"/>
              </w:rPr>
            </w:pPr>
            <w:r w:rsidRPr="004D56BA">
              <w:rPr>
                <w:rFonts w:eastAsia="Times New Roman" w:cs="Times New Roman"/>
                <w:color w:val="000000"/>
                <w:kern w:val="0"/>
                <w:lang w:eastAsia="ru-RU" w:bidi="ar-SA"/>
              </w:rPr>
              <w:t>№</w:t>
            </w:r>
          </w:p>
        </w:tc>
        <w:tc>
          <w:tcPr>
            <w:tcW w:w="7558" w:type="dxa"/>
            <w:tcBorders>
              <w:top w:val="single" w:sz="4" w:space="0" w:color="auto"/>
              <w:left w:val="nil"/>
              <w:bottom w:val="single" w:sz="4" w:space="0" w:color="auto"/>
              <w:right w:val="single" w:sz="4" w:space="0" w:color="auto"/>
            </w:tcBorders>
            <w:shd w:val="clear" w:color="auto" w:fill="auto"/>
            <w:vAlign w:val="center"/>
            <w:hideMark/>
          </w:tcPr>
          <w:p w:rsidR="00BE4A5D" w:rsidRPr="004D56BA" w:rsidRDefault="00BE4A5D" w:rsidP="0085375C">
            <w:pPr>
              <w:widowControl/>
              <w:suppressAutoHyphens w:val="0"/>
              <w:jc w:val="center"/>
              <w:rPr>
                <w:rFonts w:eastAsia="Times New Roman" w:cs="Times New Roman"/>
                <w:b/>
                <w:bCs/>
                <w:color w:val="000000"/>
                <w:kern w:val="0"/>
                <w:lang w:eastAsia="ru-RU" w:bidi="ar-SA"/>
              </w:rPr>
            </w:pPr>
            <w:r w:rsidRPr="004D56BA">
              <w:rPr>
                <w:rFonts w:eastAsia="Times New Roman" w:cs="Times New Roman"/>
                <w:b/>
                <w:bCs/>
                <w:color w:val="000000"/>
                <w:kern w:val="0"/>
                <w:lang w:eastAsia="ru-RU" w:bidi="ar-SA"/>
              </w:rPr>
              <w:t>Тема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E4A5D" w:rsidRPr="004D56BA" w:rsidRDefault="00BE4A5D" w:rsidP="0085375C">
            <w:pPr>
              <w:widowControl/>
              <w:suppressAutoHyphens w:val="0"/>
              <w:jc w:val="center"/>
              <w:rPr>
                <w:rFonts w:eastAsia="Times New Roman" w:cs="Times New Roman"/>
                <w:b/>
                <w:bCs/>
                <w:color w:val="000000"/>
                <w:kern w:val="0"/>
                <w:lang w:eastAsia="ru-RU" w:bidi="ar-SA"/>
              </w:rPr>
            </w:pPr>
            <w:r w:rsidRPr="004D56BA">
              <w:rPr>
                <w:rFonts w:eastAsia="Times New Roman" w:cs="Times New Roman"/>
                <w:b/>
                <w:bCs/>
                <w:color w:val="000000"/>
                <w:kern w:val="0"/>
                <w:lang w:eastAsia="ru-RU" w:bidi="ar-SA"/>
              </w:rPr>
              <w:t>Кол-во часов</w:t>
            </w:r>
          </w:p>
        </w:tc>
      </w:tr>
      <w:tr w:rsidR="00BE4A5D" w:rsidRPr="00EC2A86" w:rsidTr="0085375C">
        <w:trPr>
          <w:trHeight w:val="390"/>
        </w:trPr>
        <w:tc>
          <w:tcPr>
            <w:tcW w:w="9511" w:type="dxa"/>
            <w:gridSpan w:val="3"/>
            <w:tcBorders>
              <w:top w:val="single" w:sz="4" w:space="0" w:color="auto"/>
              <w:left w:val="single" w:sz="4" w:space="0" w:color="auto"/>
              <w:bottom w:val="single" w:sz="4" w:space="0" w:color="auto"/>
              <w:right w:val="single" w:sz="4" w:space="0" w:color="auto"/>
            </w:tcBorders>
            <w:shd w:val="clear" w:color="auto" w:fill="auto"/>
            <w:hideMark/>
          </w:tcPr>
          <w:p w:rsidR="00BE4A5D" w:rsidRPr="004D56BA" w:rsidRDefault="00BE4A5D" w:rsidP="0085375C">
            <w:pPr>
              <w:widowControl/>
              <w:suppressAutoHyphens w:val="0"/>
              <w:jc w:val="center"/>
              <w:rPr>
                <w:rFonts w:eastAsia="Times New Roman" w:cs="Times New Roman"/>
                <w:b/>
                <w:bCs/>
                <w:color w:val="000000"/>
                <w:kern w:val="0"/>
                <w:lang w:eastAsia="ru-RU" w:bidi="ar-SA"/>
              </w:rPr>
            </w:pPr>
            <w:r w:rsidRPr="004D56BA">
              <w:rPr>
                <w:rFonts w:eastAsia="Times New Roman" w:cs="Times New Roman"/>
                <w:b/>
                <w:bCs/>
                <w:color w:val="000000"/>
                <w:kern w:val="0"/>
                <w:lang w:eastAsia="ru-RU" w:bidi="ar-SA"/>
              </w:rPr>
              <w:t>1 четверть</w:t>
            </w:r>
          </w:p>
        </w:tc>
      </w:tr>
      <w:tr w:rsidR="00BE4A5D" w:rsidRPr="00EC2A86" w:rsidTr="0085375C">
        <w:trPr>
          <w:trHeight w:val="1125"/>
        </w:trPr>
        <w:tc>
          <w:tcPr>
            <w:tcW w:w="960" w:type="dxa"/>
            <w:tcBorders>
              <w:top w:val="nil"/>
              <w:left w:val="single" w:sz="4" w:space="0" w:color="auto"/>
              <w:bottom w:val="single" w:sz="4" w:space="0" w:color="auto"/>
              <w:right w:val="single" w:sz="4" w:space="0" w:color="auto"/>
            </w:tcBorders>
            <w:shd w:val="clear" w:color="auto" w:fill="auto"/>
            <w:hideMark/>
          </w:tcPr>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1</w:t>
            </w:r>
          </w:p>
        </w:tc>
        <w:tc>
          <w:tcPr>
            <w:tcW w:w="7558"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rPr>
                <w:rFonts w:eastAsia="Times New Roman" w:cs="Times New Roman"/>
                <w:color w:val="000000"/>
                <w:kern w:val="0"/>
                <w:lang w:eastAsia="ru-RU" w:bidi="ar-SA"/>
              </w:rPr>
            </w:pPr>
            <w:r w:rsidRPr="004D56BA">
              <w:rPr>
                <w:rFonts w:eastAsia="Times New Roman" w:cs="Times New Roman"/>
                <w:color w:val="000000"/>
                <w:kern w:val="0"/>
                <w:lang w:eastAsia="ru-RU" w:bidi="ar-SA"/>
              </w:rPr>
              <w:t>Программно-изобразительная  музыка. П.И.Чайковский " Детский альбом". Детская музыка  С.Майкапара, С. Прокофьева</w:t>
            </w:r>
          </w:p>
        </w:tc>
        <w:tc>
          <w:tcPr>
            <w:tcW w:w="993" w:type="dxa"/>
            <w:tcBorders>
              <w:top w:val="nil"/>
              <w:left w:val="nil"/>
              <w:bottom w:val="single" w:sz="4" w:space="0" w:color="auto"/>
              <w:right w:val="single" w:sz="4" w:space="0" w:color="auto"/>
            </w:tcBorders>
            <w:shd w:val="clear" w:color="auto" w:fill="auto"/>
            <w:vAlign w:val="center"/>
            <w:hideMark/>
          </w:tcPr>
          <w:p w:rsidR="00BE4A5D" w:rsidRPr="004D56BA" w:rsidRDefault="00BE4A5D" w:rsidP="0085375C">
            <w:pPr>
              <w:widowControl/>
              <w:suppressAutoHyphens w:val="0"/>
              <w:jc w:val="center"/>
              <w:rPr>
                <w:rFonts w:eastAsia="Times New Roman" w:cs="Times New Roman"/>
                <w:color w:val="000000"/>
                <w:kern w:val="0"/>
                <w:lang w:eastAsia="ru-RU" w:bidi="ar-SA"/>
              </w:rPr>
            </w:pPr>
            <w:r w:rsidRPr="004D56BA">
              <w:rPr>
                <w:rFonts w:eastAsia="Times New Roman" w:cs="Times New Roman"/>
                <w:color w:val="000000"/>
                <w:kern w:val="0"/>
                <w:lang w:eastAsia="ru-RU" w:bidi="ar-SA"/>
              </w:rPr>
              <w:t>3</w:t>
            </w:r>
          </w:p>
        </w:tc>
      </w:tr>
      <w:tr w:rsidR="00BE4A5D" w:rsidRPr="00EC2A86" w:rsidTr="0085375C">
        <w:trPr>
          <w:trHeight w:val="750"/>
        </w:trPr>
        <w:tc>
          <w:tcPr>
            <w:tcW w:w="960" w:type="dxa"/>
            <w:tcBorders>
              <w:top w:val="nil"/>
              <w:left w:val="single" w:sz="4" w:space="0" w:color="auto"/>
              <w:bottom w:val="single" w:sz="4" w:space="0" w:color="auto"/>
              <w:right w:val="single" w:sz="4" w:space="0" w:color="auto"/>
            </w:tcBorders>
            <w:shd w:val="clear" w:color="auto" w:fill="auto"/>
            <w:hideMark/>
          </w:tcPr>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2</w:t>
            </w:r>
          </w:p>
        </w:tc>
        <w:tc>
          <w:tcPr>
            <w:tcW w:w="7558"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rPr>
                <w:rFonts w:eastAsia="Times New Roman" w:cs="Times New Roman"/>
                <w:color w:val="000000"/>
                <w:kern w:val="0"/>
                <w:lang w:eastAsia="ru-RU" w:bidi="ar-SA"/>
              </w:rPr>
            </w:pPr>
            <w:r w:rsidRPr="004D56BA">
              <w:rPr>
                <w:rFonts w:eastAsia="Times New Roman" w:cs="Times New Roman"/>
                <w:color w:val="000000"/>
                <w:kern w:val="0"/>
                <w:lang w:eastAsia="ru-RU" w:bidi="ar-SA"/>
              </w:rPr>
              <w:t>П.И.Чайковский "Времена года",М.П.Мусоргский "Картинки с выставки"</w:t>
            </w:r>
          </w:p>
        </w:tc>
        <w:tc>
          <w:tcPr>
            <w:tcW w:w="993" w:type="dxa"/>
            <w:tcBorders>
              <w:top w:val="nil"/>
              <w:left w:val="nil"/>
              <w:bottom w:val="single" w:sz="4" w:space="0" w:color="auto"/>
              <w:right w:val="single" w:sz="4" w:space="0" w:color="auto"/>
            </w:tcBorders>
            <w:shd w:val="clear" w:color="auto" w:fill="auto"/>
            <w:vAlign w:val="center"/>
            <w:hideMark/>
          </w:tcPr>
          <w:p w:rsidR="00BE4A5D" w:rsidRPr="004D56BA" w:rsidRDefault="00BE4A5D" w:rsidP="0085375C">
            <w:pPr>
              <w:widowControl/>
              <w:suppressAutoHyphens w:val="0"/>
              <w:jc w:val="center"/>
              <w:rPr>
                <w:rFonts w:eastAsia="Times New Roman" w:cs="Times New Roman"/>
                <w:color w:val="000000"/>
                <w:kern w:val="0"/>
                <w:lang w:eastAsia="ru-RU" w:bidi="ar-SA"/>
              </w:rPr>
            </w:pPr>
            <w:r w:rsidRPr="004D56BA">
              <w:rPr>
                <w:rFonts w:eastAsia="Times New Roman" w:cs="Times New Roman"/>
                <w:color w:val="000000"/>
                <w:kern w:val="0"/>
                <w:lang w:eastAsia="ru-RU" w:bidi="ar-SA"/>
              </w:rPr>
              <w:t>2</w:t>
            </w:r>
          </w:p>
        </w:tc>
      </w:tr>
      <w:tr w:rsidR="00BE4A5D" w:rsidRPr="00EC2A86" w:rsidTr="0085375C">
        <w:trPr>
          <w:trHeight w:val="750"/>
        </w:trPr>
        <w:tc>
          <w:tcPr>
            <w:tcW w:w="960" w:type="dxa"/>
            <w:tcBorders>
              <w:top w:val="nil"/>
              <w:left w:val="single" w:sz="4" w:space="0" w:color="auto"/>
              <w:bottom w:val="single" w:sz="4" w:space="0" w:color="auto"/>
              <w:right w:val="single" w:sz="4" w:space="0" w:color="auto"/>
            </w:tcBorders>
            <w:shd w:val="clear" w:color="auto" w:fill="auto"/>
            <w:hideMark/>
          </w:tcPr>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3</w:t>
            </w:r>
          </w:p>
        </w:tc>
        <w:tc>
          <w:tcPr>
            <w:tcW w:w="7558"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rPr>
                <w:rFonts w:eastAsia="Times New Roman" w:cs="Times New Roman"/>
                <w:color w:val="000000"/>
                <w:kern w:val="0"/>
                <w:lang w:eastAsia="ru-RU" w:bidi="ar-SA"/>
              </w:rPr>
            </w:pPr>
            <w:r w:rsidRPr="004D56BA">
              <w:rPr>
                <w:rFonts w:eastAsia="Times New Roman" w:cs="Times New Roman"/>
                <w:color w:val="000000"/>
                <w:kern w:val="0"/>
                <w:lang w:eastAsia="ru-RU" w:bidi="ar-SA"/>
              </w:rPr>
              <w:t>Э. Григ "Пер Гюнт", К. Сен-Санс "Карнавал животных"</w:t>
            </w:r>
          </w:p>
        </w:tc>
        <w:tc>
          <w:tcPr>
            <w:tcW w:w="993" w:type="dxa"/>
            <w:tcBorders>
              <w:top w:val="nil"/>
              <w:left w:val="nil"/>
              <w:bottom w:val="single" w:sz="4" w:space="0" w:color="auto"/>
              <w:right w:val="single" w:sz="4" w:space="0" w:color="auto"/>
            </w:tcBorders>
            <w:shd w:val="clear" w:color="auto" w:fill="auto"/>
            <w:vAlign w:val="center"/>
            <w:hideMark/>
          </w:tcPr>
          <w:p w:rsidR="00BE4A5D" w:rsidRPr="004D56BA" w:rsidRDefault="00BE4A5D" w:rsidP="0085375C">
            <w:pPr>
              <w:widowControl/>
              <w:suppressAutoHyphens w:val="0"/>
              <w:jc w:val="center"/>
              <w:rPr>
                <w:rFonts w:eastAsia="Times New Roman" w:cs="Times New Roman"/>
                <w:color w:val="000000"/>
                <w:kern w:val="0"/>
                <w:lang w:eastAsia="ru-RU" w:bidi="ar-SA"/>
              </w:rPr>
            </w:pPr>
            <w:r w:rsidRPr="004D56BA">
              <w:rPr>
                <w:rFonts w:eastAsia="Times New Roman" w:cs="Times New Roman"/>
                <w:color w:val="000000"/>
                <w:kern w:val="0"/>
                <w:lang w:eastAsia="ru-RU" w:bidi="ar-SA"/>
              </w:rPr>
              <w:t>2</w:t>
            </w:r>
          </w:p>
        </w:tc>
      </w:tr>
      <w:tr w:rsidR="00BE4A5D" w:rsidRPr="00EC2A86" w:rsidTr="0085375C">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4</w:t>
            </w:r>
          </w:p>
        </w:tc>
        <w:tc>
          <w:tcPr>
            <w:tcW w:w="7558"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rPr>
                <w:rFonts w:eastAsia="Times New Roman" w:cs="Times New Roman"/>
                <w:color w:val="000000"/>
                <w:kern w:val="0"/>
                <w:lang w:eastAsia="ru-RU" w:bidi="ar-SA"/>
              </w:rPr>
            </w:pPr>
            <w:r w:rsidRPr="004D56BA">
              <w:rPr>
                <w:rFonts w:eastAsia="Times New Roman" w:cs="Times New Roman"/>
                <w:color w:val="000000"/>
                <w:kern w:val="0"/>
                <w:lang w:eastAsia="ru-RU" w:bidi="ar-SA"/>
              </w:rPr>
              <w:t>Проверочный  урок.</w:t>
            </w:r>
          </w:p>
        </w:tc>
        <w:tc>
          <w:tcPr>
            <w:tcW w:w="993" w:type="dxa"/>
            <w:tcBorders>
              <w:top w:val="nil"/>
              <w:left w:val="nil"/>
              <w:bottom w:val="single" w:sz="4" w:space="0" w:color="auto"/>
              <w:right w:val="single" w:sz="4" w:space="0" w:color="auto"/>
            </w:tcBorders>
            <w:shd w:val="clear" w:color="auto" w:fill="auto"/>
            <w:vAlign w:val="center"/>
            <w:hideMark/>
          </w:tcPr>
          <w:p w:rsidR="00BE4A5D" w:rsidRPr="004D56BA" w:rsidRDefault="00BE4A5D" w:rsidP="0085375C">
            <w:pPr>
              <w:widowControl/>
              <w:suppressAutoHyphens w:val="0"/>
              <w:jc w:val="center"/>
              <w:rPr>
                <w:rFonts w:eastAsia="Times New Roman" w:cs="Times New Roman"/>
                <w:color w:val="000000"/>
                <w:kern w:val="0"/>
                <w:lang w:eastAsia="ru-RU" w:bidi="ar-SA"/>
              </w:rPr>
            </w:pPr>
            <w:r w:rsidRPr="004D56BA">
              <w:rPr>
                <w:rFonts w:eastAsia="Times New Roman" w:cs="Times New Roman"/>
                <w:color w:val="000000"/>
                <w:kern w:val="0"/>
                <w:lang w:eastAsia="ru-RU" w:bidi="ar-SA"/>
              </w:rPr>
              <w:t>1</w:t>
            </w:r>
          </w:p>
        </w:tc>
      </w:tr>
      <w:tr w:rsidR="00BE4A5D" w:rsidRPr="00EC2A86" w:rsidTr="0085375C">
        <w:trPr>
          <w:trHeight w:val="390"/>
        </w:trPr>
        <w:tc>
          <w:tcPr>
            <w:tcW w:w="9511" w:type="dxa"/>
            <w:gridSpan w:val="3"/>
            <w:tcBorders>
              <w:top w:val="single" w:sz="4" w:space="0" w:color="auto"/>
              <w:left w:val="single" w:sz="4" w:space="0" w:color="auto"/>
              <w:bottom w:val="single" w:sz="4" w:space="0" w:color="auto"/>
              <w:right w:val="single" w:sz="4" w:space="0" w:color="auto"/>
            </w:tcBorders>
            <w:shd w:val="clear" w:color="auto" w:fill="auto"/>
            <w:hideMark/>
          </w:tcPr>
          <w:p w:rsidR="00BE4A5D" w:rsidRPr="004D56BA" w:rsidRDefault="00BE4A5D" w:rsidP="0085375C">
            <w:pPr>
              <w:widowControl/>
              <w:suppressAutoHyphens w:val="0"/>
              <w:jc w:val="center"/>
              <w:rPr>
                <w:rFonts w:eastAsia="Times New Roman" w:cs="Times New Roman"/>
                <w:b/>
                <w:bCs/>
                <w:color w:val="000000"/>
                <w:kern w:val="0"/>
                <w:lang w:eastAsia="ru-RU" w:bidi="ar-SA"/>
              </w:rPr>
            </w:pPr>
            <w:r w:rsidRPr="004D56BA">
              <w:rPr>
                <w:rFonts w:eastAsia="Times New Roman" w:cs="Times New Roman"/>
                <w:b/>
                <w:bCs/>
                <w:color w:val="000000"/>
                <w:kern w:val="0"/>
                <w:lang w:eastAsia="ru-RU" w:bidi="ar-SA"/>
              </w:rPr>
              <w:t>2 четверть</w:t>
            </w:r>
          </w:p>
        </w:tc>
      </w:tr>
      <w:tr w:rsidR="00BE4A5D" w:rsidRPr="00EC2A86" w:rsidTr="0085375C">
        <w:trPr>
          <w:trHeight w:val="750"/>
        </w:trPr>
        <w:tc>
          <w:tcPr>
            <w:tcW w:w="960" w:type="dxa"/>
            <w:vMerge w:val="restart"/>
            <w:tcBorders>
              <w:top w:val="nil"/>
              <w:left w:val="single" w:sz="4" w:space="0" w:color="auto"/>
              <w:bottom w:val="single" w:sz="4" w:space="0" w:color="000000"/>
              <w:right w:val="single" w:sz="4" w:space="0" w:color="auto"/>
            </w:tcBorders>
            <w:shd w:val="clear" w:color="auto" w:fill="auto"/>
            <w:hideMark/>
          </w:tcPr>
          <w:p w:rsidR="00BE4A5D" w:rsidRPr="004D56BA" w:rsidRDefault="00BE4A5D" w:rsidP="0085375C">
            <w:pPr>
              <w:widowControl/>
              <w:suppressAutoHyphens w:val="0"/>
              <w:rPr>
                <w:rFonts w:eastAsia="Times New Roman" w:cs="Times New Roman"/>
                <w:color w:val="000000"/>
                <w:kern w:val="0"/>
                <w:lang w:eastAsia="ru-RU" w:bidi="ar-SA"/>
              </w:rPr>
            </w:pPr>
            <w:r w:rsidRPr="004D56BA">
              <w:rPr>
                <w:rFonts w:eastAsia="Times New Roman" w:cs="Times New Roman"/>
                <w:color w:val="000000"/>
                <w:kern w:val="0"/>
                <w:lang w:eastAsia="ru-RU" w:bidi="ar-SA"/>
              </w:rPr>
              <w:t>5</w:t>
            </w:r>
          </w:p>
        </w:tc>
        <w:tc>
          <w:tcPr>
            <w:tcW w:w="7558" w:type="dxa"/>
            <w:tcBorders>
              <w:top w:val="nil"/>
              <w:left w:val="nil"/>
              <w:bottom w:val="nil"/>
              <w:right w:val="single" w:sz="4" w:space="0" w:color="auto"/>
            </w:tcBorders>
            <w:shd w:val="clear" w:color="auto" w:fill="auto"/>
            <w:hideMark/>
          </w:tcPr>
          <w:p w:rsidR="00BE4A5D" w:rsidRPr="004D56BA" w:rsidRDefault="00BE4A5D" w:rsidP="0085375C">
            <w:pPr>
              <w:widowControl/>
              <w:suppressAutoHyphens w:val="0"/>
              <w:rPr>
                <w:rFonts w:eastAsia="Times New Roman" w:cs="Times New Roman"/>
                <w:color w:val="000000"/>
                <w:kern w:val="0"/>
                <w:lang w:eastAsia="ru-RU" w:bidi="ar-SA"/>
              </w:rPr>
            </w:pPr>
            <w:r w:rsidRPr="004D56BA">
              <w:rPr>
                <w:rFonts w:eastAsia="Times New Roman" w:cs="Times New Roman"/>
                <w:color w:val="000000"/>
                <w:kern w:val="0"/>
                <w:lang w:eastAsia="ru-RU" w:bidi="ar-SA"/>
              </w:rPr>
              <w:t>Формы музыкальных произведений. Роль формы в характеристике музыкального образа.</w:t>
            </w:r>
          </w:p>
        </w:tc>
        <w:tc>
          <w:tcPr>
            <w:tcW w:w="993" w:type="dxa"/>
            <w:vMerge w:val="restart"/>
            <w:tcBorders>
              <w:top w:val="nil"/>
              <w:left w:val="single" w:sz="4" w:space="0" w:color="auto"/>
              <w:bottom w:val="single" w:sz="4" w:space="0" w:color="000000"/>
              <w:right w:val="single" w:sz="4" w:space="0" w:color="auto"/>
            </w:tcBorders>
            <w:shd w:val="clear" w:color="auto" w:fill="auto"/>
            <w:hideMark/>
          </w:tcPr>
          <w:p w:rsidR="00BE4A5D" w:rsidRPr="004D56BA" w:rsidRDefault="00BE4A5D" w:rsidP="0085375C">
            <w:pPr>
              <w:widowControl/>
              <w:suppressAutoHyphens w:val="0"/>
              <w:jc w:val="center"/>
              <w:rPr>
                <w:rFonts w:eastAsia="Times New Roman" w:cs="Times New Roman"/>
                <w:color w:val="000000"/>
                <w:kern w:val="0"/>
                <w:lang w:eastAsia="ru-RU" w:bidi="ar-SA"/>
              </w:rPr>
            </w:pPr>
            <w:r w:rsidRPr="004D56BA">
              <w:rPr>
                <w:rFonts w:eastAsia="Times New Roman" w:cs="Times New Roman"/>
                <w:color w:val="000000"/>
                <w:kern w:val="0"/>
                <w:lang w:eastAsia="ru-RU" w:bidi="ar-SA"/>
              </w:rPr>
              <w:t>7</w:t>
            </w:r>
          </w:p>
        </w:tc>
      </w:tr>
      <w:tr w:rsidR="00BE4A5D" w:rsidRPr="00EC2A86" w:rsidTr="0085375C">
        <w:trPr>
          <w:trHeight w:val="375"/>
        </w:trPr>
        <w:tc>
          <w:tcPr>
            <w:tcW w:w="960" w:type="dxa"/>
            <w:vMerge/>
            <w:tcBorders>
              <w:top w:val="nil"/>
              <w:left w:val="single" w:sz="4" w:space="0" w:color="auto"/>
              <w:bottom w:val="single" w:sz="4" w:space="0" w:color="000000"/>
              <w:right w:val="single" w:sz="4" w:space="0" w:color="auto"/>
            </w:tcBorders>
            <w:vAlign w:val="center"/>
            <w:hideMark/>
          </w:tcPr>
          <w:p w:rsidR="00BE4A5D" w:rsidRPr="004D56BA" w:rsidRDefault="00BE4A5D" w:rsidP="0085375C">
            <w:pPr>
              <w:widowControl/>
              <w:suppressAutoHyphens w:val="0"/>
              <w:rPr>
                <w:rFonts w:eastAsia="Times New Roman" w:cs="Times New Roman"/>
                <w:color w:val="000000"/>
                <w:kern w:val="0"/>
                <w:lang w:eastAsia="ru-RU" w:bidi="ar-SA"/>
              </w:rPr>
            </w:pPr>
          </w:p>
        </w:tc>
        <w:tc>
          <w:tcPr>
            <w:tcW w:w="7558" w:type="dxa"/>
            <w:tcBorders>
              <w:top w:val="nil"/>
              <w:left w:val="nil"/>
              <w:bottom w:val="nil"/>
              <w:right w:val="single" w:sz="4" w:space="0" w:color="auto"/>
            </w:tcBorders>
            <w:shd w:val="clear" w:color="auto" w:fill="auto"/>
            <w:hideMark/>
          </w:tcPr>
          <w:p w:rsidR="00BE4A5D" w:rsidRPr="004D56BA" w:rsidRDefault="00BE4A5D" w:rsidP="0085375C">
            <w:pPr>
              <w:widowControl/>
              <w:suppressAutoHyphens w:val="0"/>
              <w:rPr>
                <w:rFonts w:eastAsia="Times New Roman" w:cs="Times New Roman"/>
                <w:color w:val="000000"/>
                <w:kern w:val="0"/>
                <w:lang w:eastAsia="ru-RU" w:bidi="ar-SA"/>
              </w:rPr>
            </w:pPr>
            <w:r w:rsidRPr="004D56BA">
              <w:rPr>
                <w:rFonts w:eastAsia="Times New Roman" w:cs="Times New Roman"/>
                <w:color w:val="000000"/>
                <w:kern w:val="0"/>
                <w:lang w:eastAsia="ru-RU" w:bidi="ar-SA"/>
              </w:rPr>
              <w:t>Членение музыкальной речи. Фраза, период.</w:t>
            </w:r>
          </w:p>
        </w:tc>
        <w:tc>
          <w:tcPr>
            <w:tcW w:w="993" w:type="dxa"/>
            <w:vMerge/>
            <w:tcBorders>
              <w:top w:val="nil"/>
              <w:left w:val="single" w:sz="4" w:space="0" w:color="auto"/>
              <w:bottom w:val="single" w:sz="4" w:space="0" w:color="000000"/>
              <w:right w:val="single" w:sz="4" w:space="0" w:color="auto"/>
            </w:tcBorders>
            <w:vAlign w:val="center"/>
            <w:hideMark/>
          </w:tcPr>
          <w:p w:rsidR="00BE4A5D" w:rsidRPr="004D56BA" w:rsidRDefault="00BE4A5D" w:rsidP="0085375C">
            <w:pPr>
              <w:widowControl/>
              <w:suppressAutoHyphens w:val="0"/>
              <w:rPr>
                <w:rFonts w:eastAsia="Times New Roman" w:cs="Times New Roman"/>
                <w:color w:val="000000"/>
                <w:kern w:val="0"/>
                <w:lang w:eastAsia="ru-RU" w:bidi="ar-SA"/>
              </w:rPr>
            </w:pPr>
          </w:p>
        </w:tc>
      </w:tr>
      <w:tr w:rsidR="00BE4A5D" w:rsidRPr="00EC2A86" w:rsidTr="0085375C">
        <w:trPr>
          <w:trHeight w:val="375"/>
        </w:trPr>
        <w:tc>
          <w:tcPr>
            <w:tcW w:w="960" w:type="dxa"/>
            <w:vMerge/>
            <w:tcBorders>
              <w:top w:val="nil"/>
              <w:left w:val="single" w:sz="4" w:space="0" w:color="auto"/>
              <w:bottom w:val="single" w:sz="4" w:space="0" w:color="000000"/>
              <w:right w:val="single" w:sz="4" w:space="0" w:color="auto"/>
            </w:tcBorders>
            <w:vAlign w:val="center"/>
            <w:hideMark/>
          </w:tcPr>
          <w:p w:rsidR="00BE4A5D" w:rsidRPr="004D56BA" w:rsidRDefault="00BE4A5D" w:rsidP="0085375C">
            <w:pPr>
              <w:widowControl/>
              <w:suppressAutoHyphens w:val="0"/>
              <w:rPr>
                <w:rFonts w:eastAsia="Times New Roman" w:cs="Times New Roman"/>
                <w:color w:val="000000"/>
                <w:kern w:val="0"/>
                <w:lang w:eastAsia="ru-RU" w:bidi="ar-SA"/>
              </w:rPr>
            </w:pPr>
          </w:p>
        </w:tc>
        <w:tc>
          <w:tcPr>
            <w:tcW w:w="7558" w:type="dxa"/>
            <w:tcBorders>
              <w:top w:val="nil"/>
              <w:left w:val="nil"/>
              <w:bottom w:val="nil"/>
              <w:right w:val="single" w:sz="4" w:space="0" w:color="auto"/>
            </w:tcBorders>
            <w:shd w:val="clear" w:color="auto" w:fill="auto"/>
            <w:hideMark/>
          </w:tcPr>
          <w:p w:rsidR="00BE4A5D" w:rsidRPr="004D56BA" w:rsidRDefault="00BE4A5D" w:rsidP="0085375C">
            <w:pPr>
              <w:widowControl/>
              <w:suppressAutoHyphens w:val="0"/>
              <w:rPr>
                <w:rFonts w:eastAsia="Times New Roman" w:cs="Times New Roman"/>
                <w:color w:val="000000"/>
                <w:kern w:val="0"/>
                <w:lang w:eastAsia="ru-RU" w:bidi="ar-SA"/>
              </w:rPr>
            </w:pPr>
            <w:r w:rsidRPr="004D56BA">
              <w:rPr>
                <w:rFonts w:eastAsia="Times New Roman" w:cs="Times New Roman"/>
                <w:color w:val="000000"/>
                <w:kern w:val="0"/>
                <w:lang w:eastAsia="ru-RU" w:bidi="ar-SA"/>
              </w:rPr>
              <w:t>Куплетная форма.</w:t>
            </w:r>
          </w:p>
        </w:tc>
        <w:tc>
          <w:tcPr>
            <w:tcW w:w="993" w:type="dxa"/>
            <w:vMerge/>
            <w:tcBorders>
              <w:top w:val="nil"/>
              <w:left w:val="single" w:sz="4" w:space="0" w:color="auto"/>
              <w:bottom w:val="single" w:sz="4" w:space="0" w:color="000000"/>
              <w:right w:val="single" w:sz="4" w:space="0" w:color="auto"/>
            </w:tcBorders>
            <w:vAlign w:val="center"/>
            <w:hideMark/>
          </w:tcPr>
          <w:p w:rsidR="00BE4A5D" w:rsidRPr="004D56BA" w:rsidRDefault="00BE4A5D" w:rsidP="0085375C">
            <w:pPr>
              <w:widowControl/>
              <w:suppressAutoHyphens w:val="0"/>
              <w:rPr>
                <w:rFonts w:eastAsia="Times New Roman" w:cs="Times New Roman"/>
                <w:color w:val="000000"/>
                <w:kern w:val="0"/>
                <w:lang w:eastAsia="ru-RU" w:bidi="ar-SA"/>
              </w:rPr>
            </w:pPr>
          </w:p>
        </w:tc>
      </w:tr>
      <w:tr w:rsidR="00BE4A5D" w:rsidRPr="00EC2A86" w:rsidTr="0085375C">
        <w:trPr>
          <w:trHeight w:val="375"/>
        </w:trPr>
        <w:tc>
          <w:tcPr>
            <w:tcW w:w="960" w:type="dxa"/>
            <w:vMerge/>
            <w:tcBorders>
              <w:top w:val="nil"/>
              <w:left w:val="single" w:sz="4" w:space="0" w:color="auto"/>
              <w:bottom w:val="single" w:sz="4" w:space="0" w:color="000000"/>
              <w:right w:val="single" w:sz="4" w:space="0" w:color="auto"/>
            </w:tcBorders>
            <w:vAlign w:val="center"/>
            <w:hideMark/>
          </w:tcPr>
          <w:p w:rsidR="00BE4A5D" w:rsidRPr="004D56BA" w:rsidRDefault="00BE4A5D" w:rsidP="0085375C">
            <w:pPr>
              <w:widowControl/>
              <w:suppressAutoHyphens w:val="0"/>
              <w:rPr>
                <w:rFonts w:eastAsia="Times New Roman" w:cs="Times New Roman"/>
                <w:color w:val="000000"/>
                <w:kern w:val="0"/>
                <w:lang w:eastAsia="ru-RU" w:bidi="ar-SA"/>
              </w:rPr>
            </w:pPr>
          </w:p>
        </w:tc>
        <w:tc>
          <w:tcPr>
            <w:tcW w:w="7558" w:type="dxa"/>
            <w:tcBorders>
              <w:top w:val="nil"/>
              <w:left w:val="nil"/>
              <w:bottom w:val="nil"/>
              <w:right w:val="single" w:sz="4" w:space="0" w:color="auto"/>
            </w:tcBorders>
            <w:shd w:val="clear" w:color="auto" w:fill="auto"/>
            <w:hideMark/>
          </w:tcPr>
          <w:p w:rsidR="00BE4A5D" w:rsidRPr="004D56BA" w:rsidRDefault="00BE4A5D" w:rsidP="0085375C">
            <w:pPr>
              <w:widowControl/>
              <w:suppressAutoHyphens w:val="0"/>
              <w:rPr>
                <w:rFonts w:eastAsia="Times New Roman" w:cs="Times New Roman"/>
                <w:color w:val="000000"/>
                <w:kern w:val="0"/>
                <w:lang w:eastAsia="ru-RU" w:bidi="ar-SA"/>
              </w:rPr>
            </w:pPr>
            <w:r w:rsidRPr="004D56BA">
              <w:rPr>
                <w:rFonts w:eastAsia="Times New Roman" w:cs="Times New Roman"/>
                <w:color w:val="000000"/>
                <w:kern w:val="0"/>
                <w:lang w:eastAsia="ru-RU" w:bidi="ar-SA"/>
              </w:rPr>
              <w:t>Двухчастная форма.</w:t>
            </w:r>
          </w:p>
        </w:tc>
        <w:tc>
          <w:tcPr>
            <w:tcW w:w="993" w:type="dxa"/>
            <w:vMerge/>
            <w:tcBorders>
              <w:top w:val="nil"/>
              <w:left w:val="single" w:sz="4" w:space="0" w:color="auto"/>
              <w:bottom w:val="single" w:sz="4" w:space="0" w:color="000000"/>
              <w:right w:val="single" w:sz="4" w:space="0" w:color="auto"/>
            </w:tcBorders>
            <w:vAlign w:val="center"/>
            <w:hideMark/>
          </w:tcPr>
          <w:p w:rsidR="00BE4A5D" w:rsidRPr="004D56BA" w:rsidRDefault="00BE4A5D" w:rsidP="0085375C">
            <w:pPr>
              <w:widowControl/>
              <w:suppressAutoHyphens w:val="0"/>
              <w:rPr>
                <w:rFonts w:eastAsia="Times New Roman" w:cs="Times New Roman"/>
                <w:color w:val="000000"/>
                <w:kern w:val="0"/>
                <w:lang w:eastAsia="ru-RU" w:bidi="ar-SA"/>
              </w:rPr>
            </w:pPr>
          </w:p>
        </w:tc>
      </w:tr>
      <w:tr w:rsidR="00BE4A5D" w:rsidRPr="00EC2A86" w:rsidTr="0085375C">
        <w:trPr>
          <w:trHeight w:val="750"/>
        </w:trPr>
        <w:tc>
          <w:tcPr>
            <w:tcW w:w="960" w:type="dxa"/>
            <w:vMerge/>
            <w:tcBorders>
              <w:top w:val="nil"/>
              <w:left w:val="single" w:sz="4" w:space="0" w:color="auto"/>
              <w:bottom w:val="single" w:sz="4" w:space="0" w:color="000000"/>
              <w:right w:val="single" w:sz="4" w:space="0" w:color="auto"/>
            </w:tcBorders>
            <w:vAlign w:val="center"/>
            <w:hideMark/>
          </w:tcPr>
          <w:p w:rsidR="00BE4A5D" w:rsidRPr="004D56BA" w:rsidRDefault="00BE4A5D" w:rsidP="0085375C">
            <w:pPr>
              <w:widowControl/>
              <w:suppressAutoHyphens w:val="0"/>
              <w:rPr>
                <w:rFonts w:eastAsia="Times New Roman" w:cs="Times New Roman"/>
                <w:color w:val="000000"/>
                <w:kern w:val="0"/>
                <w:lang w:eastAsia="ru-RU" w:bidi="ar-SA"/>
              </w:rPr>
            </w:pPr>
          </w:p>
        </w:tc>
        <w:tc>
          <w:tcPr>
            <w:tcW w:w="7558"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rPr>
                <w:rFonts w:eastAsia="Times New Roman" w:cs="Times New Roman"/>
                <w:color w:val="000000"/>
                <w:kern w:val="0"/>
                <w:lang w:eastAsia="ru-RU" w:bidi="ar-SA"/>
              </w:rPr>
            </w:pPr>
            <w:r w:rsidRPr="004D56BA">
              <w:rPr>
                <w:rFonts w:eastAsia="Times New Roman" w:cs="Times New Roman"/>
                <w:color w:val="000000"/>
                <w:kern w:val="0"/>
                <w:lang w:eastAsia="ru-RU" w:bidi="ar-SA"/>
              </w:rPr>
              <w:t xml:space="preserve"> Простая трёхчастная форма. Сложная трёхчастная форма. Форма рондо. Форма вариаций. </w:t>
            </w:r>
          </w:p>
        </w:tc>
        <w:tc>
          <w:tcPr>
            <w:tcW w:w="993" w:type="dxa"/>
            <w:vMerge/>
            <w:tcBorders>
              <w:top w:val="nil"/>
              <w:left w:val="single" w:sz="4" w:space="0" w:color="auto"/>
              <w:bottom w:val="single" w:sz="4" w:space="0" w:color="000000"/>
              <w:right w:val="single" w:sz="4" w:space="0" w:color="auto"/>
            </w:tcBorders>
            <w:vAlign w:val="center"/>
            <w:hideMark/>
          </w:tcPr>
          <w:p w:rsidR="00BE4A5D" w:rsidRPr="004D56BA" w:rsidRDefault="00BE4A5D" w:rsidP="0085375C">
            <w:pPr>
              <w:widowControl/>
              <w:suppressAutoHyphens w:val="0"/>
              <w:rPr>
                <w:rFonts w:eastAsia="Times New Roman" w:cs="Times New Roman"/>
                <w:color w:val="000000"/>
                <w:kern w:val="0"/>
                <w:lang w:eastAsia="ru-RU" w:bidi="ar-SA"/>
              </w:rPr>
            </w:pPr>
          </w:p>
        </w:tc>
      </w:tr>
      <w:tr w:rsidR="00BE4A5D" w:rsidRPr="00EC2A86" w:rsidTr="0085375C">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6</w:t>
            </w:r>
          </w:p>
        </w:tc>
        <w:tc>
          <w:tcPr>
            <w:tcW w:w="7558"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rPr>
                <w:rFonts w:eastAsia="Times New Roman" w:cs="Times New Roman"/>
                <w:color w:val="000000"/>
                <w:kern w:val="0"/>
                <w:lang w:eastAsia="ru-RU" w:bidi="ar-SA"/>
              </w:rPr>
            </w:pPr>
            <w:r w:rsidRPr="004D56BA">
              <w:rPr>
                <w:rFonts w:eastAsia="Times New Roman" w:cs="Times New Roman"/>
                <w:color w:val="000000"/>
                <w:kern w:val="0"/>
                <w:lang w:eastAsia="ru-RU" w:bidi="ar-SA"/>
              </w:rPr>
              <w:t>Контрольный урок.</w:t>
            </w:r>
          </w:p>
        </w:tc>
        <w:tc>
          <w:tcPr>
            <w:tcW w:w="993"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jc w:val="center"/>
              <w:rPr>
                <w:rFonts w:eastAsia="Times New Roman" w:cs="Times New Roman"/>
                <w:color w:val="000000"/>
                <w:kern w:val="0"/>
                <w:lang w:eastAsia="ru-RU" w:bidi="ar-SA"/>
              </w:rPr>
            </w:pPr>
            <w:r w:rsidRPr="004D56BA">
              <w:rPr>
                <w:rFonts w:eastAsia="Times New Roman" w:cs="Times New Roman"/>
                <w:color w:val="000000"/>
                <w:kern w:val="0"/>
                <w:lang w:eastAsia="ru-RU" w:bidi="ar-SA"/>
              </w:rPr>
              <w:t>1</w:t>
            </w:r>
          </w:p>
        </w:tc>
      </w:tr>
      <w:tr w:rsidR="00BE4A5D" w:rsidRPr="00EC2A86" w:rsidTr="0085375C">
        <w:trPr>
          <w:trHeight w:val="375"/>
        </w:trPr>
        <w:tc>
          <w:tcPr>
            <w:tcW w:w="9511" w:type="dxa"/>
            <w:gridSpan w:val="3"/>
            <w:tcBorders>
              <w:top w:val="nil"/>
              <w:left w:val="single" w:sz="8" w:space="0" w:color="auto"/>
              <w:bottom w:val="nil"/>
              <w:right w:val="single" w:sz="8" w:space="0" w:color="000000"/>
            </w:tcBorders>
            <w:shd w:val="clear" w:color="auto" w:fill="auto"/>
            <w:hideMark/>
          </w:tcPr>
          <w:p w:rsidR="00BE4A5D" w:rsidRPr="004D56BA" w:rsidRDefault="00BE4A5D" w:rsidP="0085375C">
            <w:pPr>
              <w:widowControl/>
              <w:suppressAutoHyphens w:val="0"/>
              <w:jc w:val="center"/>
              <w:rPr>
                <w:rFonts w:eastAsia="Times New Roman" w:cs="Times New Roman"/>
                <w:b/>
                <w:bCs/>
                <w:color w:val="000000"/>
                <w:kern w:val="0"/>
                <w:lang w:eastAsia="ru-RU" w:bidi="ar-SA"/>
              </w:rPr>
            </w:pPr>
            <w:r w:rsidRPr="004D56BA">
              <w:rPr>
                <w:rFonts w:eastAsia="Times New Roman" w:cs="Times New Roman"/>
                <w:b/>
                <w:bCs/>
                <w:color w:val="000000"/>
                <w:kern w:val="0"/>
                <w:lang w:eastAsia="ru-RU" w:bidi="ar-SA"/>
              </w:rPr>
              <w:t>3 четверть</w:t>
            </w:r>
          </w:p>
        </w:tc>
      </w:tr>
      <w:tr w:rsidR="00BE4A5D" w:rsidRPr="00EC2A86" w:rsidTr="0085375C">
        <w:trPr>
          <w:trHeight w:val="75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7</w:t>
            </w:r>
          </w:p>
        </w:tc>
        <w:tc>
          <w:tcPr>
            <w:tcW w:w="7558" w:type="dxa"/>
            <w:tcBorders>
              <w:top w:val="single" w:sz="4" w:space="0" w:color="auto"/>
              <w:left w:val="nil"/>
              <w:bottom w:val="single" w:sz="4" w:space="0" w:color="auto"/>
              <w:right w:val="single" w:sz="4" w:space="0" w:color="auto"/>
            </w:tcBorders>
            <w:shd w:val="clear" w:color="auto" w:fill="auto"/>
            <w:vAlign w:val="bottom"/>
            <w:hideMark/>
          </w:tcPr>
          <w:p w:rsidR="00BE4A5D" w:rsidRPr="004D56BA" w:rsidRDefault="00BE4A5D" w:rsidP="0085375C">
            <w:pPr>
              <w:widowControl/>
              <w:suppressAutoHyphens w:val="0"/>
              <w:rPr>
                <w:rFonts w:eastAsia="Times New Roman" w:cs="Times New Roman"/>
                <w:color w:val="000000"/>
                <w:kern w:val="0"/>
                <w:lang w:eastAsia="ru-RU" w:bidi="ar-SA"/>
              </w:rPr>
            </w:pPr>
            <w:r w:rsidRPr="004D56BA">
              <w:rPr>
                <w:rFonts w:eastAsia="Times New Roman" w:cs="Times New Roman"/>
                <w:color w:val="000000"/>
                <w:kern w:val="0"/>
                <w:lang w:eastAsia="ru-RU" w:bidi="ar-SA"/>
              </w:rPr>
              <w:t> Сонатная форма.  Экспозиция. Разработка. Реприза.Сонатно- симфонический цикл.</w:t>
            </w:r>
          </w:p>
        </w:tc>
        <w:tc>
          <w:tcPr>
            <w:tcW w:w="993" w:type="dxa"/>
            <w:tcBorders>
              <w:top w:val="single" w:sz="4" w:space="0" w:color="auto"/>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jc w:val="center"/>
              <w:rPr>
                <w:rFonts w:eastAsia="Times New Roman" w:cs="Times New Roman"/>
                <w:color w:val="000000"/>
                <w:kern w:val="0"/>
                <w:lang w:eastAsia="ru-RU" w:bidi="ar-SA"/>
              </w:rPr>
            </w:pPr>
            <w:r w:rsidRPr="004D56BA">
              <w:rPr>
                <w:rFonts w:eastAsia="Times New Roman" w:cs="Times New Roman"/>
                <w:color w:val="000000"/>
                <w:kern w:val="0"/>
                <w:lang w:eastAsia="ru-RU" w:bidi="ar-SA"/>
              </w:rPr>
              <w:t> 5</w:t>
            </w:r>
          </w:p>
        </w:tc>
      </w:tr>
      <w:tr w:rsidR="00BE4A5D" w:rsidRPr="00EC2A86" w:rsidTr="0085375C">
        <w:trPr>
          <w:trHeight w:val="750"/>
        </w:trPr>
        <w:tc>
          <w:tcPr>
            <w:tcW w:w="960" w:type="dxa"/>
            <w:tcBorders>
              <w:top w:val="nil"/>
              <w:left w:val="single" w:sz="4" w:space="0" w:color="auto"/>
              <w:bottom w:val="single" w:sz="4" w:space="0" w:color="auto"/>
              <w:right w:val="single" w:sz="4" w:space="0" w:color="auto"/>
            </w:tcBorders>
            <w:shd w:val="clear" w:color="auto" w:fill="auto"/>
            <w:hideMark/>
          </w:tcPr>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8</w:t>
            </w:r>
          </w:p>
        </w:tc>
        <w:tc>
          <w:tcPr>
            <w:tcW w:w="7558"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rPr>
                <w:rFonts w:eastAsia="Times New Roman" w:cs="Times New Roman"/>
                <w:color w:val="000000"/>
                <w:kern w:val="0"/>
                <w:lang w:eastAsia="ru-RU" w:bidi="ar-SA"/>
              </w:rPr>
            </w:pPr>
            <w:r w:rsidRPr="004D56BA">
              <w:rPr>
                <w:rFonts w:eastAsia="Times New Roman" w:cs="Times New Roman"/>
                <w:color w:val="000000"/>
                <w:kern w:val="0"/>
                <w:lang w:eastAsia="ru-RU" w:bidi="ar-SA"/>
              </w:rPr>
              <w:t>Й. Гайдн – основоположник жанра. Классическая симфония. Романтическая симфония.</w:t>
            </w:r>
          </w:p>
        </w:tc>
        <w:tc>
          <w:tcPr>
            <w:tcW w:w="993"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jc w:val="center"/>
              <w:rPr>
                <w:rFonts w:eastAsia="Times New Roman" w:cs="Times New Roman"/>
                <w:color w:val="000000"/>
                <w:kern w:val="0"/>
                <w:lang w:eastAsia="ru-RU" w:bidi="ar-SA"/>
              </w:rPr>
            </w:pPr>
            <w:r w:rsidRPr="004D56BA">
              <w:rPr>
                <w:rFonts w:eastAsia="Times New Roman" w:cs="Times New Roman"/>
                <w:color w:val="000000"/>
                <w:kern w:val="0"/>
                <w:lang w:eastAsia="ru-RU" w:bidi="ar-SA"/>
              </w:rPr>
              <w:t>5</w:t>
            </w:r>
          </w:p>
        </w:tc>
      </w:tr>
      <w:tr w:rsidR="00BE4A5D" w:rsidRPr="00EC2A86" w:rsidTr="0085375C">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9</w:t>
            </w:r>
          </w:p>
        </w:tc>
        <w:tc>
          <w:tcPr>
            <w:tcW w:w="7558"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rPr>
                <w:rFonts w:eastAsia="Times New Roman" w:cs="Times New Roman"/>
                <w:color w:val="000000"/>
                <w:kern w:val="0"/>
                <w:lang w:eastAsia="ru-RU" w:bidi="ar-SA"/>
              </w:rPr>
            </w:pPr>
            <w:r w:rsidRPr="004D56BA">
              <w:rPr>
                <w:rFonts w:eastAsia="Times New Roman" w:cs="Times New Roman"/>
                <w:color w:val="000000"/>
                <w:kern w:val="0"/>
                <w:lang w:eastAsia="ru-RU" w:bidi="ar-SA"/>
              </w:rPr>
              <w:t xml:space="preserve"> Проверочный урок </w:t>
            </w:r>
          </w:p>
        </w:tc>
        <w:tc>
          <w:tcPr>
            <w:tcW w:w="993"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jc w:val="center"/>
              <w:rPr>
                <w:rFonts w:eastAsia="Times New Roman" w:cs="Times New Roman"/>
                <w:color w:val="000000"/>
                <w:kern w:val="0"/>
                <w:lang w:eastAsia="ru-RU" w:bidi="ar-SA"/>
              </w:rPr>
            </w:pPr>
            <w:r w:rsidRPr="004D56BA">
              <w:rPr>
                <w:rFonts w:eastAsia="Times New Roman" w:cs="Times New Roman"/>
                <w:color w:val="000000"/>
                <w:kern w:val="0"/>
                <w:lang w:eastAsia="ru-RU" w:bidi="ar-SA"/>
              </w:rPr>
              <w:t>1</w:t>
            </w:r>
          </w:p>
        </w:tc>
      </w:tr>
      <w:tr w:rsidR="00BE4A5D" w:rsidRPr="00EC2A86" w:rsidTr="0085375C">
        <w:trPr>
          <w:trHeight w:val="390"/>
        </w:trPr>
        <w:tc>
          <w:tcPr>
            <w:tcW w:w="9511" w:type="dxa"/>
            <w:gridSpan w:val="3"/>
            <w:tcBorders>
              <w:top w:val="single" w:sz="4" w:space="0" w:color="auto"/>
              <w:left w:val="single" w:sz="4" w:space="0" w:color="auto"/>
              <w:bottom w:val="single" w:sz="4" w:space="0" w:color="auto"/>
              <w:right w:val="single" w:sz="4" w:space="0" w:color="auto"/>
            </w:tcBorders>
            <w:shd w:val="clear" w:color="auto" w:fill="auto"/>
            <w:hideMark/>
          </w:tcPr>
          <w:p w:rsidR="00BE4A5D" w:rsidRPr="004D56BA" w:rsidRDefault="00BE4A5D" w:rsidP="0085375C">
            <w:pPr>
              <w:widowControl/>
              <w:suppressAutoHyphens w:val="0"/>
              <w:jc w:val="center"/>
              <w:rPr>
                <w:rFonts w:eastAsia="Times New Roman" w:cs="Times New Roman"/>
                <w:b/>
                <w:bCs/>
                <w:color w:val="000000"/>
                <w:kern w:val="0"/>
                <w:lang w:eastAsia="ru-RU" w:bidi="ar-SA"/>
              </w:rPr>
            </w:pPr>
            <w:r w:rsidRPr="004D56BA">
              <w:rPr>
                <w:rFonts w:eastAsia="Times New Roman" w:cs="Times New Roman"/>
                <w:b/>
                <w:bCs/>
                <w:color w:val="000000"/>
                <w:kern w:val="0"/>
                <w:lang w:eastAsia="ru-RU" w:bidi="ar-SA"/>
              </w:rPr>
              <w:lastRenderedPageBreak/>
              <w:t>4 четверть</w:t>
            </w:r>
          </w:p>
        </w:tc>
      </w:tr>
      <w:tr w:rsidR="00BE4A5D" w:rsidRPr="00EC2A86" w:rsidTr="0085375C">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10</w:t>
            </w:r>
          </w:p>
        </w:tc>
        <w:tc>
          <w:tcPr>
            <w:tcW w:w="7558"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 Формы полифонической музыки.</w:t>
            </w:r>
          </w:p>
        </w:tc>
        <w:tc>
          <w:tcPr>
            <w:tcW w:w="993"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jc w:val="center"/>
              <w:rPr>
                <w:rFonts w:eastAsia="Times New Roman" w:cs="Times New Roman"/>
                <w:color w:val="000000"/>
                <w:kern w:val="0"/>
                <w:lang w:eastAsia="ru-RU" w:bidi="ar-SA"/>
              </w:rPr>
            </w:pPr>
            <w:r w:rsidRPr="004D56BA">
              <w:rPr>
                <w:rFonts w:eastAsia="Times New Roman" w:cs="Times New Roman"/>
                <w:color w:val="000000"/>
                <w:kern w:val="0"/>
                <w:lang w:eastAsia="ru-RU" w:bidi="ar-SA"/>
              </w:rPr>
              <w:t> 2</w:t>
            </w:r>
          </w:p>
        </w:tc>
      </w:tr>
      <w:tr w:rsidR="00BE4A5D" w:rsidRPr="00EC2A86" w:rsidTr="0085375C">
        <w:trPr>
          <w:trHeight w:val="375"/>
        </w:trPr>
        <w:tc>
          <w:tcPr>
            <w:tcW w:w="960" w:type="dxa"/>
            <w:vMerge w:val="restart"/>
            <w:tcBorders>
              <w:top w:val="nil"/>
              <w:left w:val="single" w:sz="4" w:space="0" w:color="auto"/>
              <w:bottom w:val="single" w:sz="4" w:space="0" w:color="000000"/>
              <w:right w:val="single" w:sz="4" w:space="0" w:color="auto"/>
            </w:tcBorders>
            <w:shd w:val="clear" w:color="auto" w:fill="auto"/>
            <w:hideMark/>
          </w:tcPr>
          <w:p w:rsidR="00BE4A5D" w:rsidRPr="004D56BA" w:rsidRDefault="00BE4A5D" w:rsidP="0085375C">
            <w:pPr>
              <w:widowControl/>
              <w:suppressAutoHyphens w:val="0"/>
              <w:rPr>
                <w:rFonts w:eastAsia="Times New Roman" w:cs="Times New Roman"/>
                <w:color w:val="000000"/>
                <w:kern w:val="0"/>
                <w:lang w:eastAsia="ru-RU" w:bidi="ar-SA"/>
              </w:rPr>
            </w:pPr>
            <w:r w:rsidRPr="004D56BA">
              <w:rPr>
                <w:rFonts w:eastAsia="Times New Roman" w:cs="Times New Roman"/>
                <w:color w:val="000000"/>
                <w:kern w:val="0"/>
                <w:lang w:eastAsia="ru-RU" w:bidi="ar-SA"/>
              </w:rPr>
              <w:t>11</w:t>
            </w:r>
          </w:p>
        </w:tc>
        <w:tc>
          <w:tcPr>
            <w:tcW w:w="7558" w:type="dxa"/>
            <w:tcBorders>
              <w:top w:val="nil"/>
              <w:left w:val="nil"/>
              <w:bottom w:val="nil"/>
              <w:right w:val="single" w:sz="4" w:space="0" w:color="auto"/>
            </w:tcBorders>
            <w:shd w:val="clear" w:color="auto" w:fill="auto"/>
            <w:hideMark/>
          </w:tcPr>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Оркестровые произведения.</w:t>
            </w:r>
          </w:p>
        </w:tc>
        <w:tc>
          <w:tcPr>
            <w:tcW w:w="993" w:type="dxa"/>
            <w:vMerge w:val="restart"/>
            <w:tcBorders>
              <w:top w:val="nil"/>
              <w:left w:val="single" w:sz="4" w:space="0" w:color="auto"/>
              <w:bottom w:val="single" w:sz="4" w:space="0" w:color="000000"/>
              <w:right w:val="single" w:sz="4" w:space="0" w:color="auto"/>
            </w:tcBorders>
            <w:shd w:val="clear" w:color="auto" w:fill="auto"/>
            <w:hideMark/>
          </w:tcPr>
          <w:p w:rsidR="00BE4A5D" w:rsidRPr="004D56BA" w:rsidRDefault="00BE4A5D" w:rsidP="0085375C">
            <w:pPr>
              <w:widowControl/>
              <w:suppressAutoHyphens w:val="0"/>
              <w:jc w:val="center"/>
              <w:rPr>
                <w:rFonts w:eastAsia="Times New Roman" w:cs="Times New Roman"/>
                <w:color w:val="000000"/>
                <w:kern w:val="0"/>
                <w:lang w:eastAsia="ru-RU" w:bidi="ar-SA"/>
              </w:rPr>
            </w:pPr>
            <w:r w:rsidRPr="004D56BA">
              <w:rPr>
                <w:rFonts w:eastAsia="Times New Roman" w:cs="Times New Roman"/>
                <w:color w:val="000000"/>
                <w:kern w:val="0"/>
                <w:lang w:eastAsia="ru-RU" w:bidi="ar-SA"/>
              </w:rPr>
              <w:t>5</w:t>
            </w:r>
          </w:p>
        </w:tc>
      </w:tr>
      <w:tr w:rsidR="00BE4A5D" w:rsidRPr="00EC2A86" w:rsidTr="0085375C">
        <w:trPr>
          <w:trHeight w:val="375"/>
        </w:trPr>
        <w:tc>
          <w:tcPr>
            <w:tcW w:w="960" w:type="dxa"/>
            <w:vMerge/>
            <w:tcBorders>
              <w:top w:val="nil"/>
              <w:left w:val="single" w:sz="4" w:space="0" w:color="auto"/>
              <w:bottom w:val="single" w:sz="4" w:space="0" w:color="000000"/>
              <w:right w:val="single" w:sz="4" w:space="0" w:color="auto"/>
            </w:tcBorders>
            <w:vAlign w:val="center"/>
            <w:hideMark/>
          </w:tcPr>
          <w:p w:rsidR="00BE4A5D" w:rsidRPr="004D56BA" w:rsidRDefault="00BE4A5D" w:rsidP="0085375C">
            <w:pPr>
              <w:widowControl/>
              <w:suppressAutoHyphens w:val="0"/>
              <w:rPr>
                <w:rFonts w:eastAsia="Times New Roman" w:cs="Times New Roman"/>
                <w:color w:val="000000"/>
                <w:kern w:val="0"/>
                <w:lang w:eastAsia="ru-RU" w:bidi="ar-SA"/>
              </w:rPr>
            </w:pPr>
          </w:p>
        </w:tc>
        <w:tc>
          <w:tcPr>
            <w:tcW w:w="7558" w:type="dxa"/>
            <w:tcBorders>
              <w:top w:val="nil"/>
              <w:left w:val="nil"/>
              <w:bottom w:val="nil"/>
              <w:right w:val="single" w:sz="4" w:space="0" w:color="auto"/>
            </w:tcBorders>
            <w:shd w:val="clear" w:color="auto" w:fill="auto"/>
            <w:hideMark/>
          </w:tcPr>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Концерт ( два понятия).</w:t>
            </w:r>
          </w:p>
        </w:tc>
        <w:tc>
          <w:tcPr>
            <w:tcW w:w="993" w:type="dxa"/>
            <w:vMerge/>
            <w:tcBorders>
              <w:top w:val="nil"/>
              <w:left w:val="single" w:sz="4" w:space="0" w:color="auto"/>
              <w:bottom w:val="single" w:sz="4" w:space="0" w:color="000000"/>
              <w:right w:val="single" w:sz="4" w:space="0" w:color="auto"/>
            </w:tcBorders>
            <w:vAlign w:val="center"/>
            <w:hideMark/>
          </w:tcPr>
          <w:p w:rsidR="00BE4A5D" w:rsidRPr="004D56BA" w:rsidRDefault="00BE4A5D" w:rsidP="0085375C">
            <w:pPr>
              <w:widowControl/>
              <w:suppressAutoHyphens w:val="0"/>
              <w:rPr>
                <w:rFonts w:eastAsia="Times New Roman" w:cs="Times New Roman"/>
                <w:color w:val="000000"/>
                <w:kern w:val="0"/>
                <w:lang w:eastAsia="ru-RU" w:bidi="ar-SA"/>
              </w:rPr>
            </w:pPr>
          </w:p>
        </w:tc>
      </w:tr>
      <w:tr w:rsidR="00BE4A5D" w:rsidRPr="00EC2A86" w:rsidTr="0085375C">
        <w:trPr>
          <w:trHeight w:val="375"/>
        </w:trPr>
        <w:tc>
          <w:tcPr>
            <w:tcW w:w="960" w:type="dxa"/>
            <w:vMerge/>
            <w:tcBorders>
              <w:top w:val="nil"/>
              <w:left w:val="single" w:sz="4" w:space="0" w:color="auto"/>
              <w:bottom w:val="single" w:sz="4" w:space="0" w:color="000000"/>
              <w:right w:val="single" w:sz="4" w:space="0" w:color="auto"/>
            </w:tcBorders>
            <w:vAlign w:val="center"/>
            <w:hideMark/>
          </w:tcPr>
          <w:p w:rsidR="00BE4A5D" w:rsidRPr="004D56BA" w:rsidRDefault="00BE4A5D" w:rsidP="0085375C">
            <w:pPr>
              <w:widowControl/>
              <w:suppressAutoHyphens w:val="0"/>
              <w:rPr>
                <w:rFonts w:eastAsia="Times New Roman" w:cs="Times New Roman"/>
                <w:color w:val="000000"/>
                <w:kern w:val="0"/>
                <w:lang w:eastAsia="ru-RU" w:bidi="ar-SA"/>
              </w:rPr>
            </w:pPr>
          </w:p>
        </w:tc>
        <w:tc>
          <w:tcPr>
            <w:tcW w:w="7558" w:type="dxa"/>
            <w:tcBorders>
              <w:top w:val="nil"/>
              <w:left w:val="nil"/>
              <w:bottom w:val="nil"/>
              <w:right w:val="single" w:sz="4" w:space="0" w:color="auto"/>
            </w:tcBorders>
            <w:shd w:val="clear" w:color="auto" w:fill="auto"/>
            <w:hideMark/>
          </w:tcPr>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Симфоническая увертюра.</w:t>
            </w:r>
          </w:p>
        </w:tc>
        <w:tc>
          <w:tcPr>
            <w:tcW w:w="993" w:type="dxa"/>
            <w:vMerge/>
            <w:tcBorders>
              <w:top w:val="nil"/>
              <w:left w:val="single" w:sz="4" w:space="0" w:color="auto"/>
              <w:bottom w:val="single" w:sz="4" w:space="0" w:color="000000"/>
              <w:right w:val="single" w:sz="4" w:space="0" w:color="auto"/>
            </w:tcBorders>
            <w:vAlign w:val="center"/>
            <w:hideMark/>
          </w:tcPr>
          <w:p w:rsidR="00BE4A5D" w:rsidRPr="004D56BA" w:rsidRDefault="00BE4A5D" w:rsidP="0085375C">
            <w:pPr>
              <w:widowControl/>
              <w:suppressAutoHyphens w:val="0"/>
              <w:rPr>
                <w:rFonts w:eastAsia="Times New Roman" w:cs="Times New Roman"/>
                <w:color w:val="000000"/>
                <w:kern w:val="0"/>
                <w:lang w:eastAsia="ru-RU" w:bidi="ar-SA"/>
              </w:rPr>
            </w:pPr>
          </w:p>
        </w:tc>
      </w:tr>
      <w:tr w:rsidR="00BE4A5D" w:rsidRPr="00EC2A86" w:rsidTr="0085375C">
        <w:trPr>
          <w:trHeight w:val="375"/>
        </w:trPr>
        <w:tc>
          <w:tcPr>
            <w:tcW w:w="960" w:type="dxa"/>
            <w:vMerge/>
            <w:tcBorders>
              <w:top w:val="nil"/>
              <w:left w:val="single" w:sz="4" w:space="0" w:color="auto"/>
              <w:bottom w:val="single" w:sz="4" w:space="0" w:color="000000"/>
              <w:right w:val="single" w:sz="4" w:space="0" w:color="auto"/>
            </w:tcBorders>
            <w:vAlign w:val="center"/>
            <w:hideMark/>
          </w:tcPr>
          <w:p w:rsidR="00BE4A5D" w:rsidRPr="004D56BA" w:rsidRDefault="00BE4A5D" w:rsidP="0085375C">
            <w:pPr>
              <w:widowControl/>
              <w:suppressAutoHyphens w:val="0"/>
              <w:rPr>
                <w:rFonts w:eastAsia="Times New Roman" w:cs="Times New Roman"/>
                <w:color w:val="000000"/>
                <w:kern w:val="0"/>
                <w:lang w:eastAsia="ru-RU" w:bidi="ar-SA"/>
              </w:rPr>
            </w:pPr>
          </w:p>
        </w:tc>
        <w:tc>
          <w:tcPr>
            <w:tcW w:w="7558"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Фантазии для оркестра.</w:t>
            </w:r>
          </w:p>
        </w:tc>
        <w:tc>
          <w:tcPr>
            <w:tcW w:w="993" w:type="dxa"/>
            <w:vMerge/>
            <w:tcBorders>
              <w:top w:val="nil"/>
              <w:left w:val="single" w:sz="4" w:space="0" w:color="auto"/>
              <w:bottom w:val="single" w:sz="4" w:space="0" w:color="000000"/>
              <w:right w:val="single" w:sz="4" w:space="0" w:color="auto"/>
            </w:tcBorders>
            <w:vAlign w:val="center"/>
            <w:hideMark/>
          </w:tcPr>
          <w:p w:rsidR="00BE4A5D" w:rsidRPr="004D56BA" w:rsidRDefault="00BE4A5D" w:rsidP="0085375C">
            <w:pPr>
              <w:widowControl/>
              <w:suppressAutoHyphens w:val="0"/>
              <w:rPr>
                <w:rFonts w:eastAsia="Times New Roman" w:cs="Times New Roman"/>
                <w:color w:val="000000"/>
                <w:kern w:val="0"/>
                <w:lang w:eastAsia="ru-RU" w:bidi="ar-SA"/>
              </w:rPr>
            </w:pPr>
          </w:p>
        </w:tc>
      </w:tr>
      <w:tr w:rsidR="00BE4A5D" w:rsidRPr="00EC2A86" w:rsidTr="0085375C">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12</w:t>
            </w:r>
          </w:p>
        </w:tc>
        <w:tc>
          <w:tcPr>
            <w:tcW w:w="7558"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Контрольный урок.</w:t>
            </w:r>
          </w:p>
        </w:tc>
        <w:tc>
          <w:tcPr>
            <w:tcW w:w="993"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jc w:val="center"/>
              <w:rPr>
                <w:rFonts w:eastAsia="Times New Roman" w:cs="Times New Roman"/>
                <w:color w:val="000000"/>
                <w:kern w:val="0"/>
                <w:lang w:eastAsia="ru-RU" w:bidi="ar-SA"/>
              </w:rPr>
            </w:pPr>
            <w:r w:rsidRPr="004D56BA">
              <w:rPr>
                <w:rFonts w:eastAsia="Times New Roman" w:cs="Times New Roman"/>
                <w:color w:val="000000"/>
                <w:kern w:val="0"/>
                <w:lang w:eastAsia="ru-RU" w:bidi="ar-SA"/>
              </w:rPr>
              <w:t>1</w:t>
            </w:r>
          </w:p>
        </w:tc>
      </w:tr>
      <w:tr w:rsidR="00BE4A5D" w:rsidRPr="00EC2A86" w:rsidTr="0085375C">
        <w:trPr>
          <w:trHeight w:val="375"/>
        </w:trPr>
        <w:tc>
          <w:tcPr>
            <w:tcW w:w="951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E4A5D" w:rsidRPr="004D56BA" w:rsidRDefault="00BE4A5D" w:rsidP="0085375C">
            <w:pPr>
              <w:widowControl/>
              <w:suppressAutoHyphens w:val="0"/>
              <w:jc w:val="center"/>
              <w:rPr>
                <w:rFonts w:eastAsia="Times New Roman" w:cs="Times New Roman"/>
                <w:b/>
                <w:color w:val="000000"/>
                <w:kern w:val="0"/>
                <w:lang w:eastAsia="ru-RU" w:bidi="ar-SA"/>
              </w:rPr>
            </w:pPr>
            <w:r w:rsidRPr="004D56BA">
              <w:rPr>
                <w:rFonts w:eastAsia="Times New Roman" w:cs="Times New Roman"/>
                <w:b/>
                <w:color w:val="000000"/>
                <w:kern w:val="0"/>
                <w:lang w:eastAsia="ru-RU" w:bidi="ar-SA"/>
              </w:rPr>
              <w:t xml:space="preserve">                                                                </w:t>
            </w:r>
            <w:r w:rsidRPr="004D56BA">
              <w:rPr>
                <w:rFonts w:eastAsia="Times New Roman" w:cs="Times New Roman"/>
                <w:b/>
                <w:color w:val="000000"/>
                <w:kern w:val="0"/>
                <w:lang w:val="en-US" w:eastAsia="ru-RU" w:bidi="ar-SA"/>
              </w:rPr>
              <w:t xml:space="preserve">                                </w:t>
            </w:r>
            <w:r w:rsidRPr="004D56BA">
              <w:rPr>
                <w:rFonts w:eastAsia="Times New Roman" w:cs="Times New Roman"/>
                <w:b/>
                <w:color w:val="000000"/>
                <w:kern w:val="0"/>
                <w:lang w:eastAsia="ru-RU" w:bidi="ar-SA"/>
              </w:rPr>
              <w:t>Итого: 35 часов</w:t>
            </w:r>
          </w:p>
        </w:tc>
      </w:tr>
    </w:tbl>
    <w:p w:rsidR="00BE4A5D" w:rsidRPr="006E3983" w:rsidRDefault="00BE4A5D" w:rsidP="00BE4A5D">
      <w:pPr>
        <w:ind w:firstLine="360"/>
        <w:rPr>
          <w:sz w:val="28"/>
          <w:szCs w:val="28"/>
        </w:rPr>
      </w:pPr>
    </w:p>
    <w:p w:rsidR="00BE4A5D" w:rsidRPr="006E3983" w:rsidRDefault="00BE4A5D" w:rsidP="00BE4A5D">
      <w:pPr>
        <w:ind w:firstLine="360"/>
        <w:jc w:val="center"/>
        <w:rPr>
          <w:b/>
          <w:sz w:val="28"/>
          <w:szCs w:val="28"/>
        </w:rPr>
      </w:pPr>
      <w:r w:rsidRPr="006E3983">
        <w:rPr>
          <w:b/>
          <w:sz w:val="28"/>
          <w:szCs w:val="28"/>
        </w:rPr>
        <w:t>Третий год обучения</w:t>
      </w:r>
    </w:p>
    <w:p w:rsidR="00BE4A5D" w:rsidRPr="006E3983" w:rsidRDefault="00BE4A5D" w:rsidP="00BE4A5D">
      <w:pPr>
        <w:ind w:firstLine="360"/>
        <w:jc w:val="center"/>
        <w:rPr>
          <w:b/>
          <w:sz w:val="28"/>
          <w:szCs w:val="28"/>
        </w:rPr>
      </w:pPr>
    </w:p>
    <w:tbl>
      <w:tblPr>
        <w:tblW w:w="9399" w:type="dxa"/>
        <w:tblInd w:w="95" w:type="dxa"/>
        <w:tblLook w:val="04A0"/>
      </w:tblPr>
      <w:tblGrid>
        <w:gridCol w:w="865"/>
        <w:gridCol w:w="6817"/>
        <w:gridCol w:w="1717"/>
      </w:tblGrid>
      <w:tr w:rsidR="00BE4A5D" w:rsidRPr="003024A7" w:rsidTr="00C64697">
        <w:trPr>
          <w:trHeight w:val="1113"/>
        </w:trPr>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A5D" w:rsidRPr="004D56BA" w:rsidRDefault="00BE4A5D" w:rsidP="0085375C">
            <w:pPr>
              <w:widowControl/>
              <w:suppressAutoHyphens w:val="0"/>
              <w:jc w:val="center"/>
              <w:rPr>
                <w:rFonts w:eastAsia="Times New Roman" w:cs="Times New Roman"/>
                <w:color w:val="000000"/>
                <w:kern w:val="0"/>
                <w:lang w:eastAsia="ru-RU" w:bidi="ar-SA"/>
              </w:rPr>
            </w:pPr>
            <w:r w:rsidRPr="004D56BA">
              <w:rPr>
                <w:rFonts w:eastAsia="Times New Roman" w:cs="Times New Roman"/>
                <w:color w:val="000000"/>
                <w:kern w:val="0"/>
                <w:lang w:eastAsia="ru-RU" w:bidi="ar-SA"/>
              </w:rPr>
              <w:t>№</w:t>
            </w:r>
          </w:p>
        </w:tc>
        <w:tc>
          <w:tcPr>
            <w:tcW w:w="6817" w:type="dxa"/>
            <w:tcBorders>
              <w:top w:val="single" w:sz="4" w:space="0" w:color="auto"/>
              <w:left w:val="nil"/>
              <w:bottom w:val="single" w:sz="4" w:space="0" w:color="auto"/>
              <w:right w:val="single" w:sz="4" w:space="0" w:color="auto"/>
            </w:tcBorders>
            <w:shd w:val="clear" w:color="auto" w:fill="auto"/>
            <w:vAlign w:val="center"/>
            <w:hideMark/>
          </w:tcPr>
          <w:p w:rsidR="00BE4A5D" w:rsidRPr="004D56BA" w:rsidRDefault="00BE4A5D" w:rsidP="0085375C">
            <w:pPr>
              <w:widowControl/>
              <w:suppressAutoHyphens w:val="0"/>
              <w:jc w:val="center"/>
              <w:rPr>
                <w:rFonts w:eastAsia="Times New Roman" w:cs="Times New Roman"/>
                <w:b/>
                <w:bCs/>
                <w:color w:val="000000"/>
                <w:kern w:val="0"/>
                <w:lang w:eastAsia="ru-RU" w:bidi="ar-SA"/>
              </w:rPr>
            </w:pPr>
            <w:r w:rsidRPr="004D56BA">
              <w:rPr>
                <w:rFonts w:eastAsia="Times New Roman" w:cs="Times New Roman"/>
                <w:b/>
                <w:bCs/>
                <w:color w:val="000000"/>
                <w:kern w:val="0"/>
                <w:lang w:eastAsia="ru-RU" w:bidi="ar-SA"/>
              </w:rPr>
              <w:t>Тема</w:t>
            </w:r>
          </w:p>
        </w:tc>
        <w:tc>
          <w:tcPr>
            <w:tcW w:w="1715" w:type="dxa"/>
            <w:tcBorders>
              <w:top w:val="single" w:sz="4" w:space="0" w:color="auto"/>
              <w:left w:val="nil"/>
              <w:bottom w:val="single" w:sz="4" w:space="0" w:color="auto"/>
              <w:right w:val="single" w:sz="4" w:space="0" w:color="auto"/>
            </w:tcBorders>
            <w:shd w:val="clear" w:color="auto" w:fill="auto"/>
            <w:vAlign w:val="center"/>
            <w:hideMark/>
          </w:tcPr>
          <w:p w:rsidR="00BE4A5D" w:rsidRPr="004D56BA" w:rsidRDefault="00BE4A5D" w:rsidP="0085375C">
            <w:pPr>
              <w:widowControl/>
              <w:suppressAutoHyphens w:val="0"/>
              <w:jc w:val="center"/>
              <w:rPr>
                <w:rFonts w:eastAsia="Times New Roman" w:cs="Times New Roman"/>
                <w:b/>
                <w:bCs/>
                <w:color w:val="000000"/>
                <w:kern w:val="0"/>
                <w:lang w:eastAsia="ru-RU" w:bidi="ar-SA"/>
              </w:rPr>
            </w:pPr>
            <w:r w:rsidRPr="004D56BA">
              <w:rPr>
                <w:rFonts w:eastAsia="Times New Roman" w:cs="Times New Roman"/>
                <w:b/>
                <w:bCs/>
                <w:color w:val="000000"/>
                <w:kern w:val="0"/>
                <w:lang w:eastAsia="ru-RU" w:bidi="ar-SA"/>
              </w:rPr>
              <w:t>Кол-во часов</w:t>
            </w:r>
          </w:p>
        </w:tc>
      </w:tr>
      <w:tr w:rsidR="00BE4A5D" w:rsidRPr="003024A7" w:rsidTr="00C64697">
        <w:trPr>
          <w:trHeight w:val="371"/>
        </w:trPr>
        <w:tc>
          <w:tcPr>
            <w:tcW w:w="9399" w:type="dxa"/>
            <w:gridSpan w:val="3"/>
            <w:tcBorders>
              <w:top w:val="single" w:sz="4" w:space="0" w:color="auto"/>
              <w:left w:val="single" w:sz="4" w:space="0" w:color="auto"/>
              <w:bottom w:val="single" w:sz="4" w:space="0" w:color="auto"/>
              <w:right w:val="single" w:sz="4" w:space="0" w:color="auto"/>
            </w:tcBorders>
            <w:shd w:val="clear" w:color="auto" w:fill="auto"/>
            <w:hideMark/>
          </w:tcPr>
          <w:p w:rsidR="00BE4A5D" w:rsidRPr="004D56BA" w:rsidRDefault="00BE4A5D" w:rsidP="0085375C">
            <w:pPr>
              <w:widowControl/>
              <w:suppressAutoHyphens w:val="0"/>
              <w:jc w:val="center"/>
              <w:rPr>
                <w:rFonts w:eastAsia="Times New Roman" w:cs="Times New Roman"/>
                <w:b/>
                <w:bCs/>
                <w:color w:val="000000"/>
                <w:kern w:val="0"/>
                <w:lang w:eastAsia="ru-RU" w:bidi="ar-SA"/>
              </w:rPr>
            </w:pPr>
            <w:r w:rsidRPr="004D56BA">
              <w:rPr>
                <w:rFonts w:eastAsia="Times New Roman" w:cs="Times New Roman"/>
                <w:b/>
                <w:bCs/>
                <w:color w:val="000000"/>
                <w:kern w:val="0"/>
                <w:lang w:eastAsia="ru-RU" w:bidi="ar-SA"/>
              </w:rPr>
              <w:t xml:space="preserve">     1 четверть</w:t>
            </w:r>
          </w:p>
        </w:tc>
      </w:tr>
      <w:tr w:rsidR="00BE4A5D" w:rsidRPr="003024A7" w:rsidTr="00C64697">
        <w:trPr>
          <w:trHeight w:val="371"/>
        </w:trPr>
        <w:tc>
          <w:tcPr>
            <w:tcW w:w="865" w:type="dxa"/>
            <w:vMerge w:val="restart"/>
            <w:tcBorders>
              <w:top w:val="nil"/>
              <w:left w:val="single" w:sz="4" w:space="0" w:color="auto"/>
              <w:bottom w:val="single" w:sz="4" w:space="0" w:color="auto"/>
              <w:right w:val="single" w:sz="4" w:space="0" w:color="auto"/>
            </w:tcBorders>
            <w:shd w:val="clear" w:color="auto" w:fill="auto"/>
            <w:hideMark/>
          </w:tcPr>
          <w:p w:rsidR="00BE4A5D" w:rsidRPr="004D56BA" w:rsidRDefault="00BE4A5D" w:rsidP="0085375C">
            <w:pPr>
              <w:widowControl/>
              <w:suppressAutoHyphens w:val="0"/>
              <w:rPr>
                <w:rFonts w:eastAsia="Times New Roman" w:cs="Times New Roman"/>
                <w:color w:val="000000"/>
                <w:kern w:val="0"/>
                <w:lang w:eastAsia="ru-RU" w:bidi="ar-SA"/>
              </w:rPr>
            </w:pPr>
            <w:r w:rsidRPr="004D56BA">
              <w:rPr>
                <w:rFonts w:eastAsia="Times New Roman" w:cs="Times New Roman"/>
                <w:color w:val="000000"/>
                <w:kern w:val="0"/>
                <w:lang w:eastAsia="ru-RU" w:bidi="ar-SA"/>
              </w:rPr>
              <w:t>1</w:t>
            </w:r>
          </w:p>
        </w:tc>
        <w:tc>
          <w:tcPr>
            <w:tcW w:w="6817" w:type="dxa"/>
            <w:tcBorders>
              <w:top w:val="nil"/>
              <w:left w:val="nil"/>
              <w:bottom w:val="nil"/>
              <w:right w:val="single" w:sz="4" w:space="0" w:color="auto"/>
            </w:tcBorders>
            <w:shd w:val="clear" w:color="auto" w:fill="auto"/>
            <w:hideMark/>
          </w:tcPr>
          <w:p w:rsidR="00BE4A5D" w:rsidRPr="004D56BA" w:rsidRDefault="00BE4A5D" w:rsidP="0085375C">
            <w:pPr>
              <w:widowControl/>
              <w:suppressAutoHyphens w:val="0"/>
              <w:rPr>
                <w:rFonts w:eastAsia="Times New Roman" w:cs="Times New Roman"/>
                <w:color w:val="000000"/>
                <w:kern w:val="0"/>
                <w:lang w:eastAsia="ru-RU" w:bidi="ar-SA"/>
              </w:rPr>
            </w:pPr>
            <w:r w:rsidRPr="004D56BA">
              <w:rPr>
                <w:rFonts w:eastAsia="Times New Roman" w:cs="Times New Roman"/>
                <w:color w:val="000000"/>
                <w:kern w:val="0"/>
                <w:lang w:eastAsia="ru-RU" w:bidi="ar-SA"/>
              </w:rPr>
              <w:t xml:space="preserve">    Искусство  барокко.</w:t>
            </w:r>
          </w:p>
        </w:tc>
        <w:tc>
          <w:tcPr>
            <w:tcW w:w="1715" w:type="dxa"/>
            <w:vMerge w:val="restart"/>
            <w:tcBorders>
              <w:top w:val="nil"/>
              <w:left w:val="single" w:sz="4" w:space="0" w:color="auto"/>
              <w:bottom w:val="single" w:sz="4" w:space="0" w:color="auto"/>
              <w:right w:val="single" w:sz="4" w:space="0" w:color="auto"/>
            </w:tcBorders>
            <w:shd w:val="clear" w:color="auto" w:fill="auto"/>
            <w:hideMark/>
          </w:tcPr>
          <w:p w:rsidR="00BE4A5D" w:rsidRPr="004D56BA" w:rsidRDefault="00BE4A5D" w:rsidP="0085375C">
            <w:pPr>
              <w:widowControl/>
              <w:suppressAutoHyphens w:val="0"/>
              <w:jc w:val="center"/>
              <w:rPr>
                <w:rFonts w:eastAsia="Times New Roman" w:cs="Times New Roman"/>
                <w:color w:val="000000"/>
                <w:kern w:val="0"/>
                <w:lang w:eastAsia="ru-RU" w:bidi="ar-SA"/>
              </w:rPr>
            </w:pPr>
            <w:r w:rsidRPr="004D56BA">
              <w:rPr>
                <w:rFonts w:eastAsia="Times New Roman" w:cs="Times New Roman"/>
                <w:color w:val="000000"/>
                <w:kern w:val="0"/>
                <w:lang w:eastAsia="ru-RU" w:bidi="ar-SA"/>
              </w:rPr>
              <w:t>3</w:t>
            </w:r>
          </w:p>
        </w:tc>
      </w:tr>
      <w:tr w:rsidR="00BE4A5D" w:rsidRPr="003024A7" w:rsidTr="00C64697">
        <w:trPr>
          <w:trHeight w:val="1113"/>
        </w:trPr>
        <w:tc>
          <w:tcPr>
            <w:tcW w:w="865" w:type="dxa"/>
            <w:vMerge/>
            <w:tcBorders>
              <w:top w:val="nil"/>
              <w:left w:val="single" w:sz="4" w:space="0" w:color="auto"/>
              <w:bottom w:val="single" w:sz="4" w:space="0" w:color="auto"/>
              <w:right w:val="single" w:sz="4" w:space="0" w:color="auto"/>
            </w:tcBorders>
            <w:vAlign w:val="center"/>
            <w:hideMark/>
          </w:tcPr>
          <w:p w:rsidR="00BE4A5D" w:rsidRPr="004D56BA" w:rsidRDefault="00BE4A5D" w:rsidP="0085375C">
            <w:pPr>
              <w:widowControl/>
              <w:suppressAutoHyphens w:val="0"/>
              <w:rPr>
                <w:rFonts w:eastAsia="Times New Roman" w:cs="Times New Roman"/>
                <w:color w:val="000000"/>
                <w:kern w:val="0"/>
                <w:lang w:eastAsia="ru-RU" w:bidi="ar-SA"/>
              </w:rPr>
            </w:pPr>
          </w:p>
        </w:tc>
        <w:tc>
          <w:tcPr>
            <w:tcW w:w="6817"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rPr>
                <w:rFonts w:eastAsia="Times New Roman" w:cs="Times New Roman"/>
                <w:color w:val="000000"/>
                <w:kern w:val="0"/>
                <w:lang w:eastAsia="ru-RU" w:bidi="ar-SA"/>
              </w:rPr>
            </w:pPr>
            <w:r w:rsidRPr="004D56BA">
              <w:rPr>
                <w:rFonts w:eastAsia="Times New Roman" w:cs="Times New Roman"/>
                <w:color w:val="000000"/>
                <w:kern w:val="0"/>
                <w:lang w:eastAsia="ru-RU" w:bidi="ar-SA"/>
              </w:rPr>
              <w:t xml:space="preserve">     И.С.Бах. Жизненный и творческий путь. Произведения  для клавира: инвенции, XTК, сюиты.                                                                Органные произведения. Токката и фуга ре минор.</w:t>
            </w:r>
          </w:p>
        </w:tc>
        <w:tc>
          <w:tcPr>
            <w:tcW w:w="1715" w:type="dxa"/>
            <w:vMerge/>
            <w:tcBorders>
              <w:top w:val="nil"/>
              <w:left w:val="single" w:sz="4" w:space="0" w:color="auto"/>
              <w:bottom w:val="single" w:sz="4" w:space="0" w:color="auto"/>
              <w:right w:val="single" w:sz="4" w:space="0" w:color="auto"/>
            </w:tcBorders>
            <w:vAlign w:val="center"/>
            <w:hideMark/>
          </w:tcPr>
          <w:p w:rsidR="00BE4A5D" w:rsidRPr="004D56BA" w:rsidRDefault="00BE4A5D" w:rsidP="0085375C">
            <w:pPr>
              <w:widowControl/>
              <w:suppressAutoHyphens w:val="0"/>
              <w:rPr>
                <w:rFonts w:eastAsia="Times New Roman" w:cs="Times New Roman"/>
                <w:color w:val="000000"/>
                <w:kern w:val="0"/>
                <w:lang w:eastAsia="ru-RU" w:bidi="ar-SA"/>
              </w:rPr>
            </w:pPr>
          </w:p>
        </w:tc>
      </w:tr>
      <w:tr w:rsidR="00BE4A5D" w:rsidRPr="003024A7" w:rsidTr="00C64697">
        <w:trPr>
          <w:trHeight w:val="371"/>
        </w:trPr>
        <w:tc>
          <w:tcPr>
            <w:tcW w:w="865" w:type="dxa"/>
            <w:vMerge w:val="restart"/>
            <w:tcBorders>
              <w:top w:val="nil"/>
              <w:left w:val="single" w:sz="4" w:space="0" w:color="auto"/>
              <w:bottom w:val="single" w:sz="4" w:space="0" w:color="auto"/>
              <w:right w:val="single" w:sz="4" w:space="0" w:color="auto"/>
            </w:tcBorders>
            <w:shd w:val="clear" w:color="auto" w:fill="auto"/>
            <w:hideMark/>
          </w:tcPr>
          <w:p w:rsidR="00BE4A5D" w:rsidRPr="004D56BA" w:rsidRDefault="00BE4A5D" w:rsidP="0085375C">
            <w:pPr>
              <w:widowControl/>
              <w:suppressAutoHyphens w:val="0"/>
              <w:rPr>
                <w:rFonts w:eastAsia="Times New Roman" w:cs="Times New Roman"/>
                <w:color w:val="000000"/>
                <w:kern w:val="0"/>
                <w:lang w:eastAsia="ru-RU" w:bidi="ar-SA"/>
              </w:rPr>
            </w:pPr>
            <w:r w:rsidRPr="004D56BA">
              <w:rPr>
                <w:rFonts w:eastAsia="Times New Roman" w:cs="Times New Roman"/>
                <w:color w:val="000000"/>
                <w:kern w:val="0"/>
                <w:lang w:eastAsia="ru-RU" w:bidi="ar-SA"/>
              </w:rPr>
              <w:t>2</w:t>
            </w:r>
          </w:p>
        </w:tc>
        <w:tc>
          <w:tcPr>
            <w:tcW w:w="6817" w:type="dxa"/>
            <w:tcBorders>
              <w:top w:val="nil"/>
              <w:left w:val="nil"/>
              <w:bottom w:val="nil"/>
              <w:right w:val="single" w:sz="4" w:space="0" w:color="auto"/>
            </w:tcBorders>
            <w:shd w:val="clear" w:color="auto" w:fill="auto"/>
            <w:hideMark/>
          </w:tcPr>
          <w:p w:rsidR="00BE4A5D" w:rsidRPr="004D56BA" w:rsidRDefault="00BE4A5D" w:rsidP="0085375C">
            <w:pPr>
              <w:widowControl/>
              <w:suppressAutoHyphens w:val="0"/>
              <w:rPr>
                <w:rFonts w:eastAsia="Times New Roman" w:cs="Times New Roman"/>
                <w:color w:val="000000"/>
                <w:kern w:val="0"/>
                <w:lang w:eastAsia="ru-RU" w:bidi="ar-SA"/>
              </w:rPr>
            </w:pPr>
            <w:r w:rsidRPr="004D56BA">
              <w:rPr>
                <w:rFonts w:eastAsia="Times New Roman" w:cs="Times New Roman"/>
                <w:color w:val="000000"/>
                <w:kern w:val="0"/>
                <w:lang w:eastAsia="ru-RU" w:bidi="ar-SA"/>
              </w:rPr>
              <w:t xml:space="preserve">    Классицизм.Венские классики:</w:t>
            </w:r>
          </w:p>
        </w:tc>
        <w:tc>
          <w:tcPr>
            <w:tcW w:w="1715" w:type="dxa"/>
            <w:vMerge w:val="restart"/>
            <w:tcBorders>
              <w:top w:val="nil"/>
              <w:left w:val="single" w:sz="4" w:space="0" w:color="auto"/>
              <w:bottom w:val="single" w:sz="4" w:space="0" w:color="auto"/>
              <w:right w:val="single" w:sz="4" w:space="0" w:color="auto"/>
            </w:tcBorders>
            <w:shd w:val="clear" w:color="auto" w:fill="auto"/>
            <w:hideMark/>
          </w:tcPr>
          <w:p w:rsidR="00BE4A5D" w:rsidRPr="004D56BA" w:rsidRDefault="00BE4A5D" w:rsidP="0085375C">
            <w:pPr>
              <w:widowControl/>
              <w:suppressAutoHyphens w:val="0"/>
              <w:jc w:val="center"/>
              <w:rPr>
                <w:rFonts w:eastAsia="Times New Roman" w:cs="Times New Roman"/>
                <w:color w:val="000000"/>
                <w:kern w:val="0"/>
                <w:lang w:eastAsia="ru-RU" w:bidi="ar-SA"/>
              </w:rPr>
            </w:pPr>
            <w:r w:rsidRPr="004D56BA">
              <w:rPr>
                <w:rFonts w:eastAsia="Times New Roman" w:cs="Times New Roman"/>
                <w:color w:val="000000"/>
                <w:kern w:val="0"/>
                <w:lang w:eastAsia="ru-RU" w:bidi="ar-SA"/>
              </w:rPr>
              <w:t>2</w:t>
            </w:r>
          </w:p>
        </w:tc>
      </w:tr>
      <w:tr w:rsidR="00BE4A5D" w:rsidRPr="003024A7" w:rsidTr="00C64697">
        <w:trPr>
          <w:trHeight w:val="742"/>
        </w:trPr>
        <w:tc>
          <w:tcPr>
            <w:tcW w:w="865" w:type="dxa"/>
            <w:vMerge/>
            <w:tcBorders>
              <w:top w:val="nil"/>
              <w:left w:val="single" w:sz="4" w:space="0" w:color="auto"/>
              <w:bottom w:val="single" w:sz="4" w:space="0" w:color="auto"/>
              <w:right w:val="single" w:sz="4" w:space="0" w:color="auto"/>
            </w:tcBorders>
            <w:vAlign w:val="center"/>
            <w:hideMark/>
          </w:tcPr>
          <w:p w:rsidR="00BE4A5D" w:rsidRPr="004D56BA" w:rsidRDefault="00BE4A5D" w:rsidP="0085375C">
            <w:pPr>
              <w:widowControl/>
              <w:suppressAutoHyphens w:val="0"/>
              <w:rPr>
                <w:rFonts w:eastAsia="Times New Roman" w:cs="Times New Roman"/>
                <w:color w:val="000000"/>
                <w:kern w:val="0"/>
                <w:lang w:eastAsia="ru-RU" w:bidi="ar-SA"/>
              </w:rPr>
            </w:pPr>
          </w:p>
        </w:tc>
        <w:tc>
          <w:tcPr>
            <w:tcW w:w="6817"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rPr>
                <w:rFonts w:eastAsia="Times New Roman" w:cs="Times New Roman"/>
                <w:color w:val="000000"/>
                <w:kern w:val="0"/>
                <w:lang w:eastAsia="ru-RU" w:bidi="ar-SA"/>
              </w:rPr>
            </w:pPr>
            <w:r w:rsidRPr="004D56BA">
              <w:rPr>
                <w:rFonts w:eastAsia="Times New Roman" w:cs="Times New Roman"/>
                <w:color w:val="000000"/>
                <w:kern w:val="0"/>
                <w:lang w:eastAsia="ru-RU" w:bidi="ar-SA"/>
              </w:rPr>
              <w:t xml:space="preserve">    Й. Гайдн –жизнь  и  творчество. Фортепианные  сонаты. Симфоническое творчество. </w:t>
            </w:r>
          </w:p>
        </w:tc>
        <w:tc>
          <w:tcPr>
            <w:tcW w:w="1715" w:type="dxa"/>
            <w:vMerge/>
            <w:tcBorders>
              <w:top w:val="nil"/>
              <w:left w:val="single" w:sz="4" w:space="0" w:color="auto"/>
              <w:bottom w:val="single" w:sz="4" w:space="0" w:color="auto"/>
              <w:right w:val="single" w:sz="4" w:space="0" w:color="auto"/>
            </w:tcBorders>
            <w:vAlign w:val="center"/>
            <w:hideMark/>
          </w:tcPr>
          <w:p w:rsidR="00BE4A5D" w:rsidRPr="004D56BA" w:rsidRDefault="00BE4A5D" w:rsidP="0085375C">
            <w:pPr>
              <w:widowControl/>
              <w:suppressAutoHyphens w:val="0"/>
              <w:rPr>
                <w:rFonts w:eastAsia="Times New Roman" w:cs="Times New Roman"/>
                <w:color w:val="000000"/>
                <w:kern w:val="0"/>
                <w:lang w:eastAsia="ru-RU" w:bidi="ar-SA"/>
              </w:rPr>
            </w:pPr>
          </w:p>
        </w:tc>
      </w:tr>
      <w:tr w:rsidR="00BE4A5D" w:rsidRPr="003024A7" w:rsidTr="00C64697">
        <w:trPr>
          <w:trHeight w:val="742"/>
        </w:trPr>
        <w:tc>
          <w:tcPr>
            <w:tcW w:w="865" w:type="dxa"/>
            <w:tcBorders>
              <w:top w:val="nil"/>
              <w:left w:val="single" w:sz="4" w:space="0" w:color="auto"/>
              <w:bottom w:val="single" w:sz="4" w:space="0" w:color="auto"/>
              <w:right w:val="single" w:sz="4" w:space="0" w:color="auto"/>
            </w:tcBorders>
            <w:shd w:val="clear" w:color="auto" w:fill="auto"/>
            <w:hideMark/>
          </w:tcPr>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3</w:t>
            </w:r>
          </w:p>
        </w:tc>
        <w:tc>
          <w:tcPr>
            <w:tcW w:w="6817"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rPr>
                <w:rFonts w:eastAsia="Times New Roman" w:cs="Times New Roman"/>
                <w:color w:val="000000"/>
                <w:kern w:val="0"/>
                <w:lang w:eastAsia="ru-RU" w:bidi="ar-SA"/>
              </w:rPr>
            </w:pPr>
            <w:r w:rsidRPr="004D56BA">
              <w:rPr>
                <w:rFonts w:eastAsia="Times New Roman" w:cs="Times New Roman"/>
                <w:color w:val="000000"/>
                <w:kern w:val="0"/>
                <w:lang w:eastAsia="ru-RU" w:bidi="ar-SA"/>
              </w:rPr>
              <w:t xml:space="preserve">    В.А.Моцарт- жизнь и творчество.Симфония № 40.                              Опера «Свадьба Фигаро».</w:t>
            </w:r>
          </w:p>
        </w:tc>
        <w:tc>
          <w:tcPr>
            <w:tcW w:w="1715"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jc w:val="center"/>
              <w:rPr>
                <w:rFonts w:eastAsia="Times New Roman" w:cs="Times New Roman"/>
                <w:color w:val="000000"/>
                <w:kern w:val="0"/>
                <w:lang w:eastAsia="ru-RU" w:bidi="ar-SA"/>
              </w:rPr>
            </w:pPr>
            <w:r w:rsidRPr="004D56BA">
              <w:rPr>
                <w:rFonts w:eastAsia="Times New Roman" w:cs="Times New Roman"/>
                <w:color w:val="000000"/>
                <w:kern w:val="0"/>
                <w:lang w:eastAsia="ru-RU" w:bidi="ar-SA"/>
              </w:rPr>
              <w:t>3</w:t>
            </w:r>
          </w:p>
        </w:tc>
      </w:tr>
      <w:tr w:rsidR="00BE4A5D" w:rsidRPr="003024A7" w:rsidTr="00C64697">
        <w:trPr>
          <w:trHeight w:val="371"/>
        </w:trPr>
        <w:tc>
          <w:tcPr>
            <w:tcW w:w="865" w:type="dxa"/>
            <w:tcBorders>
              <w:top w:val="nil"/>
              <w:left w:val="single" w:sz="4" w:space="0" w:color="auto"/>
              <w:bottom w:val="single" w:sz="4" w:space="0" w:color="auto"/>
              <w:right w:val="single" w:sz="4" w:space="0" w:color="auto"/>
            </w:tcBorders>
            <w:shd w:val="clear" w:color="auto" w:fill="auto"/>
            <w:hideMark/>
          </w:tcPr>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4</w:t>
            </w:r>
          </w:p>
        </w:tc>
        <w:tc>
          <w:tcPr>
            <w:tcW w:w="6817"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 xml:space="preserve">      Проверочный урок.</w:t>
            </w:r>
          </w:p>
        </w:tc>
        <w:tc>
          <w:tcPr>
            <w:tcW w:w="1715"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jc w:val="center"/>
              <w:rPr>
                <w:rFonts w:eastAsia="Times New Roman" w:cs="Times New Roman"/>
                <w:color w:val="000000"/>
                <w:kern w:val="0"/>
                <w:lang w:eastAsia="ru-RU" w:bidi="ar-SA"/>
              </w:rPr>
            </w:pPr>
            <w:r w:rsidRPr="004D56BA">
              <w:rPr>
                <w:rFonts w:eastAsia="Times New Roman" w:cs="Times New Roman"/>
                <w:color w:val="000000"/>
                <w:kern w:val="0"/>
                <w:lang w:eastAsia="ru-RU" w:bidi="ar-SA"/>
              </w:rPr>
              <w:t>1</w:t>
            </w:r>
          </w:p>
        </w:tc>
      </w:tr>
      <w:tr w:rsidR="00BE4A5D" w:rsidRPr="003024A7" w:rsidTr="00C64697">
        <w:trPr>
          <w:trHeight w:val="371"/>
        </w:trPr>
        <w:tc>
          <w:tcPr>
            <w:tcW w:w="9399" w:type="dxa"/>
            <w:gridSpan w:val="3"/>
            <w:tcBorders>
              <w:top w:val="single" w:sz="4" w:space="0" w:color="auto"/>
              <w:left w:val="single" w:sz="4" w:space="0" w:color="auto"/>
              <w:bottom w:val="single" w:sz="4" w:space="0" w:color="auto"/>
              <w:right w:val="single" w:sz="4" w:space="0" w:color="auto"/>
            </w:tcBorders>
            <w:shd w:val="clear" w:color="auto" w:fill="auto"/>
            <w:hideMark/>
          </w:tcPr>
          <w:p w:rsidR="00BE4A5D" w:rsidRPr="004D56BA" w:rsidRDefault="00BE4A5D" w:rsidP="0085375C">
            <w:pPr>
              <w:widowControl/>
              <w:suppressAutoHyphens w:val="0"/>
              <w:jc w:val="center"/>
              <w:rPr>
                <w:rFonts w:eastAsia="Times New Roman" w:cs="Times New Roman"/>
                <w:b/>
                <w:bCs/>
                <w:color w:val="000000"/>
                <w:kern w:val="0"/>
                <w:lang w:eastAsia="ru-RU" w:bidi="ar-SA"/>
              </w:rPr>
            </w:pPr>
            <w:r w:rsidRPr="004D56BA">
              <w:rPr>
                <w:rFonts w:eastAsia="Times New Roman" w:cs="Times New Roman"/>
                <w:b/>
                <w:bCs/>
                <w:color w:val="000000"/>
                <w:kern w:val="0"/>
                <w:lang w:eastAsia="ru-RU" w:bidi="ar-SA"/>
              </w:rPr>
              <w:t xml:space="preserve">     2 четверть</w:t>
            </w:r>
          </w:p>
        </w:tc>
      </w:tr>
      <w:tr w:rsidR="00BE4A5D" w:rsidRPr="003024A7" w:rsidTr="00C64697">
        <w:trPr>
          <w:trHeight w:val="742"/>
        </w:trPr>
        <w:tc>
          <w:tcPr>
            <w:tcW w:w="865" w:type="dxa"/>
            <w:tcBorders>
              <w:top w:val="nil"/>
              <w:left w:val="single" w:sz="4" w:space="0" w:color="auto"/>
              <w:bottom w:val="single" w:sz="4" w:space="0" w:color="auto"/>
              <w:right w:val="single" w:sz="4" w:space="0" w:color="auto"/>
            </w:tcBorders>
            <w:shd w:val="clear" w:color="auto" w:fill="auto"/>
            <w:hideMark/>
          </w:tcPr>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5</w:t>
            </w:r>
          </w:p>
        </w:tc>
        <w:tc>
          <w:tcPr>
            <w:tcW w:w="6817" w:type="dxa"/>
            <w:tcBorders>
              <w:top w:val="nil"/>
              <w:left w:val="nil"/>
              <w:bottom w:val="single" w:sz="4" w:space="0" w:color="auto"/>
              <w:right w:val="single" w:sz="4" w:space="0" w:color="auto"/>
            </w:tcBorders>
            <w:shd w:val="clear" w:color="auto" w:fill="auto"/>
            <w:hideMark/>
          </w:tcPr>
          <w:p w:rsidR="00BE4A5D" w:rsidRPr="004D56BA" w:rsidRDefault="00BE4A5D" w:rsidP="00BE4A5D">
            <w:pPr>
              <w:widowControl/>
              <w:suppressAutoHyphens w:val="0"/>
              <w:rPr>
                <w:rFonts w:eastAsia="Times New Roman" w:cs="Times New Roman"/>
                <w:color w:val="000000"/>
                <w:kern w:val="0"/>
                <w:lang w:eastAsia="ru-RU" w:bidi="ar-SA"/>
              </w:rPr>
            </w:pPr>
            <w:r w:rsidRPr="004D56BA">
              <w:rPr>
                <w:rFonts w:eastAsia="Times New Roman" w:cs="Times New Roman"/>
                <w:color w:val="000000"/>
                <w:kern w:val="0"/>
                <w:lang w:eastAsia="ru-RU" w:bidi="ar-SA"/>
              </w:rPr>
              <w:t>Л. Бетховен – жизнь и творчество. Фортепианная музыка. Симфоническая  музыка. Симфония № 5.                                Увертюра " Эгмонт".</w:t>
            </w:r>
          </w:p>
        </w:tc>
        <w:tc>
          <w:tcPr>
            <w:tcW w:w="1715"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jc w:val="center"/>
              <w:rPr>
                <w:rFonts w:eastAsia="Times New Roman" w:cs="Times New Roman"/>
                <w:color w:val="000000"/>
                <w:kern w:val="0"/>
                <w:lang w:eastAsia="ru-RU" w:bidi="ar-SA"/>
              </w:rPr>
            </w:pPr>
            <w:r w:rsidRPr="004D56BA">
              <w:rPr>
                <w:rFonts w:eastAsia="Times New Roman" w:cs="Times New Roman"/>
                <w:color w:val="000000"/>
                <w:kern w:val="0"/>
                <w:lang w:eastAsia="ru-RU" w:bidi="ar-SA"/>
              </w:rPr>
              <w:t>3</w:t>
            </w:r>
          </w:p>
        </w:tc>
      </w:tr>
      <w:tr w:rsidR="00BE4A5D" w:rsidRPr="003024A7" w:rsidTr="00C64697">
        <w:trPr>
          <w:trHeight w:val="371"/>
        </w:trPr>
        <w:tc>
          <w:tcPr>
            <w:tcW w:w="865" w:type="dxa"/>
            <w:vMerge w:val="restart"/>
            <w:tcBorders>
              <w:top w:val="nil"/>
              <w:left w:val="single" w:sz="4" w:space="0" w:color="auto"/>
              <w:bottom w:val="single" w:sz="4" w:space="0" w:color="auto"/>
              <w:right w:val="single" w:sz="4" w:space="0" w:color="auto"/>
            </w:tcBorders>
            <w:shd w:val="clear" w:color="auto" w:fill="auto"/>
            <w:hideMark/>
          </w:tcPr>
          <w:p w:rsidR="00BE4A5D" w:rsidRPr="004D56BA" w:rsidRDefault="00BE4A5D" w:rsidP="0085375C">
            <w:pPr>
              <w:widowControl/>
              <w:suppressAutoHyphens w:val="0"/>
              <w:rPr>
                <w:rFonts w:eastAsia="Times New Roman" w:cs="Times New Roman"/>
                <w:color w:val="000000"/>
                <w:kern w:val="0"/>
                <w:lang w:eastAsia="ru-RU" w:bidi="ar-SA"/>
              </w:rPr>
            </w:pPr>
            <w:r w:rsidRPr="004D56BA">
              <w:rPr>
                <w:rFonts w:eastAsia="Times New Roman" w:cs="Times New Roman"/>
                <w:color w:val="000000"/>
                <w:kern w:val="0"/>
                <w:lang w:eastAsia="ru-RU" w:bidi="ar-SA"/>
              </w:rPr>
              <w:t>6</w:t>
            </w:r>
          </w:p>
        </w:tc>
        <w:tc>
          <w:tcPr>
            <w:tcW w:w="6817" w:type="dxa"/>
            <w:tcBorders>
              <w:top w:val="nil"/>
              <w:left w:val="nil"/>
              <w:bottom w:val="nil"/>
              <w:right w:val="single" w:sz="4" w:space="0" w:color="auto"/>
            </w:tcBorders>
            <w:shd w:val="clear" w:color="auto" w:fill="auto"/>
            <w:hideMark/>
          </w:tcPr>
          <w:p w:rsidR="00BE4A5D" w:rsidRPr="004D56BA" w:rsidRDefault="00BE4A5D" w:rsidP="0085375C">
            <w:pPr>
              <w:widowControl/>
              <w:suppressAutoHyphens w:val="0"/>
              <w:rPr>
                <w:rFonts w:eastAsia="Times New Roman" w:cs="Times New Roman"/>
                <w:color w:val="000000"/>
                <w:kern w:val="0"/>
                <w:lang w:eastAsia="ru-RU" w:bidi="ar-SA"/>
              </w:rPr>
            </w:pPr>
            <w:r w:rsidRPr="004D56BA">
              <w:rPr>
                <w:rFonts w:eastAsia="Times New Roman" w:cs="Times New Roman"/>
                <w:color w:val="000000"/>
                <w:kern w:val="0"/>
                <w:lang w:eastAsia="ru-RU" w:bidi="ar-SA"/>
              </w:rPr>
              <w:t xml:space="preserve">     Романтизм.</w:t>
            </w:r>
          </w:p>
        </w:tc>
        <w:tc>
          <w:tcPr>
            <w:tcW w:w="1715" w:type="dxa"/>
            <w:vMerge w:val="restart"/>
            <w:tcBorders>
              <w:top w:val="nil"/>
              <w:left w:val="single" w:sz="4" w:space="0" w:color="auto"/>
              <w:bottom w:val="single" w:sz="4" w:space="0" w:color="auto"/>
              <w:right w:val="single" w:sz="4" w:space="0" w:color="auto"/>
            </w:tcBorders>
            <w:shd w:val="clear" w:color="auto" w:fill="auto"/>
            <w:hideMark/>
          </w:tcPr>
          <w:p w:rsidR="00BE4A5D" w:rsidRPr="004D56BA" w:rsidRDefault="00BE4A5D" w:rsidP="0085375C">
            <w:pPr>
              <w:widowControl/>
              <w:suppressAutoHyphens w:val="0"/>
              <w:jc w:val="center"/>
              <w:rPr>
                <w:rFonts w:eastAsia="Times New Roman" w:cs="Times New Roman"/>
                <w:color w:val="000000"/>
                <w:kern w:val="0"/>
                <w:lang w:eastAsia="ru-RU" w:bidi="ar-SA"/>
              </w:rPr>
            </w:pPr>
            <w:r w:rsidRPr="004D56BA">
              <w:rPr>
                <w:rFonts w:eastAsia="Times New Roman" w:cs="Times New Roman"/>
                <w:color w:val="000000"/>
                <w:kern w:val="0"/>
                <w:lang w:eastAsia="ru-RU" w:bidi="ar-SA"/>
              </w:rPr>
              <w:t>4</w:t>
            </w:r>
          </w:p>
        </w:tc>
      </w:tr>
      <w:tr w:rsidR="00BE4A5D" w:rsidRPr="003024A7" w:rsidTr="00C64697">
        <w:trPr>
          <w:trHeight w:val="1173"/>
        </w:trPr>
        <w:tc>
          <w:tcPr>
            <w:tcW w:w="865" w:type="dxa"/>
            <w:vMerge/>
            <w:tcBorders>
              <w:top w:val="nil"/>
              <w:left w:val="single" w:sz="4" w:space="0" w:color="auto"/>
              <w:bottom w:val="single" w:sz="4" w:space="0" w:color="auto"/>
              <w:right w:val="single" w:sz="4" w:space="0" w:color="auto"/>
            </w:tcBorders>
            <w:vAlign w:val="center"/>
            <w:hideMark/>
          </w:tcPr>
          <w:p w:rsidR="00BE4A5D" w:rsidRPr="004D56BA" w:rsidRDefault="00BE4A5D" w:rsidP="0085375C">
            <w:pPr>
              <w:widowControl/>
              <w:suppressAutoHyphens w:val="0"/>
              <w:rPr>
                <w:rFonts w:eastAsia="Times New Roman" w:cs="Times New Roman"/>
                <w:color w:val="000000"/>
                <w:kern w:val="0"/>
                <w:lang w:eastAsia="ru-RU" w:bidi="ar-SA"/>
              </w:rPr>
            </w:pPr>
          </w:p>
        </w:tc>
        <w:tc>
          <w:tcPr>
            <w:tcW w:w="6817" w:type="dxa"/>
            <w:tcBorders>
              <w:top w:val="nil"/>
              <w:left w:val="nil"/>
              <w:bottom w:val="nil"/>
              <w:right w:val="single" w:sz="4" w:space="0" w:color="auto"/>
            </w:tcBorders>
            <w:shd w:val="clear" w:color="auto" w:fill="auto"/>
            <w:hideMark/>
          </w:tcPr>
          <w:p w:rsidR="00BE4A5D" w:rsidRPr="004D56BA" w:rsidRDefault="00BE4A5D" w:rsidP="0085375C">
            <w:pPr>
              <w:widowControl/>
              <w:suppressAutoHyphens w:val="0"/>
              <w:rPr>
                <w:rFonts w:eastAsia="Times New Roman" w:cs="Times New Roman"/>
                <w:color w:val="000000"/>
                <w:kern w:val="0"/>
                <w:lang w:eastAsia="ru-RU" w:bidi="ar-SA"/>
              </w:rPr>
            </w:pPr>
            <w:r w:rsidRPr="004D56BA">
              <w:rPr>
                <w:rFonts w:eastAsia="Times New Roman" w:cs="Times New Roman"/>
                <w:color w:val="000000"/>
                <w:kern w:val="0"/>
                <w:lang w:eastAsia="ru-RU" w:bidi="ar-SA"/>
              </w:rPr>
              <w:t xml:space="preserve">     Ф. Шуберт – первый композитор-романтик.  Жизнь и творчество. Вокальное и фортепианное творчество. Симфоническое творчество.</w:t>
            </w:r>
          </w:p>
        </w:tc>
        <w:tc>
          <w:tcPr>
            <w:tcW w:w="1715" w:type="dxa"/>
            <w:vMerge/>
            <w:tcBorders>
              <w:top w:val="nil"/>
              <w:left w:val="single" w:sz="4" w:space="0" w:color="auto"/>
              <w:bottom w:val="single" w:sz="4" w:space="0" w:color="auto"/>
              <w:right w:val="single" w:sz="4" w:space="0" w:color="auto"/>
            </w:tcBorders>
            <w:vAlign w:val="center"/>
            <w:hideMark/>
          </w:tcPr>
          <w:p w:rsidR="00BE4A5D" w:rsidRPr="004D56BA" w:rsidRDefault="00BE4A5D" w:rsidP="0085375C">
            <w:pPr>
              <w:widowControl/>
              <w:suppressAutoHyphens w:val="0"/>
              <w:rPr>
                <w:rFonts w:eastAsia="Times New Roman" w:cs="Times New Roman"/>
                <w:color w:val="000000"/>
                <w:kern w:val="0"/>
                <w:lang w:eastAsia="ru-RU" w:bidi="ar-SA"/>
              </w:rPr>
            </w:pPr>
          </w:p>
        </w:tc>
      </w:tr>
      <w:tr w:rsidR="00BE4A5D" w:rsidRPr="003024A7" w:rsidTr="00C64697">
        <w:trPr>
          <w:trHeight w:val="371"/>
        </w:trPr>
        <w:tc>
          <w:tcPr>
            <w:tcW w:w="865" w:type="dxa"/>
            <w:vMerge/>
            <w:tcBorders>
              <w:top w:val="nil"/>
              <w:left w:val="single" w:sz="4" w:space="0" w:color="auto"/>
              <w:bottom w:val="single" w:sz="4" w:space="0" w:color="auto"/>
              <w:right w:val="single" w:sz="4" w:space="0" w:color="auto"/>
            </w:tcBorders>
            <w:vAlign w:val="center"/>
            <w:hideMark/>
          </w:tcPr>
          <w:p w:rsidR="00BE4A5D" w:rsidRPr="004D56BA" w:rsidRDefault="00BE4A5D" w:rsidP="0085375C">
            <w:pPr>
              <w:widowControl/>
              <w:suppressAutoHyphens w:val="0"/>
              <w:rPr>
                <w:rFonts w:eastAsia="Times New Roman" w:cs="Times New Roman"/>
                <w:color w:val="000000"/>
                <w:kern w:val="0"/>
                <w:lang w:eastAsia="ru-RU" w:bidi="ar-SA"/>
              </w:rPr>
            </w:pPr>
          </w:p>
        </w:tc>
        <w:tc>
          <w:tcPr>
            <w:tcW w:w="6817"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rPr>
                <w:rFonts w:eastAsia="Times New Roman" w:cs="Times New Roman"/>
                <w:color w:val="000000"/>
                <w:kern w:val="0"/>
                <w:lang w:eastAsia="ru-RU" w:bidi="ar-SA"/>
              </w:rPr>
            </w:pPr>
            <w:r w:rsidRPr="004D56BA">
              <w:rPr>
                <w:rFonts w:eastAsia="Times New Roman" w:cs="Times New Roman"/>
                <w:color w:val="000000"/>
                <w:kern w:val="0"/>
                <w:lang w:eastAsia="ru-RU" w:bidi="ar-SA"/>
              </w:rPr>
              <w:t xml:space="preserve">     Ф. Шопен – жизнь и творчество. Фортепианные произведения.</w:t>
            </w:r>
          </w:p>
        </w:tc>
        <w:tc>
          <w:tcPr>
            <w:tcW w:w="1715" w:type="dxa"/>
            <w:vMerge/>
            <w:tcBorders>
              <w:top w:val="nil"/>
              <w:left w:val="single" w:sz="4" w:space="0" w:color="auto"/>
              <w:bottom w:val="single" w:sz="4" w:space="0" w:color="auto"/>
              <w:right w:val="single" w:sz="4" w:space="0" w:color="auto"/>
            </w:tcBorders>
            <w:vAlign w:val="center"/>
            <w:hideMark/>
          </w:tcPr>
          <w:p w:rsidR="00BE4A5D" w:rsidRPr="004D56BA" w:rsidRDefault="00BE4A5D" w:rsidP="0085375C">
            <w:pPr>
              <w:widowControl/>
              <w:suppressAutoHyphens w:val="0"/>
              <w:rPr>
                <w:rFonts w:eastAsia="Times New Roman" w:cs="Times New Roman"/>
                <w:color w:val="000000"/>
                <w:kern w:val="0"/>
                <w:lang w:eastAsia="ru-RU" w:bidi="ar-SA"/>
              </w:rPr>
            </w:pPr>
          </w:p>
        </w:tc>
      </w:tr>
      <w:tr w:rsidR="00BE4A5D" w:rsidRPr="003024A7" w:rsidTr="00C64697">
        <w:trPr>
          <w:trHeight w:val="371"/>
        </w:trPr>
        <w:tc>
          <w:tcPr>
            <w:tcW w:w="865" w:type="dxa"/>
            <w:tcBorders>
              <w:top w:val="nil"/>
              <w:left w:val="single" w:sz="4" w:space="0" w:color="auto"/>
              <w:bottom w:val="single" w:sz="4" w:space="0" w:color="auto"/>
              <w:right w:val="single" w:sz="4" w:space="0" w:color="auto"/>
            </w:tcBorders>
            <w:shd w:val="clear" w:color="auto" w:fill="auto"/>
            <w:hideMark/>
          </w:tcPr>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7</w:t>
            </w:r>
          </w:p>
        </w:tc>
        <w:tc>
          <w:tcPr>
            <w:tcW w:w="6817"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rPr>
                <w:rFonts w:eastAsia="Times New Roman" w:cs="Times New Roman"/>
                <w:color w:val="000000"/>
                <w:kern w:val="0"/>
                <w:lang w:eastAsia="ru-RU" w:bidi="ar-SA"/>
              </w:rPr>
            </w:pPr>
            <w:r w:rsidRPr="004D56BA">
              <w:rPr>
                <w:rFonts w:eastAsia="Times New Roman" w:cs="Times New Roman"/>
                <w:color w:val="000000"/>
                <w:kern w:val="0"/>
                <w:lang w:eastAsia="ru-RU" w:bidi="ar-SA"/>
              </w:rPr>
              <w:t xml:space="preserve">     Контрольный урок.</w:t>
            </w:r>
          </w:p>
        </w:tc>
        <w:tc>
          <w:tcPr>
            <w:tcW w:w="1715"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jc w:val="center"/>
              <w:rPr>
                <w:rFonts w:eastAsia="Times New Roman" w:cs="Times New Roman"/>
                <w:color w:val="000000"/>
                <w:kern w:val="0"/>
                <w:lang w:eastAsia="ru-RU" w:bidi="ar-SA"/>
              </w:rPr>
            </w:pPr>
            <w:r w:rsidRPr="004D56BA">
              <w:rPr>
                <w:rFonts w:eastAsia="Times New Roman" w:cs="Times New Roman"/>
                <w:color w:val="000000"/>
                <w:kern w:val="0"/>
                <w:lang w:eastAsia="ru-RU" w:bidi="ar-SA"/>
              </w:rPr>
              <w:t>1</w:t>
            </w:r>
          </w:p>
        </w:tc>
      </w:tr>
      <w:tr w:rsidR="00BE4A5D" w:rsidRPr="003024A7" w:rsidTr="00C64697">
        <w:trPr>
          <w:trHeight w:val="371"/>
        </w:trPr>
        <w:tc>
          <w:tcPr>
            <w:tcW w:w="9399" w:type="dxa"/>
            <w:gridSpan w:val="3"/>
            <w:tcBorders>
              <w:top w:val="single" w:sz="4" w:space="0" w:color="auto"/>
              <w:left w:val="single" w:sz="4" w:space="0" w:color="auto"/>
              <w:bottom w:val="single" w:sz="4" w:space="0" w:color="auto"/>
              <w:right w:val="single" w:sz="4" w:space="0" w:color="auto"/>
            </w:tcBorders>
            <w:shd w:val="clear" w:color="auto" w:fill="auto"/>
            <w:hideMark/>
          </w:tcPr>
          <w:p w:rsidR="00BE4A5D" w:rsidRPr="004D56BA" w:rsidRDefault="00BE4A5D" w:rsidP="0085375C">
            <w:pPr>
              <w:widowControl/>
              <w:suppressAutoHyphens w:val="0"/>
              <w:jc w:val="center"/>
              <w:rPr>
                <w:rFonts w:eastAsia="Times New Roman" w:cs="Times New Roman"/>
                <w:b/>
                <w:bCs/>
                <w:color w:val="000000"/>
                <w:kern w:val="0"/>
                <w:lang w:eastAsia="ru-RU" w:bidi="ar-SA"/>
              </w:rPr>
            </w:pPr>
            <w:r w:rsidRPr="004D56BA">
              <w:rPr>
                <w:rFonts w:eastAsia="Times New Roman" w:cs="Times New Roman"/>
                <w:b/>
                <w:bCs/>
                <w:color w:val="000000"/>
                <w:kern w:val="0"/>
                <w:lang w:eastAsia="ru-RU" w:bidi="ar-SA"/>
              </w:rPr>
              <w:t xml:space="preserve">     3 четверть</w:t>
            </w:r>
          </w:p>
        </w:tc>
      </w:tr>
      <w:tr w:rsidR="00BE4A5D" w:rsidRPr="003024A7" w:rsidTr="00C64697">
        <w:trPr>
          <w:trHeight w:val="371"/>
        </w:trPr>
        <w:tc>
          <w:tcPr>
            <w:tcW w:w="865" w:type="dxa"/>
            <w:vMerge w:val="restart"/>
            <w:tcBorders>
              <w:top w:val="nil"/>
              <w:left w:val="single" w:sz="4" w:space="0" w:color="auto"/>
              <w:bottom w:val="single" w:sz="4" w:space="0" w:color="000000"/>
              <w:right w:val="single" w:sz="4" w:space="0" w:color="auto"/>
            </w:tcBorders>
            <w:shd w:val="clear" w:color="auto" w:fill="auto"/>
            <w:hideMark/>
          </w:tcPr>
          <w:p w:rsidR="00BE4A5D" w:rsidRPr="004D56BA" w:rsidRDefault="00BE4A5D" w:rsidP="0085375C">
            <w:pPr>
              <w:widowControl/>
              <w:suppressAutoHyphens w:val="0"/>
              <w:rPr>
                <w:rFonts w:eastAsia="Times New Roman" w:cs="Times New Roman"/>
                <w:color w:val="000000"/>
                <w:kern w:val="0"/>
                <w:lang w:eastAsia="ru-RU" w:bidi="ar-SA"/>
              </w:rPr>
            </w:pPr>
            <w:r w:rsidRPr="004D56BA">
              <w:rPr>
                <w:rFonts w:eastAsia="Times New Roman" w:cs="Times New Roman"/>
                <w:color w:val="000000"/>
                <w:kern w:val="0"/>
                <w:lang w:eastAsia="ru-RU" w:bidi="ar-SA"/>
              </w:rPr>
              <w:t>8</w:t>
            </w:r>
          </w:p>
        </w:tc>
        <w:tc>
          <w:tcPr>
            <w:tcW w:w="6817"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rPr>
                <w:rFonts w:eastAsia="Times New Roman" w:cs="Times New Roman"/>
                <w:color w:val="000000"/>
                <w:kern w:val="0"/>
                <w:lang w:eastAsia="ru-RU" w:bidi="ar-SA"/>
              </w:rPr>
            </w:pPr>
            <w:r w:rsidRPr="004D56BA">
              <w:rPr>
                <w:rFonts w:eastAsia="Times New Roman" w:cs="Times New Roman"/>
                <w:color w:val="000000"/>
                <w:kern w:val="0"/>
                <w:lang w:eastAsia="ru-RU" w:bidi="ar-SA"/>
              </w:rPr>
              <w:t>Русская музыка  XIX века.</w:t>
            </w:r>
          </w:p>
        </w:tc>
        <w:tc>
          <w:tcPr>
            <w:tcW w:w="1715"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 </w:t>
            </w:r>
          </w:p>
        </w:tc>
      </w:tr>
      <w:tr w:rsidR="00BE4A5D" w:rsidRPr="003024A7" w:rsidTr="00C64697">
        <w:trPr>
          <w:trHeight w:val="1113"/>
        </w:trPr>
        <w:tc>
          <w:tcPr>
            <w:tcW w:w="865" w:type="dxa"/>
            <w:vMerge/>
            <w:tcBorders>
              <w:top w:val="nil"/>
              <w:left w:val="single" w:sz="4" w:space="0" w:color="auto"/>
              <w:bottom w:val="single" w:sz="4" w:space="0" w:color="000000"/>
              <w:right w:val="single" w:sz="4" w:space="0" w:color="auto"/>
            </w:tcBorders>
            <w:vAlign w:val="center"/>
            <w:hideMark/>
          </w:tcPr>
          <w:p w:rsidR="00BE4A5D" w:rsidRPr="004D56BA" w:rsidRDefault="00BE4A5D" w:rsidP="0085375C">
            <w:pPr>
              <w:widowControl/>
              <w:suppressAutoHyphens w:val="0"/>
              <w:rPr>
                <w:rFonts w:eastAsia="Times New Roman" w:cs="Times New Roman"/>
                <w:color w:val="000000"/>
                <w:kern w:val="0"/>
                <w:lang w:eastAsia="ru-RU" w:bidi="ar-SA"/>
              </w:rPr>
            </w:pPr>
          </w:p>
        </w:tc>
        <w:tc>
          <w:tcPr>
            <w:tcW w:w="6817"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rPr>
                <w:rFonts w:eastAsia="Times New Roman" w:cs="Times New Roman"/>
                <w:color w:val="000000"/>
                <w:kern w:val="0"/>
                <w:lang w:eastAsia="ru-RU" w:bidi="ar-SA"/>
              </w:rPr>
            </w:pPr>
            <w:r w:rsidRPr="004D56BA">
              <w:rPr>
                <w:rFonts w:eastAsia="Times New Roman" w:cs="Times New Roman"/>
                <w:color w:val="000000"/>
                <w:kern w:val="0"/>
                <w:lang w:eastAsia="ru-RU" w:bidi="ar-SA"/>
              </w:rPr>
              <w:t xml:space="preserve">     М.И. Глинка- основоположник русской классической  музыки. Романсы. Опера «Руслан и Людмила».                                                      Оркестровые произведения «Камаринская», «Вальс-фантазия».</w:t>
            </w:r>
          </w:p>
        </w:tc>
        <w:tc>
          <w:tcPr>
            <w:tcW w:w="1715"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jc w:val="center"/>
              <w:rPr>
                <w:rFonts w:eastAsia="Times New Roman" w:cs="Times New Roman"/>
                <w:color w:val="000000"/>
                <w:kern w:val="0"/>
                <w:lang w:eastAsia="ru-RU" w:bidi="ar-SA"/>
              </w:rPr>
            </w:pPr>
            <w:r w:rsidRPr="004D56BA">
              <w:rPr>
                <w:rFonts w:eastAsia="Times New Roman" w:cs="Times New Roman"/>
                <w:color w:val="000000"/>
                <w:kern w:val="0"/>
                <w:lang w:eastAsia="ru-RU" w:bidi="ar-SA"/>
              </w:rPr>
              <w:t>4</w:t>
            </w:r>
          </w:p>
        </w:tc>
      </w:tr>
      <w:tr w:rsidR="00BE4A5D" w:rsidRPr="003024A7" w:rsidTr="00C64697">
        <w:trPr>
          <w:trHeight w:val="371"/>
        </w:trPr>
        <w:tc>
          <w:tcPr>
            <w:tcW w:w="865" w:type="dxa"/>
            <w:vMerge/>
            <w:tcBorders>
              <w:top w:val="nil"/>
              <w:left w:val="single" w:sz="4" w:space="0" w:color="auto"/>
              <w:bottom w:val="single" w:sz="4" w:space="0" w:color="000000"/>
              <w:right w:val="single" w:sz="4" w:space="0" w:color="auto"/>
            </w:tcBorders>
            <w:vAlign w:val="center"/>
            <w:hideMark/>
          </w:tcPr>
          <w:p w:rsidR="00BE4A5D" w:rsidRPr="004D56BA" w:rsidRDefault="00BE4A5D" w:rsidP="0085375C">
            <w:pPr>
              <w:widowControl/>
              <w:suppressAutoHyphens w:val="0"/>
              <w:rPr>
                <w:rFonts w:eastAsia="Times New Roman" w:cs="Times New Roman"/>
                <w:color w:val="000000"/>
                <w:kern w:val="0"/>
                <w:lang w:eastAsia="ru-RU" w:bidi="ar-SA"/>
              </w:rPr>
            </w:pPr>
          </w:p>
        </w:tc>
        <w:tc>
          <w:tcPr>
            <w:tcW w:w="6817"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rPr>
                <w:rFonts w:eastAsia="Times New Roman" w:cs="Times New Roman"/>
                <w:color w:val="000000"/>
                <w:kern w:val="0"/>
                <w:lang w:eastAsia="ru-RU" w:bidi="ar-SA"/>
              </w:rPr>
            </w:pPr>
            <w:r w:rsidRPr="004D56BA">
              <w:rPr>
                <w:rFonts w:eastAsia="Times New Roman" w:cs="Times New Roman"/>
                <w:color w:val="000000"/>
                <w:kern w:val="0"/>
                <w:lang w:eastAsia="ru-RU" w:bidi="ar-SA"/>
              </w:rPr>
              <w:t xml:space="preserve">      А.С.Даргомыжский. Творческий портрет. Романсы и песни.</w:t>
            </w:r>
          </w:p>
        </w:tc>
        <w:tc>
          <w:tcPr>
            <w:tcW w:w="1715"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jc w:val="center"/>
              <w:rPr>
                <w:rFonts w:eastAsia="Times New Roman" w:cs="Times New Roman"/>
                <w:color w:val="000000"/>
                <w:kern w:val="0"/>
                <w:lang w:eastAsia="ru-RU" w:bidi="ar-SA"/>
              </w:rPr>
            </w:pPr>
            <w:r w:rsidRPr="004D56BA">
              <w:rPr>
                <w:rFonts w:eastAsia="Times New Roman" w:cs="Times New Roman"/>
                <w:color w:val="000000"/>
                <w:kern w:val="0"/>
                <w:lang w:eastAsia="ru-RU" w:bidi="ar-SA"/>
              </w:rPr>
              <w:t>1</w:t>
            </w:r>
          </w:p>
        </w:tc>
      </w:tr>
      <w:tr w:rsidR="00BE4A5D" w:rsidRPr="003024A7" w:rsidTr="00C64697">
        <w:trPr>
          <w:trHeight w:val="742"/>
        </w:trPr>
        <w:tc>
          <w:tcPr>
            <w:tcW w:w="865" w:type="dxa"/>
            <w:vMerge/>
            <w:tcBorders>
              <w:top w:val="nil"/>
              <w:left w:val="single" w:sz="4" w:space="0" w:color="auto"/>
              <w:bottom w:val="single" w:sz="4" w:space="0" w:color="000000"/>
              <w:right w:val="single" w:sz="4" w:space="0" w:color="auto"/>
            </w:tcBorders>
            <w:vAlign w:val="center"/>
            <w:hideMark/>
          </w:tcPr>
          <w:p w:rsidR="00BE4A5D" w:rsidRPr="004D56BA" w:rsidRDefault="00BE4A5D" w:rsidP="0085375C">
            <w:pPr>
              <w:widowControl/>
              <w:suppressAutoHyphens w:val="0"/>
              <w:rPr>
                <w:rFonts w:eastAsia="Times New Roman" w:cs="Times New Roman"/>
                <w:color w:val="000000"/>
                <w:kern w:val="0"/>
                <w:lang w:eastAsia="ru-RU" w:bidi="ar-SA"/>
              </w:rPr>
            </w:pPr>
          </w:p>
        </w:tc>
        <w:tc>
          <w:tcPr>
            <w:tcW w:w="6817"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rPr>
                <w:rFonts w:eastAsia="Times New Roman" w:cs="Times New Roman"/>
                <w:color w:val="000000"/>
                <w:kern w:val="0"/>
                <w:lang w:eastAsia="ru-RU" w:bidi="ar-SA"/>
              </w:rPr>
            </w:pPr>
            <w:r w:rsidRPr="004D56BA">
              <w:rPr>
                <w:rFonts w:eastAsia="Times New Roman" w:cs="Times New Roman"/>
                <w:color w:val="000000"/>
                <w:kern w:val="0"/>
                <w:lang w:eastAsia="ru-RU" w:bidi="ar-SA"/>
              </w:rPr>
              <w:t xml:space="preserve">     М.П.Мусоргский- жизнь и творчество. Романсы и песни.                      Опера « Борис Годунов».</w:t>
            </w:r>
          </w:p>
        </w:tc>
        <w:tc>
          <w:tcPr>
            <w:tcW w:w="1715"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jc w:val="center"/>
              <w:rPr>
                <w:rFonts w:eastAsia="Times New Roman" w:cs="Times New Roman"/>
                <w:color w:val="000000"/>
                <w:kern w:val="0"/>
                <w:lang w:eastAsia="ru-RU" w:bidi="ar-SA"/>
              </w:rPr>
            </w:pPr>
            <w:r w:rsidRPr="004D56BA">
              <w:rPr>
                <w:rFonts w:eastAsia="Times New Roman" w:cs="Times New Roman"/>
                <w:color w:val="000000"/>
                <w:kern w:val="0"/>
                <w:lang w:eastAsia="ru-RU" w:bidi="ar-SA"/>
              </w:rPr>
              <w:t>5</w:t>
            </w:r>
          </w:p>
        </w:tc>
      </w:tr>
      <w:tr w:rsidR="00BE4A5D" w:rsidRPr="003024A7" w:rsidTr="00C64697">
        <w:trPr>
          <w:trHeight w:val="371"/>
        </w:trPr>
        <w:tc>
          <w:tcPr>
            <w:tcW w:w="865" w:type="dxa"/>
            <w:tcBorders>
              <w:top w:val="nil"/>
              <w:left w:val="single" w:sz="4" w:space="0" w:color="auto"/>
              <w:bottom w:val="single" w:sz="4" w:space="0" w:color="auto"/>
              <w:right w:val="single" w:sz="4" w:space="0" w:color="auto"/>
            </w:tcBorders>
            <w:shd w:val="clear" w:color="auto" w:fill="auto"/>
            <w:hideMark/>
          </w:tcPr>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9</w:t>
            </w:r>
          </w:p>
        </w:tc>
        <w:tc>
          <w:tcPr>
            <w:tcW w:w="6817"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rPr>
                <w:rFonts w:eastAsia="Times New Roman" w:cs="Times New Roman"/>
                <w:color w:val="000000"/>
                <w:kern w:val="0"/>
                <w:lang w:eastAsia="ru-RU" w:bidi="ar-SA"/>
              </w:rPr>
            </w:pPr>
            <w:r w:rsidRPr="004D56BA">
              <w:rPr>
                <w:rFonts w:eastAsia="Times New Roman" w:cs="Times New Roman"/>
                <w:color w:val="000000"/>
                <w:kern w:val="0"/>
                <w:lang w:eastAsia="ru-RU" w:bidi="ar-SA"/>
              </w:rPr>
              <w:t xml:space="preserve"> Проверочный урок.</w:t>
            </w:r>
          </w:p>
        </w:tc>
        <w:tc>
          <w:tcPr>
            <w:tcW w:w="1715"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jc w:val="center"/>
              <w:rPr>
                <w:rFonts w:eastAsia="Times New Roman" w:cs="Times New Roman"/>
                <w:color w:val="000000"/>
                <w:kern w:val="0"/>
                <w:lang w:eastAsia="ru-RU" w:bidi="ar-SA"/>
              </w:rPr>
            </w:pPr>
            <w:r w:rsidRPr="004D56BA">
              <w:rPr>
                <w:rFonts w:eastAsia="Times New Roman" w:cs="Times New Roman"/>
                <w:color w:val="000000"/>
                <w:kern w:val="0"/>
                <w:lang w:eastAsia="ru-RU" w:bidi="ar-SA"/>
              </w:rPr>
              <w:t>1</w:t>
            </w:r>
          </w:p>
        </w:tc>
      </w:tr>
      <w:tr w:rsidR="00BE4A5D" w:rsidRPr="003024A7" w:rsidTr="00C64697">
        <w:trPr>
          <w:trHeight w:val="371"/>
        </w:trPr>
        <w:tc>
          <w:tcPr>
            <w:tcW w:w="9399" w:type="dxa"/>
            <w:gridSpan w:val="3"/>
            <w:tcBorders>
              <w:top w:val="single" w:sz="4" w:space="0" w:color="auto"/>
              <w:left w:val="single" w:sz="4" w:space="0" w:color="auto"/>
              <w:bottom w:val="single" w:sz="4" w:space="0" w:color="auto"/>
              <w:right w:val="single" w:sz="4" w:space="0" w:color="auto"/>
            </w:tcBorders>
            <w:shd w:val="clear" w:color="auto" w:fill="auto"/>
            <w:hideMark/>
          </w:tcPr>
          <w:p w:rsidR="00BE4A5D" w:rsidRPr="004D56BA" w:rsidRDefault="00BE4A5D" w:rsidP="0085375C">
            <w:pPr>
              <w:widowControl/>
              <w:suppressAutoHyphens w:val="0"/>
              <w:jc w:val="center"/>
              <w:rPr>
                <w:rFonts w:eastAsia="Times New Roman" w:cs="Times New Roman"/>
                <w:b/>
                <w:bCs/>
                <w:color w:val="000000"/>
                <w:kern w:val="0"/>
                <w:lang w:eastAsia="ru-RU" w:bidi="ar-SA"/>
              </w:rPr>
            </w:pPr>
            <w:r w:rsidRPr="004D56BA">
              <w:rPr>
                <w:rFonts w:eastAsia="Times New Roman" w:cs="Times New Roman"/>
                <w:b/>
                <w:bCs/>
                <w:color w:val="000000"/>
                <w:kern w:val="0"/>
                <w:lang w:eastAsia="ru-RU" w:bidi="ar-SA"/>
              </w:rPr>
              <w:t xml:space="preserve">     4 четверть</w:t>
            </w:r>
          </w:p>
        </w:tc>
      </w:tr>
      <w:tr w:rsidR="00BE4A5D" w:rsidRPr="003024A7" w:rsidTr="00C64697">
        <w:trPr>
          <w:trHeight w:val="742"/>
        </w:trPr>
        <w:tc>
          <w:tcPr>
            <w:tcW w:w="865" w:type="dxa"/>
            <w:vMerge w:val="restart"/>
            <w:tcBorders>
              <w:top w:val="nil"/>
              <w:left w:val="single" w:sz="4" w:space="0" w:color="auto"/>
              <w:bottom w:val="single" w:sz="4" w:space="0" w:color="auto"/>
              <w:right w:val="single" w:sz="4" w:space="0" w:color="auto"/>
            </w:tcBorders>
            <w:shd w:val="clear" w:color="auto" w:fill="auto"/>
            <w:hideMark/>
          </w:tcPr>
          <w:p w:rsidR="00BE4A5D" w:rsidRPr="004D56BA" w:rsidRDefault="00BE4A5D" w:rsidP="0085375C">
            <w:pPr>
              <w:widowControl/>
              <w:suppressAutoHyphens w:val="0"/>
              <w:rPr>
                <w:rFonts w:eastAsia="Times New Roman" w:cs="Times New Roman"/>
                <w:color w:val="000000"/>
                <w:kern w:val="0"/>
                <w:lang w:eastAsia="ru-RU" w:bidi="ar-SA"/>
              </w:rPr>
            </w:pPr>
            <w:r w:rsidRPr="004D56BA">
              <w:rPr>
                <w:rFonts w:eastAsia="Times New Roman" w:cs="Times New Roman"/>
                <w:color w:val="000000"/>
                <w:kern w:val="0"/>
                <w:lang w:eastAsia="ru-RU" w:bidi="ar-SA"/>
              </w:rPr>
              <w:t>10</w:t>
            </w:r>
          </w:p>
        </w:tc>
        <w:tc>
          <w:tcPr>
            <w:tcW w:w="6817"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rPr>
                <w:rFonts w:eastAsia="Times New Roman" w:cs="Times New Roman"/>
                <w:color w:val="000000"/>
                <w:kern w:val="0"/>
                <w:lang w:eastAsia="ru-RU" w:bidi="ar-SA"/>
              </w:rPr>
            </w:pPr>
            <w:r w:rsidRPr="004D56BA">
              <w:rPr>
                <w:rFonts w:eastAsia="Times New Roman" w:cs="Times New Roman"/>
                <w:color w:val="000000"/>
                <w:kern w:val="0"/>
                <w:lang w:eastAsia="ru-RU" w:bidi="ar-SA"/>
              </w:rPr>
              <w:t xml:space="preserve">     А.П.Бородин- жизнь и творчество. Романсы и песни.                           Опера «Князь Игорь».  «Богатырская симфония».   </w:t>
            </w:r>
          </w:p>
        </w:tc>
        <w:tc>
          <w:tcPr>
            <w:tcW w:w="1715"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jc w:val="center"/>
              <w:rPr>
                <w:rFonts w:eastAsia="Times New Roman" w:cs="Times New Roman"/>
                <w:color w:val="000000"/>
                <w:kern w:val="0"/>
                <w:lang w:eastAsia="ru-RU" w:bidi="ar-SA"/>
              </w:rPr>
            </w:pPr>
            <w:r w:rsidRPr="004D56BA">
              <w:rPr>
                <w:rFonts w:eastAsia="Times New Roman" w:cs="Times New Roman"/>
                <w:color w:val="000000"/>
                <w:kern w:val="0"/>
                <w:lang w:eastAsia="ru-RU" w:bidi="ar-SA"/>
              </w:rPr>
              <w:t>3</w:t>
            </w:r>
          </w:p>
        </w:tc>
      </w:tr>
      <w:tr w:rsidR="00BE4A5D" w:rsidRPr="003024A7" w:rsidTr="00C64697">
        <w:trPr>
          <w:trHeight w:val="1113"/>
        </w:trPr>
        <w:tc>
          <w:tcPr>
            <w:tcW w:w="865" w:type="dxa"/>
            <w:vMerge/>
            <w:tcBorders>
              <w:top w:val="nil"/>
              <w:left w:val="single" w:sz="4" w:space="0" w:color="auto"/>
              <w:bottom w:val="single" w:sz="4" w:space="0" w:color="auto"/>
              <w:right w:val="single" w:sz="4" w:space="0" w:color="auto"/>
            </w:tcBorders>
            <w:vAlign w:val="center"/>
            <w:hideMark/>
          </w:tcPr>
          <w:p w:rsidR="00BE4A5D" w:rsidRPr="004D56BA" w:rsidRDefault="00BE4A5D" w:rsidP="0085375C">
            <w:pPr>
              <w:widowControl/>
              <w:suppressAutoHyphens w:val="0"/>
              <w:rPr>
                <w:rFonts w:eastAsia="Times New Roman" w:cs="Times New Roman"/>
                <w:color w:val="000000"/>
                <w:kern w:val="0"/>
                <w:lang w:eastAsia="ru-RU" w:bidi="ar-SA"/>
              </w:rPr>
            </w:pPr>
          </w:p>
        </w:tc>
        <w:tc>
          <w:tcPr>
            <w:tcW w:w="6817"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rPr>
                <w:rFonts w:eastAsia="Times New Roman" w:cs="Times New Roman"/>
                <w:color w:val="000000"/>
                <w:kern w:val="0"/>
                <w:lang w:eastAsia="ru-RU" w:bidi="ar-SA"/>
              </w:rPr>
            </w:pPr>
            <w:r w:rsidRPr="004D56BA">
              <w:rPr>
                <w:rFonts w:eastAsia="Times New Roman" w:cs="Times New Roman"/>
                <w:color w:val="000000"/>
                <w:kern w:val="0"/>
                <w:lang w:eastAsia="ru-RU" w:bidi="ar-SA"/>
              </w:rPr>
              <w:t xml:space="preserve">      Н.А.Римский-Корсаков – жизнь и творчество.                                  Симфоническая сюита «Шехеразада».                                                            Оперное творчество. Опера « Снегурочка».</w:t>
            </w:r>
          </w:p>
        </w:tc>
        <w:tc>
          <w:tcPr>
            <w:tcW w:w="1715"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jc w:val="center"/>
              <w:rPr>
                <w:rFonts w:eastAsia="Times New Roman" w:cs="Times New Roman"/>
                <w:color w:val="000000"/>
                <w:kern w:val="0"/>
                <w:lang w:eastAsia="ru-RU" w:bidi="ar-SA"/>
              </w:rPr>
            </w:pPr>
            <w:r w:rsidRPr="004D56BA">
              <w:rPr>
                <w:rFonts w:eastAsia="Times New Roman" w:cs="Times New Roman"/>
                <w:color w:val="000000"/>
                <w:kern w:val="0"/>
                <w:lang w:eastAsia="ru-RU" w:bidi="ar-SA"/>
              </w:rPr>
              <w:t>4</w:t>
            </w:r>
          </w:p>
        </w:tc>
      </w:tr>
      <w:tr w:rsidR="00BE4A5D" w:rsidRPr="003024A7" w:rsidTr="00C64697">
        <w:trPr>
          <w:trHeight w:val="371"/>
        </w:trPr>
        <w:tc>
          <w:tcPr>
            <w:tcW w:w="865" w:type="dxa"/>
            <w:tcBorders>
              <w:top w:val="nil"/>
              <w:left w:val="single" w:sz="4" w:space="0" w:color="auto"/>
              <w:bottom w:val="single" w:sz="4" w:space="0" w:color="auto"/>
              <w:right w:val="single" w:sz="4" w:space="0" w:color="auto"/>
            </w:tcBorders>
            <w:shd w:val="clear" w:color="auto" w:fill="auto"/>
            <w:hideMark/>
          </w:tcPr>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11</w:t>
            </w:r>
          </w:p>
        </w:tc>
        <w:tc>
          <w:tcPr>
            <w:tcW w:w="6817"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Контрольный урок.</w:t>
            </w:r>
          </w:p>
        </w:tc>
        <w:tc>
          <w:tcPr>
            <w:tcW w:w="1715"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jc w:val="center"/>
              <w:rPr>
                <w:rFonts w:eastAsia="Times New Roman" w:cs="Times New Roman"/>
                <w:color w:val="000000"/>
                <w:kern w:val="0"/>
                <w:lang w:eastAsia="ru-RU" w:bidi="ar-SA"/>
              </w:rPr>
            </w:pPr>
            <w:r w:rsidRPr="004D56BA">
              <w:rPr>
                <w:rFonts w:eastAsia="Times New Roman" w:cs="Times New Roman"/>
                <w:color w:val="000000"/>
                <w:kern w:val="0"/>
                <w:lang w:eastAsia="ru-RU" w:bidi="ar-SA"/>
              </w:rPr>
              <w:t>1</w:t>
            </w:r>
          </w:p>
        </w:tc>
      </w:tr>
      <w:tr w:rsidR="00BE4A5D" w:rsidRPr="003024A7" w:rsidTr="00C64697">
        <w:trPr>
          <w:trHeight w:val="371"/>
        </w:trPr>
        <w:tc>
          <w:tcPr>
            <w:tcW w:w="9399" w:type="dxa"/>
            <w:gridSpan w:val="3"/>
            <w:tcBorders>
              <w:top w:val="single" w:sz="4" w:space="0" w:color="auto"/>
              <w:left w:val="single" w:sz="4" w:space="0" w:color="auto"/>
              <w:bottom w:val="single" w:sz="4" w:space="0" w:color="auto"/>
              <w:right w:val="single" w:sz="4" w:space="0" w:color="auto"/>
            </w:tcBorders>
            <w:shd w:val="clear" w:color="auto" w:fill="auto"/>
            <w:hideMark/>
          </w:tcPr>
          <w:p w:rsidR="00BE4A5D" w:rsidRPr="004D56BA" w:rsidRDefault="00BE4A5D" w:rsidP="0085375C">
            <w:pPr>
              <w:widowControl/>
              <w:suppressAutoHyphens w:val="0"/>
              <w:jc w:val="right"/>
              <w:rPr>
                <w:rFonts w:eastAsia="Times New Roman" w:cs="Times New Roman"/>
                <w:b/>
                <w:bCs/>
                <w:color w:val="000000"/>
                <w:kern w:val="0"/>
                <w:lang w:eastAsia="ru-RU" w:bidi="ar-SA"/>
              </w:rPr>
            </w:pPr>
            <w:r w:rsidRPr="004D56BA">
              <w:rPr>
                <w:rFonts w:eastAsia="Times New Roman" w:cs="Times New Roman"/>
                <w:b/>
                <w:bCs/>
                <w:color w:val="000000"/>
                <w:kern w:val="0"/>
                <w:lang w:eastAsia="ru-RU" w:bidi="ar-SA"/>
              </w:rPr>
              <w:t>                                                                Итого: 35 часов</w:t>
            </w:r>
          </w:p>
        </w:tc>
      </w:tr>
    </w:tbl>
    <w:p w:rsidR="00BE4A5D" w:rsidRDefault="00BE4A5D" w:rsidP="00BE4A5D">
      <w:pPr>
        <w:rPr>
          <w:sz w:val="28"/>
          <w:szCs w:val="28"/>
        </w:rPr>
      </w:pPr>
    </w:p>
    <w:p w:rsidR="00BE4A5D" w:rsidRPr="002B16E9" w:rsidRDefault="00BE4A5D" w:rsidP="00BE4A5D">
      <w:pPr>
        <w:ind w:firstLine="360"/>
        <w:jc w:val="center"/>
        <w:rPr>
          <w:b/>
          <w:sz w:val="28"/>
          <w:szCs w:val="28"/>
        </w:rPr>
      </w:pPr>
      <w:r>
        <w:rPr>
          <w:b/>
          <w:sz w:val="28"/>
          <w:szCs w:val="28"/>
        </w:rPr>
        <w:t>Четвёртый</w:t>
      </w:r>
      <w:r w:rsidRPr="006E3983">
        <w:rPr>
          <w:b/>
          <w:sz w:val="28"/>
          <w:szCs w:val="28"/>
        </w:rPr>
        <w:t xml:space="preserve"> год обучения</w:t>
      </w:r>
    </w:p>
    <w:tbl>
      <w:tblPr>
        <w:tblW w:w="9511" w:type="dxa"/>
        <w:tblInd w:w="95" w:type="dxa"/>
        <w:tblLook w:val="04A0"/>
      </w:tblPr>
      <w:tblGrid>
        <w:gridCol w:w="960"/>
        <w:gridCol w:w="7558"/>
        <w:gridCol w:w="993"/>
      </w:tblGrid>
      <w:tr w:rsidR="00BE4A5D" w:rsidRPr="00312AB0" w:rsidTr="0085375C">
        <w:trPr>
          <w:trHeight w:val="112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A5D" w:rsidRPr="004D56BA" w:rsidRDefault="00BE4A5D" w:rsidP="0085375C">
            <w:pPr>
              <w:widowControl/>
              <w:suppressAutoHyphens w:val="0"/>
              <w:jc w:val="center"/>
              <w:rPr>
                <w:rFonts w:eastAsia="Times New Roman" w:cs="Times New Roman"/>
                <w:color w:val="000000"/>
                <w:kern w:val="0"/>
                <w:lang w:eastAsia="ru-RU" w:bidi="ar-SA"/>
              </w:rPr>
            </w:pPr>
            <w:r w:rsidRPr="004D56BA">
              <w:rPr>
                <w:rFonts w:cs="Times New Roman"/>
              </w:rPr>
              <w:t xml:space="preserve"> </w:t>
            </w:r>
            <w:r w:rsidRPr="004D56BA">
              <w:rPr>
                <w:rFonts w:eastAsia="Times New Roman" w:cs="Times New Roman"/>
                <w:color w:val="000000"/>
                <w:kern w:val="0"/>
                <w:lang w:eastAsia="ru-RU" w:bidi="ar-SA"/>
              </w:rPr>
              <w:t>№</w:t>
            </w:r>
          </w:p>
        </w:tc>
        <w:tc>
          <w:tcPr>
            <w:tcW w:w="7558" w:type="dxa"/>
            <w:tcBorders>
              <w:top w:val="single" w:sz="4" w:space="0" w:color="auto"/>
              <w:left w:val="nil"/>
              <w:bottom w:val="single" w:sz="4" w:space="0" w:color="auto"/>
              <w:right w:val="single" w:sz="4" w:space="0" w:color="auto"/>
            </w:tcBorders>
            <w:shd w:val="clear" w:color="auto" w:fill="auto"/>
            <w:vAlign w:val="center"/>
            <w:hideMark/>
          </w:tcPr>
          <w:p w:rsidR="00BE4A5D" w:rsidRPr="004D56BA" w:rsidRDefault="00BE4A5D" w:rsidP="0085375C">
            <w:pPr>
              <w:widowControl/>
              <w:suppressAutoHyphens w:val="0"/>
              <w:jc w:val="center"/>
              <w:rPr>
                <w:rFonts w:eastAsia="Times New Roman" w:cs="Times New Roman"/>
                <w:b/>
                <w:bCs/>
                <w:color w:val="000000"/>
                <w:kern w:val="0"/>
                <w:lang w:eastAsia="ru-RU" w:bidi="ar-SA"/>
              </w:rPr>
            </w:pPr>
            <w:r w:rsidRPr="004D56BA">
              <w:rPr>
                <w:rFonts w:eastAsia="Times New Roman" w:cs="Times New Roman"/>
                <w:b/>
                <w:bCs/>
                <w:color w:val="000000"/>
                <w:kern w:val="0"/>
                <w:lang w:eastAsia="ru-RU" w:bidi="ar-SA"/>
              </w:rPr>
              <w:t>Тема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E4A5D" w:rsidRPr="004D56BA" w:rsidRDefault="00BE4A5D" w:rsidP="0085375C">
            <w:pPr>
              <w:widowControl/>
              <w:suppressAutoHyphens w:val="0"/>
              <w:jc w:val="center"/>
              <w:rPr>
                <w:rFonts w:eastAsia="Times New Roman" w:cs="Times New Roman"/>
                <w:b/>
                <w:bCs/>
                <w:color w:val="000000"/>
                <w:kern w:val="0"/>
                <w:lang w:eastAsia="ru-RU" w:bidi="ar-SA"/>
              </w:rPr>
            </w:pPr>
            <w:r w:rsidRPr="004D56BA">
              <w:rPr>
                <w:rFonts w:eastAsia="Times New Roman" w:cs="Times New Roman"/>
                <w:b/>
                <w:bCs/>
                <w:color w:val="000000"/>
                <w:kern w:val="0"/>
                <w:lang w:eastAsia="ru-RU" w:bidi="ar-SA"/>
              </w:rPr>
              <w:t>Кол-во часов</w:t>
            </w:r>
          </w:p>
        </w:tc>
      </w:tr>
      <w:tr w:rsidR="00BE4A5D" w:rsidRPr="00312AB0" w:rsidTr="0085375C">
        <w:trPr>
          <w:trHeight w:val="375"/>
        </w:trPr>
        <w:tc>
          <w:tcPr>
            <w:tcW w:w="95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E4A5D" w:rsidRPr="004D56BA" w:rsidRDefault="00BE4A5D" w:rsidP="0085375C">
            <w:pPr>
              <w:widowControl/>
              <w:suppressAutoHyphens w:val="0"/>
              <w:jc w:val="center"/>
              <w:rPr>
                <w:rFonts w:eastAsia="Times New Roman" w:cs="Times New Roman"/>
                <w:b/>
                <w:bCs/>
                <w:color w:val="000000"/>
                <w:kern w:val="0"/>
                <w:lang w:eastAsia="ru-RU" w:bidi="ar-SA"/>
              </w:rPr>
            </w:pPr>
            <w:r w:rsidRPr="004D56BA">
              <w:rPr>
                <w:rFonts w:eastAsia="Times New Roman" w:cs="Times New Roman"/>
                <w:b/>
                <w:bCs/>
                <w:color w:val="000000"/>
                <w:kern w:val="0"/>
                <w:lang w:eastAsia="ru-RU" w:bidi="ar-SA"/>
              </w:rPr>
              <w:t>1 четверть</w:t>
            </w:r>
          </w:p>
        </w:tc>
      </w:tr>
      <w:tr w:rsidR="00BE4A5D" w:rsidRPr="00312AB0" w:rsidTr="0085375C">
        <w:trPr>
          <w:trHeight w:val="60"/>
        </w:trPr>
        <w:tc>
          <w:tcPr>
            <w:tcW w:w="960" w:type="dxa"/>
            <w:tcBorders>
              <w:top w:val="nil"/>
              <w:left w:val="single" w:sz="4" w:space="0" w:color="auto"/>
              <w:bottom w:val="single" w:sz="4" w:space="0" w:color="auto"/>
              <w:right w:val="single" w:sz="4" w:space="0" w:color="auto"/>
            </w:tcBorders>
            <w:shd w:val="clear" w:color="auto" w:fill="auto"/>
            <w:hideMark/>
          </w:tcPr>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1</w:t>
            </w:r>
          </w:p>
        </w:tc>
        <w:tc>
          <w:tcPr>
            <w:tcW w:w="7558"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 xml:space="preserve">Творчество русских  композиторов  второй половины </w:t>
            </w:r>
            <w:r w:rsidRPr="004D56BA">
              <w:rPr>
                <w:rFonts w:eastAsia="Times New Roman" w:cs="Times New Roman"/>
                <w:color w:val="000000"/>
                <w:kern w:val="0"/>
                <w:lang w:val="en-US" w:eastAsia="ru-RU" w:bidi="ar-SA"/>
              </w:rPr>
              <w:t>XIX</w:t>
            </w:r>
            <w:r w:rsidRPr="004D56BA">
              <w:rPr>
                <w:rFonts w:eastAsia="Times New Roman" w:cs="Times New Roman"/>
                <w:color w:val="000000"/>
                <w:kern w:val="0"/>
                <w:lang w:eastAsia="ru-RU" w:bidi="ar-SA"/>
              </w:rPr>
              <w:t xml:space="preserve"> века.</w:t>
            </w:r>
          </w:p>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 xml:space="preserve"> П.И.Чайковский – жизнь  и творческий путь.</w:t>
            </w:r>
          </w:p>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Симфоническое творчество.</w:t>
            </w:r>
          </w:p>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Балет «Щелкунчик».</w:t>
            </w:r>
          </w:p>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Оперное творчество. Опера «Евгений Онегин».</w:t>
            </w:r>
          </w:p>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BE4A5D" w:rsidRPr="004D56BA" w:rsidRDefault="00BE4A5D" w:rsidP="0085375C">
            <w:pPr>
              <w:widowControl/>
              <w:suppressAutoHyphens w:val="0"/>
              <w:jc w:val="center"/>
              <w:rPr>
                <w:rFonts w:eastAsia="Times New Roman" w:cs="Times New Roman"/>
                <w:color w:val="000000"/>
                <w:kern w:val="0"/>
                <w:lang w:eastAsia="ru-RU" w:bidi="ar-SA"/>
              </w:rPr>
            </w:pPr>
            <w:r w:rsidRPr="004D56BA">
              <w:rPr>
                <w:rFonts w:eastAsia="Times New Roman" w:cs="Times New Roman"/>
                <w:color w:val="000000"/>
                <w:kern w:val="0"/>
                <w:lang w:eastAsia="ru-RU" w:bidi="ar-SA"/>
              </w:rPr>
              <w:t>5</w:t>
            </w:r>
          </w:p>
        </w:tc>
      </w:tr>
      <w:tr w:rsidR="00BE4A5D" w:rsidRPr="00312AB0" w:rsidTr="0085375C">
        <w:trPr>
          <w:trHeight w:val="750"/>
        </w:trPr>
        <w:tc>
          <w:tcPr>
            <w:tcW w:w="960" w:type="dxa"/>
            <w:tcBorders>
              <w:top w:val="nil"/>
              <w:left w:val="single" w:sz="4" w:space="0" w:color="auto"/>
              <w:bottom w:val="single" w:sz="4" w:space="0" w:color="auto"/>
              <w:right w:val="single" w:sz="4" w:space="0" w:color="auto"/>
            </w:tcBorders>
            <w:shd w:val="clear" w:color="auto" w:fill="auto"/>
            <w:hideMark/>
          </w:tcPr>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2</w:t>
            </w:r>
          </w:p>
        </w:tc>
        <w:tc>
          <w:tcPr>
            <w:tcW w:w="7558"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Проверочный урок по  творчеству П.И. Чайковского.</w:t>
            </w:r>
          </w:p>
        </w:tc>
        <w:tc>
          <w:tcPr>
            <w:tcW w:w="993" w:type="dxa"/>
            <w:tcBorders>
              <w:top w:val="nil"/>
              <w:left w:val="nil"/>
              <w:bottom w:val="single" w:sz="4" w:space="0" w:color="auto"/>
              <w:right w:val="single" w:sz="4" w:space="0" w:color="auto"/>
            </w:tcBorders>
            <w:shd w:val="clear" w:color="auto" w:fill="auto"/>
            <w:vAlign w:val="center"/>
            <w:hideMark/>
          </w:tcPr>
          <w:p w:rsidR="00BE4A5D" w:rsidRPr="004D56BA" w:rsidRDefault="00BE4A5D" w:rsidP="0085375C">
            <w:pPr>
              <w:widowControl/>
              <w:suppressAutoHyphens w:val="0"/>
              <w:jc w:val="center"/>
              <w:rPr>
                <w:rFonts w:eastAsia="Times New Roman" w:cs="Times New Roman"/>
                <w:color w:val="000000"/>
                <w:kern w:val="0"/>
                <w:lang w:eastAsia="ru-RU" w:bidi="ar-SA"/>
              </w:rPr>
            </w:pPr>
            <w:r w:rsidRPr="004D56BA">
              <w:rPr>
                <w:rFonts w:eastAsia="Times New Roman" w:cs="Times New Roman"/>
                <w:color w:val="000000"/>
                <w:kern w:val="0"/>
                <w:lang w:eastAsia="ru-RU" w:bidi="ar-SA"/>
              </w:rPr>
              <w:t>1</w:t>
            </w:r>
          </w:p>
        </w:tc>
      </w:tr>
      <w:tr w:rsidR="00BE4A5D" w:rsidRPr="00312AB0" w:rsidTr="0085375C">
        <w:trPr>
          <w:trHeight w:val="750"/>
        </w:trPr>
        <w:tc>
          <w:tcPr>
            <w:tcW w:w="960" w:type="dxa"/>
            <w:tcBorders>
              <w:top w:val="nil"/>
              <w:left w:val="single" w:sz="4" w:space="0" w:color="auto"/>
              <w:bottom w:val="single" w:sz="4" w:space="0" w:color="auto"/>
              <w:right w:val="single" w:sz="4" w:space="0" w:color="auto"/>
            </w:tcBorders>
            <w:shd w:val="clear" w:color="auto" w:fill="auto"/>
            <w:hideMark/>
          </w:tcPr>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3</w:t>
            </w:r>
          </w:p>
        </w:tc>
        <w:tc>
          <w:tcPr>
            <w:tcW w:w="7558" w:type="dxa"/>
            <w:tcBorders>
              <w:top w:val="nil"/>
              <w:left w:val="nil"/>
              <w:bottom w:val="single" w:sz="4" w:space="0" w:color="auto"/>
              <w:right w:val="single" w:sz="4" w:space="0" w:color="auto"/>
            </w:tcBorders>
            <w:shd w:val="clear" w:color="auto" w:fill="auto"/>
            <w:hideMark/>
          </w:tcPr>
          <w:p w:rsidR="00BE4A5D" w:rsidRPr="004D56BA" w:rsidRDefault="00BE4A5D" w:rsidP="00BE4A5D">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 xml:space="preserve">Музыкальная жизнь России конца </w:t>
            </w:r>
            <w:r w:rsidRPr="004D56BA">
              <w:rPr>
                <w:rFonts w:eastAsia="Times New Roman" w:cs="Times New Roman"/>
                <w:color w:val="000000"/>
                <w:kern w:val="0"/>
                <w:lang w:val="en-US" w:eastAsia="ru-RU" w:bidi="ar-SA"/>
              </w:rPr>
              <w:t>XIX</w:t>
            </w:r>
            <w:r w:rsidRPr="004D56BA">
              <w:rPr>
                <w:rFonts w:eastAsia="Times New Roman" w:cs="Times New Roman"/>
                <w:color w:val="000000"/>
                <w:kern w:val="0"/>
                <w:lang w:eastAsia="ru-RU" w:bidi="ar-SA"/>
              </w:rPr>
              <w:t xml:space="preserve"> – начала </w:t>
            </w:r>
            <w:r w:rsidRPr="004D56BA">
              <w:rPr>
                <w:rFonts w:eastAsia="Times New Roman" w:cs="Times New Roman"/>
                <w:color w:val="000000"/>
                <w:kern w:val="0"/>
                <w:lang w:val="en-US" w:eastAsia="ru-RU" w:bidi="ar-SA"/>
              </w:rPr>
              <w:t>XX</w:t>
            </w:r>
            <w:r w:rsidRPr="004D56BA">
              <w:rPr>
                <w:rFonts w:eastAsia="Times New Roman" w:cs="Times New Roman"/>
                <w:color w:val="000000"/>
                <w:kern w:val="0"/>
                <w:lang w:eastAsia="ru-RU" w:bidi="ar-SA"/>
              </w:rPr>
              <w:t xml:space="preserve"> века.</w:t>
            </w:r>
          </w:p>
        </w:tc>
        <w:tc>
          <w:tcPr>
            <w:tcW w:w="993" w:type="dxa"/>
            <w:tcBorders>
              <w:top w:val="nil"/>
              <w:left w:val="nil"/>
              <w:bottom w:val="single" w:sz="4" w:space="0" w:color="auto"/>
              <w:right w:val="single" w:sz="4" w:space="0" w:color="auto"/>
            </w:tcBorders>
            <w:shd w:val="clear" w:color="auto" w:fill="auto"/>
            <w:vAlign w:val="center"/>
            <w:hideMark/>
          </w:tcPr>
          <w:p w:rsidR="00BE4A5D" w:rsidRPr="004D56BA" w:rsidRDefault="00BE4A5D" w:rsidP="0085375C">
            <w:pPr>
              <w:widowControl/>
              <w:suppressAutoHyphens w:val="0"/>
              <w:jc w:val="center"/>
              <w:rPr>
                <w:rFonts w:eastAsia="Times New Roman" w:cs="Times New Roman"/>
                <w:color w:val="000000"/>
                <w:kern w:val="0"/>
                <w:lang w:eastAsia="ru-RU" w:bidi="ar-SA"/>
              </w:rPr>
            </w:pPr>
            <w:r w:rsidRPr="004D56BA">
              <w:rPr>
                <w:rFonts w:eastAsia="Times New Roman" w:cs="Times New Roman"/>
                <w:color w:val="000000"/>
                <w:kern w:val="0"/>
                <w:lang w:eastAsia="ru-RU" w:bidi="ar-SA"/>
              </w:rPr>
              <w:t>1</w:t>
            </w:r>
          </w:p>
        </w:tc>
      </w:tr>
      <w:tr w:rsidR="00BE4A5D" w:rsidRPr="00312AB0" w:rsidTr="0085375C">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4</w:t>
            </w:r>
          </w:p>
        </w:tc>
        <w:tc>
          <w:tcPr>
            <w:tcW w:w="7558"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rPr>
                <w:rFonts w:eastAsia="Times New Roman" w:cs="Times New Roman"/>
                <w:color w:val="000000"/>
                <w:kern w:val="0"/>
                <w:lang w:eastAsia="ru-RU" w:bidi="ar-SA"/>
              </w:rPr>
            </w:pPr>
            <w:r w:rsidRPr="004D56BA">
              <w:rPr>
                <w:rFonts w:eastAsia="Times New Roman" w:cs="Times New Roman"/>
                <w:color w:val="000000"/>
                <w:kern w:val="0"/>
                <w:lang w:eastAsia="ru-RU" w:bidi="ar-SA"/>
              </w:rPr>
              <w:t>С.В.Рахманинов –жизнь  и  творчество.</w:t>
            </w:r>
          </w:p>
          <w:p w:rsidR="00BE4A5D" w:rsidRPr="004D56BA" w:rsidRDefault="00BE4A5D" w:rsidP="0085375C">
            <w:pPr>
              <w:widowControl/>
              <w:suppressAutoHyphens w:val="0"/>
              <w:rPr>
                <w:rFonts w:eastAsia="Times New Roman" w:cs="Times New Roman"/>
                <w:color w:val="000000"/>
                <w:kern w:val="0"/>
                <w:lang w:eastAsia="ru-RU" w:bidi="ar-SA"/>
              </w:rPr>
            </w:pPr>
            <w:r w:rsidRPr="004D56BA">
              <w:rPr>
                <w:rFonts w:eastAsia="Times New Roman" w:cs="Times New Roman"/>
                <w:color w:val="000000"/>
                <w:kern w:val="0"/>
                <w:lang w:eastAsia="ru-RU" w:bidi="ar-SA"/>
              </w:rPr>
              <w:t>Романсы.</w:t>
            </w:r>
          </w:p>
        </w:tc>
        <w:tc>
          <w:tcPr>
            <w:tcW w:w="993" w:type="dxa"/>
            <w:tcBorders>
              <w:top w:val="nil"/>
              <w:left w:val="nil"/>
              <w:bottom w:val="single" w:sz="4" w:space="0" w:color="auto"/>
              <w:right w:val="single" w:sz="4" w:space="0" w:color="auto"/>
            </w:tcBorders>
            <w:shd w:val="clear" w:color="auto" w:fill="auto"/>
            <w:vAlign w:val="center"/>
            <w:hideMark/>
          </w:tcPr>
          <w:p w:rsidR="00BE4A5D" w:rsidRPr="004D56BA" w:rsidRDefault="00BE4A5D" w:rsidP="0085375C">
            <w:pPr>
              <w:widowControl/>
              <w:suppressAutoHyphens w:val="0"/>
              <w:jc w:val="center"/>
              <w:rPr>
                <w:rFonts w:eastAsia="Times New Roman" w:cs="Times New Roman"/>
                <w:color w:val="000000"/>
                <w:kern w:val="0"/>
                <w:lang w:eastAsia="ru-RU" w:bidi="ar-SA"/>
              </w:rPr>
            </w:pPr>
            <w:r w:rsidRPr="004D56BA">
              <w:rPr>
                <w:rFonts w:eastAsia="Times New Roman" w:cs="Times New Roman"/>
                <w:color w:val="000000"/>
                <w:kern w:val="0"/>
                <w:lang w:eastAsia="ru-RU" w:bidi="ar-SA"/>
              </w:rPr>
              <w:t>2</w:t>
            </w:r>
          </w:p>
        </w:tc>
      </w:tr>
      <w:tr w:rsidR="00BE4A5D" w:rsidRPr="00312AB0" w:rsidTr="0085375C">
        <w:trPr>
          <w:trHeight w:val="375"/>
        </w:trPr>
        <w:tc>
          <w:tcPr>
            <w:tcW w:w="95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E4A5D" w:rsidRPr="004D56BA" w:rsidRDefault="00BE4A5D" w:rsidP="0085375C">
            <w:pPr>
              <w:widowControl/>
              <w:suppressAutoHyphens w:val="0"/>
              <w:jc w:val="center"/>
              <w:rPr>
                <w:rFonts w:eastAsia="Times New Roman" w:cs="Times New Roman"/>
                <w:b/>
                <w:bCs/>
                <w:color w:val="000000"/>
                <w:kern w:val="0"/>
                <w:lang w:eastAsia="ru-RU" w:bidi="ar-SA"/>
              </w:rPr>
            </w:pPr>
            <w:r w:rsidRPr="004D56BA">
              <w:rPr>
                <w:rFonts w:eastAsia="Times New Roman" w:cs="Times New Roman"/>
                <w:b/>
                <w:bCs/>
                <w:color w:val="000000"/>
                <w:kern w:val="0"/>
                <w:lang w:eastAsia="ru-RU" w:bidi="ar-SA"/>
              </w:rPr>
              <w:t>2 четверть</w:t>
            </w:r>
          </w:p>
        </w:tc>
      </w:tr>
      <w:tr w:rsidR="00BE4A5D" w:rsidRPr="00312AB0" w:rsidTr="0085375C">
        <w:trPr>
          <w:trHeight w:val="435"/>
        </w:trPr>
        <w:tc>
          <w:tcPr>
            <w:tcW w:w="960" w:type="dxa"/>
            <w:tcBorders>
              <w:top w:val="nil"/>
              <w:left w:val="single" w:sz="4" w:space="0" w:color="auto"/>
              <w:bottom w:val="single" w:sz="4" w:space="0" w:color="auto"/>
              <w:right w:val="single" w:sz="4" w:space="0" w:color="auto"/>
            </w:tcBorders>
            <w:shd w:val="clear" w:color="auto" w:fill="auto"/>
            <w:hideMark/>
          </w:tcPr>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5</w:t>
            </w:r>
          </w:p>
        </w:tc>
        <w:tc>
          <w:tcPr>
            <w:tcW w:w="7558"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rPr>
                <w:rFonts w:eastAsia="Times New Roman" w:cs="Times New Roman"/>
                <w:color w:val="000000"/>
                <w:kern w:val="0"/>
                <w:lang w:eastAsia="ru-RU" w:bidi="ar-SA"/>
              </w:rPr>
            </w:pPr>
            <w:r w:rsidRPr="004D56BA">
              <w:rPr>
                <w:rFonts w:eastAsia="Times New Roman" w:cs="Times New Roman"/>
                <w:color w:val="000000"/>
                <w:kern w:val="0"/>
                <w:lang w:eastAsia="ru-RU" w:bidi="ar-SA"/>
              </w:rPr>
              <w:t xml:space="preserve">С.В.Рахманинов - фортепианные  произведения. </w:t>
            </w:r>
          </w:p>
        </w:tc>
        <w:tc>
          <w:tcPr>
            <w:tcW w:w="993" w:type="dxa"/>
            <w:tcBorders>
              <w:top w:val="nil"/>
              <w:left w:val="nil"/>
              <w:bottom w:val="single" w:sz="4" w:space="0" w:color="auto"/>
              <w:right w:val="single" w:sz="4" w:space="0" w:color="auto"/>
            </w:tcBorders>
            <w:shd w:val="clear" w:color="auto" w:fill="auto"/>
            <w:vAlign w:val="center"/>
            <w:hideMark/>
          </w:tcPr>
          <w:p w:rsidR="00BE4A5D" w:rsidRPr="004D56BA" w:rsidRDefault="00BE4A5D" w:rsidP="0085375C">
            <w:pPr>
              <w:widowControl/>
              <w:suppressAutoHyphens w:val="0"/>
              <w:jc w:val="center"/>
              <w:rPr>
                <w:rFonts w:eastAsia="Times New Roman" w:cs="Times New Roman"/>
                <w:color w:val="000000"/>
                <w:kern w:val="0"/>
                <w:lang w:eastAsia="ru-RU" w:bidi="ar-SA"/>
              </w:rPr>
            </w:pPr>
            <w:r w:rsidRPr="004D56BA">
              <w:rPr>
                <w:rFonts w:eastAsia="Times New Roman" w:cs="Times New Roman"/>
                <w:color w:val="000000"/>
                <w:kern w:val="0"/>
                <w:lang w:eastAsia="ru-RU" w:bidi="ar-SA"/>
              </w:rPr>
              <w:t>2</w:t>
            </w:r>
          </w:p>
        </w:tc>
      </w:tr>
      <w:tr w:rsidR="00BE4A5D" w:rsidRPr="00312AB0" w:rsidTr="0085375C">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6</w:t>
            </w:r>
          </w:p>
        </w:tc>
        <w:tc>
          <w:tcPr>
            <w:tcW w:w="7558"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А.Н.Скрябин - жизнь и творчество. Фортепианные сочинения.</w:t>
            </w:r>
          </w:p>
          <w:p w:rsidR="00BE4A5D" w:rsidRPr="004D56BA" w:rsidRDefault="00BE4A5D" w:rsidP="0085375C">
            <w:pPr>
              <w:widowControl/>
              <w:suppressAutoHyphens w:val="0"/>
              <w:spacing w:line="480" w:lineRule="auto"/>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 xml:space="preserve"> « Поэма экстаза».</w:t>
            </w:r>
          </w:p>
        </w:tc>
        <w:tc>
          <w:tcPr>
            <w:tcW w:w="993" w:type="dxa"/>
            <w:tcBorders>
              <w:top w:val="nil"/>
              <w:left w:val="nil"/>
              <w:bottom w:val="single" w:sz="4" w:space="0" w:color="auto"/>
              <w:right w:val="single" w:sz="4" w:space="0" w:color="auto"/>
            </w:tcBorders>
            <w:shd w:val="clear" w:color="auto" w:fill="auto"/>
            <w:vAlign w:val="center"/>
            <w:hideMark/>
          </w:tcPr>
          <w:p w:rsidR="00BE4A5D" w:rsidRPr="004D56BA" w:rsidRDefault="00BE4A5D" w:rsidP="0085375C">
            <w:pPr>
              <w:widowControl/>
              <w:suppressAutoHyphens w:val="0"/>
              <w:jc w:val="center"/>
              <w:rPr>
                <w:rFonts w:eastAsia="Times New Roman" w:cs="Times New Roman"/>
                <w:color w:val="000000"/>
                <w:kern w:val="0"/>
                <w:lang w:eastAsia="ru-RU" w:bidi="ar-SA"/>
              </w:rPr>
            </w:pPr>
            <w:r w:rsidRPr="004D56BA">
              <w:rPr>
                <w:rFonts w:eastAsia="Times New Roman" w:cs="Times New Roman"/>
                <w:color w:val="000000"/>
                <w:kern w:val="0"/>
                <w:lang w:eastAsia="ru-RU" w:bidi="ar-SA"/>
              </w:rPr>
              <w:t>4</w:t>
            </w:r>
          </w:p>
        </w:tc>
      </w:tr>
      <w:tr w:rsidR="00BE4A5D" w:rsidRPr="00312AB0" w:rsidTr="0085375C">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7</w:t>
            </w:r>
          </w:p>
        </w:tc>
        <w:tc>
          <w:tcPr>
            <w:tcW w:w="7558"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Контрольный урок по творчеству С.В.Рахманинова и А.Н.Скрябина.</w:t>
            </w:r>
          </w:p>
        </w:tc>
        <w:tc>
          <w:tcPr>
            <w:tcW w:w="993" w:type="dxa"/>
            <w:tcBorders>
              <w:top w:val="nil"/>
              <w:left w:val="nil"/>
              <w:bottom w:val="single" w:sz="4" w:space="0" w:color="auto"/>
              <w:right w:val="single" w:sz="4" w:space="0" w:color="auto"/>
            </w:tcBorders>
            <w:shd w:val="clear" w:color="auto" w:fill="auto"/>
            <w:vAlign w:val="center"/>
            <w:hideMark/>
          </w:tcPr>
          <w:p w:rsidR="00BE4A5D" w:rsidRPr="004D56BA" w:rsidRDefault="00BE4A5D" w:rsidP="0085375C">
            <w:pPr>
              <w:widowControl/>
              <w:suppressAutoHyphens w:val="0"/>
              <w:jc w:val="center"/>
              <w:rPr>
                <w:rFonts w:eastAsia="Times New Roman" w:cs="Times New Roman"/>
                <w:color w:val="000000"/>
                <w:kern w:val="0"/>
                <w:lang w:eastAsia="ru-RU" w:bidi="ar-SA"/>
              </w:rPr>
            </w:pPr>
            <w:r w:rsidRPr="004D56BA">
              <w:rPr>
                <w:rFonts w:eastAsia="Times New Roman" w:cs="Times New Roman"/>
                <w:color w:val="000000"/>
                <w:kern w:val="0"/>
                <w:lang w:eastAsia="ru-RU" w:bidi="ar-SA"/>
              </w:rPr>
              <w:t>1</w:t>
            </w:r>
          </w:p>
        </w:tc>
      </w:tr>
      <w:tr w:rsidR="00BE4A5D" w:rsidRPr="00312AB0" w:rsidTr="0085375C">
        <w:trPr>
          <w:trHeight w:val="375"/>
        </w:trPr>
        <w:tc>
          <w:tcPr>
            <w:tcW w:w="95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E4A5D" w:rsidRPr="004D56BA" w:rsidRDefault="00BE4A5D" w:rsidP="0085375C">
            <w:pPr>
              <w:widowControl/>
              <w:suppressAutoHyphens w:val="0"/>
              <w:jc w:val="center"/>
              <w:rPr>
                <w:rFonts w:eastAsia="Times New Roman" w:cs="Times New Roman"/>
                <w:b/>
                <w:bCs/>
                <w:color w:val="000000"/>
                <w:kern w:val="0"/>
                <w:lang w:eastAsia="ru-RU" w:bidi="ar-SA"/>
              </w:rPr>
            </w:pPr>
            <w:r w:rsidRPr="004D56BA">
              <w:rPr>
                <w:rFonts w:eastAsia="Times New Roman" w:cs="Times New Roman"/>
                <w:b/>
                <w:bCs/>
                <w:color w:val="000000"/>
                <w:kern w:val="0"/>
                <w:lang w:eastAsia="ru-RU" w:bidi="ar-SA"/>
              </w:rPr>
              <w:t>3 четверть</w:t>
            </w:r>
          </w:p>
        </w:tc>
      </w:tr>
      <w:tr w:rsidR="00BE4A5D" w:rsidRPr="00312AB0" w:rsidTr="0085375C">
        <w:trPr>
          <w:trHeight w:val="750"/>
        </w:trPr>
        <w:tc>
          <w:tcPr>
            <w:tcW w:w="960" w:type="dxa"/>
            <w:tcBorders>
              <w:top w:val="nil"/>
              <w:left w:val="single" w:sz="4" w:space="0" w:color="auto"/>
              <w:bottom w:val="single" w:sz="4" w:space="0" w:color="auto"/>
              <w:right w:val="single" w:sz="4" w:space="0" w:color="auto"/>
            </w:tcBorders>
            <w:shd w:val="clear" w:color="auto" w:fill="auto"/>
            <w:hideMark/>
          </w:tcPr>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lastRenderedPageBreak/>
              <w:t>8</w:t>
            </w:r>
          </w:p>
        </w:tc>
        <w:tc>
          <w:tcPr>
            <w:tcW w:w="7558"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 xml:space="preserve">И.Ф. Стравинский –творческий  портрет. </w:t>
            </w:r>
          </w:p>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Балет «Петрушка».</w:t>
            </w:r>
          </w:p>
        </w:tc>
        <w:tc>
          <w:tcPr>
            <w:tcW w:w="993" w:type="dxa"/>
            <w:tcBorders>
              <w:top w:val="nil"/>
              <w:left w:val="nil"/>
              <w:bottom w:val="single" w:sz="4" w:space="0" w:color="auto"/>
              <w:right w:val="single" w:sz="4" w:space="0" w:color="auto"/>
            </w:tcBorders>
            <w:shd w:val="clear" w:color="auto" w:fill="auto"/>
            <w:vAlign w:val="center"/>
            <w:hideMark/>
          </w:tcPr>
          <w:p w:rsidR="00BE4A5D" w:rsidRPr="004D56BA" w:rsidRDefault="00BE4A5D" w:rsidP="0085375C">
            <w:pPr>
              <w:widowControl/>
              <w:suppressAutoHyphens w:val="0"/>
              <w:jc w:val="center"/>
              <w:rPr>
                <w:rFonts w:eastAsia="Times New Roman" w:cs="Times New Roman"/>
                <w:color w:val="000000"/>
                <w:kern w:val="0"/>
                <w:lang w:eastAsia="ru-RU" w:bidi="ar-SA"/>
              </w:rPr>
            </w:pPr>
            <w:r w:rsidRPr="004D56BA">
              <w:rPr>
                <w:rFonts w:eastAsia="Times New Roman" w:cs="Times New Roman"/>
                <w:color w:val="000000"/>
                <w:kern w:val="0"/>
                <w:lang w:eastAsia="ru-RU" w:bidi="ar-SA"/>
              </w:rPr>
              <w:t>1</w:t>
            </w:r>
          </w:p>
        </w:tc>
      </w:tr>
      <w:tr w:rsidR="00BE4A5D" w:rsidRPr="00312AB0" w:rsidTr="0085375C">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9</w:t>
            </w:r>
          </w:p>
        </w:tc>
        <w:tc>
          <w:tcPr>
            <w:tcW w:w="7558"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Введение к теме « Музыка советского периода».</w:t>
            </w:r>
          </w:p>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С.С.Прокофьев – жизнь и творчество.</w:t>
            </w:r>
          </w:p>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Произведения для фортепиано.</w:t>
            </w:r>
          </w:p>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Кантата « Александр Невский»</w:t>
            </w:r>
          </w:p>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Балет «Ромео и Джульетта»</w:t>
            </w:r>
          </w:p>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 xml:space="preserve"> Симфония № 7.</w:t>
            </w:r>
          </w:p>
        </w:tc>
        <w:tc>
          <w:tcPr>
            <w:tcW w:w="993" w:type="dxa"/>
            <w:tcBorders>
              <w:top w:val="nil"/>
              <w:left w:val="nil"/>
              <w:bottom w:val="single" w:sz="4" w:space="0" w:color="auto"/>
              <w:right w:val="single" w:sz="4" w:space="0" w:color="auto"/>
            </w:tcBorders>
            <w:shd w:val="clear" w:color="auto" w:fill="auto"/>
            <w:noWrap/>
            <w:vAlign w:val="center"/>
            <w:hideMark/>
          </w:tcPr>
          <w:p w:rsidR="00BE4A5D" w:rsidRPr="004D56BA" w:rsidRDefault="00BE4A5D" w:rsidP="0085375C">
            <w:pPr>
              <w:widowControl/>
              <w:suppressAutoHyphens w:val="0"/>
              <w:jc w:val="center"/>
              <w:rPr>
                <w:rFonts w:eastAsia="Times New Roman" w:cs="Times New Roman"/>
                <w:color w:val="000000"/>
                <w:kern w:val="0"/>
                <w:lang w:eastAsia="ru-RU" w:bidi="ar-SA"/>
              </w:rPr>
            </w:pPr>
            <w:r w:rsidRPr="004D56BA">
              <w:rPr>
                <w:rFonts w:eastAsia="Times New Roman" w:cs="Times New Roman"/>
                <w:color w:val="000000"/>
                <w:kern w:val="0"/>
                <w:lang w:eastAsia="ru-RU" w:bidi="ar-SA"/>
              </w:rPr>
              <w:t>5</w:t>
            </w:r>
          </w:p>
        </w:tc>
      </w:tr>
      <w:tr w:rsidR="00BE4A5D" w:rsidRPr="00312AB0" w:rsidTr="0085375C">
        <w:trPr>
          <w:trHeight w:val="750"/>
        </w:trPr>
        <w:tc>
          <w:tcPr>
            <w:tcW w:w="960" w:type="dxa"/>
            <w:tcBorders>
              <w:top w:val="nil"/>
              <w:left w:val="single" w:sz="4" w:space="0" w:color="auto"/>
              <w:bottom w:val="single" w:sz="4" w:space="0" w:color="auto"/>
              <w:right w:val="single" w:sz="4" w:space="0" w:color="auto"/>
            </w:tcBorders>
            <w:shd w:val="clear" w:color="auto" w:fill="auto"/>
            <w:hideMark/>
          </w:tcPr>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10</w:t>
            </w:r>
          </w:p>
        </w:tc>
        <w:tc>
          <w:tcPr>
            <w:tcW w:w="7558"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Д.Д.Шостакович –жизнь и творчество</w:t>
            </w:r>
          </w:p>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Симфония № 7 « Ленинградская».</w:t>
            </w:r>
          </w:p>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Фортепианное творчество.</w:t>
            </w:r>
          </w:p>
        </w:tc>
        <w:tc>
          <w:tcPr>
            <w:tcW w:w="993" w:type="dxa"/>
            <w:tcBorders>
              <w:top w:val="nil"/>
              <w:left w:val="nil"/>
              <w:bottom w:val="single" w:sz="4" w:space="0" w:color="auto"/>
              <w:right w:val="single" w:sz="4" w:space="0" w:color="auto"/>
            </w:tcBorders>
            <w:shd w:val="clear" w:color="auto" w:fill="auto"/>
            <w:noWrap/>
            <w:vAlign w:val="center"/>
            <w:hideMark/>
          </w:tcPr>
          <w:p w:rsidR="00BE4A5D" w:rsidRPr="004D56BA" w:rsidRDefault="00BE4A5D" w:rsidP="0085375C">
            <w:pPr>
              <w:widowControl/>
              <w:suppressAutoHyphens w:val="0"/>
              <w:jc w:val="center"/>
              <w:rPr>
                <w:rFonts w:eastAsia="Times New Roman" w:cs="Times New Roman"/>
                <w:color w:val="000000"/>
                <w:kern w:val="0"/>
                <w:lang w:eastAsia="ru-RU" w:bidi="ar-SA"/>
              </w:rPr>
            </w:pPr>
            <w:r w:rsidRPr="004D56BA">
              <w:rPr>
                <w:rFonts w:eastAsia="Times New Roman" w:cs="Times New Roman"/>
                <w:color w:val="000000"/>
                <w:kern w:val="0"/>
                <w:lang w:eastAsia="ru-RU" w:bidi="ar-SA"/>
              </w:rPr>
              <w:t>4</w:t>
            </w:r>
          </w:p>
        </w:tc>
      </w:tr>
      <w:tr w:rsidR="00BE4A5D" w:rsidRPr="00312AB0" w:rsidTr="0085375C">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11</w:t>
            </w:r>
          </w:p>
        </w:tc>
        <w:tc>
          <w:tcPr>
            <w:tcW w:w="7558"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Проверочный урок.</w:t>
            </w:r>
          </w:p>
        </w:tc>
        <w:tc>
          <w:tcPr>
            <w:tcW w:w="993" w:type="dxa"/>
            <w:tcBorders>
              <w:top w:val="nil"/>
              <w:left w:val="nil"/>
              <w:bottom w:val="single" w:sz="4" w:space="0" w:color="auto"/>
              <w:right w:val="single" w:sz="4" w:space="0" w:color="auto"/>
            </w:tcBorders>
            <w:shd w:val="clear" w:color="auto" w:fill="auto"/>
            <w:noWrap/>
            <w:vAlign w:val="center"/>
            <w:hideMark/>
          </w:tcPr>
          <w:p w:rsidR="00BE4A5D" w:rsidRPr="004D56BA" w:rsidRDefault="00BE4A5D" w:rsidP="0085375C">
            <w:pPr>
              <w:widowControl/>
              <w:suppressAutoHyphens w:val="0"/>
              <w:jc w:val="center"/>
              <w:rPr>
                <w:rFonts w:eastAsia="Times New Roman" w:cs="Times New Roman"/>
                <w:color w:val="000000"/>
                <w:kern w:val="0"/>
                <w:lang w:eastAsia="ru-RU" w:bidi="ar-SA"/>
              </w:rPr>
            </w:pPr>
            <w:r w:rsidRPr="004D56BA">
              <w:rPr>
                <w:rFonts w:eastAsia="Times New Roman" w:cs="Times New Roman"/>
                <w:color w:val="000000"/>
                <w:kern w:val="0"/>
                <w:lang w:eastAsia="ru-RU" w:bidi="ar-SA"/>
              </w:rPr>
              <w:t>1</w:t>
            </w:r>
          </w:p>
        </w:tc>
      </w:tr>
      <w:tr w:rsidR="00BE4A5D" w:rsidRPr="00312AB0" w:rsidTr="0085375C">
        <w:trPr>
          <w:trHeight w:val="375"/>
        </w:trPr>
        <w:tc>
          <w:tcPr>
            <w:tcW w:w="95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E4A5D" w:rsidRPr="004D56BA" w:rsidRDefault="00BE4A5D" w:rsidP="0085375C">
            <w:pPr>
              <w:widowControl/>
              <w:suppressAutoHyphens w:val="0"/>
              <w:jc w:val="center"/>
              <w:rPr>
                <w:rFonts w:eastAsia="Times New Roman" w:cs="Times New Roman"/>
                <w:b/>
                <w:bCs/>
                <w:color w:val="000000"/>
                <w:kern w:val="0"/>
                <w:lang w:eastAsia="ru-RU" w:bidi="ar-SA"/>
              </w:rPr>
            </w:pPr>
            <w:r w:rsidRPr="004D56BA">
              <w:rPr>
                <w:rFonts w:eastAsia="Times New Roman" w:cs="Times New Roman"/>
                <w:b/>
                <w:bCs/>
                <w:color w:val="000000"/>
                <w:kern w:val="0"/>
                <w:lang w:eastAsia="ru-RU" w:bidi="ar-SA"/>
              </w:rPr>
              <w:t>4 четверть</w:t>
            </w:r>
          </w:p>
        </w:tc>
      </w:tr>
      <w:tr w:rsidR="00BE4A5D" w:rsidRPr="00312AB0" w:rsidTr="0085375C">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BE4A5D" w:rsidRPr="004D56BA" w:rsidRDefault="00BE4A5D" w:rsidP="0085375C">
            <w:pPr>
              <w:widowControl/>
              <w:suppressAutoHyphens w:val="0"/>
              <w:jc w:val="both"/>
              <w:rPr>
                <w:rFonts w:eastAsia="Times New Roman" w:cs="Times New Roman"/>
                <w:color w:val="000000"/>
                <w:kern w:val="0"/>
                <w:lang w:eastAsia="ru-RU" w:bidi="ar-SA"/>
              </w:rPr>
            </w:pPr>
            <w:r w:rsidRPr="004D56BA">
              <w:rPr>
                <w:rFonts w:eastAsia="Times New Roman" w:cs="Times New Roman"/>
                <w:color w:val="000000"/>
                <w:kern w:val="0"/>
                <w:lang w:eastAsia="ru-RU" w:bidi="ar-SA"/>
              </w:rPr>
              <w:t>12</w:t>
            </w:r>
          </w:p>
        </w:tc>
        <w:tc>
          <w:tcPr>
            <w:tcW w:w="7558"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rPr>
                <w:rFonts w:eastAsia="Times New Roman" w:cs="Times New Roman"/>
                <w:color w:val="000000"/>
                <w:kern w:val="0"/>
                <w:lang w:eastAsia="ru-RU" w:bidi="ar-SA"/>
              </w:rPr>
            </w:pPr>
            <w:r w:rsidRPr="004D56BA">
              <w:rPr>
                <w:rFonts w:eastAsia="Times New Roman" w:cs="Times New Roman"/>
                <w:color w:val="000000"/>
                <w:kern w:val="0"/>
                <w:lang w:eastAsia="ru-RU" w:bidi="ar-SA"/>
              </w:rPr>
              <w:t xml:space="preserve">А.И. Хачатурян –жизнь и творчество. </w:t>
            </w:r>
          </w:p>
          <w:p w:rsidR="00BE4A5D" w:rsidRPr="004D56BA" w:rsidRDefault="00BE4A5D" w:rsidP="0085375C">
            <w:pPr>
              <w:widowControl/>
              <w:suppressAutoHyphens w:val="0"/>
              <w:rPr>
                <w:rFonts w:eastAsia="Times New Roman" w:cs="Times New Roman"/>
                <w:color w:val="000000"/>
                <w:kern w:val="0"/>
                <w:lang w:eastAsia="ru-RU" w:bidi="ar-SA"/>
              </w:rPr>
            </w:pPr>
            <w:r w:rsidRPr="004D56BA">
              <w:rPr>
                <w:rFonts w:eastAsia="Times New Roman" w:cs="Times New Roman"/>
                <w:color w:val="000000"/>
                <w:kern w:val="0"/>
                <w:lang w:eastAsia="ru-RU" w:bidi="ar-SA"/>
              </w:rPr>
              <w:t>Концерт для скрипки с оркестром.</w:t>
            </w:r>
          </w:p>
          <w:p w:rsidR="00BE4A5D" w:rsidRPr="004D56BA" w:rsidRDefault="00BE4A5D" w:rsidP="0085375C">
            <w:pPr>
              <w:widowControl/>
              <w:suppressAutoHyphens w:val="0"/>
              <w:rPr>
                <w:rFonts w:eastAsia="Times New Roman" w:cs="Times New Roman"/>
                <w:color w:val="000000"/>
                <w:kern w:val="0"/>
                <w:lang w:eastAsia="ru-RU" w:bidi="ar-SA"/>
              </w:rPr>
            </w:pPr>
            <w:r w:rsidRPr="004D56BA">
              <w:rPr>
                <w:rFonts w:eastAsia="Times New Roman" w:cs="Times New Roman"/>
                <w:color w:val="000000"/>
                <w:kern w:val="0"/>
                <w:lang w:eastAsia="ru-RU" w:bidi="ar-SA"/>
              </w:rPr>
              <w:t>Балеты   « Гаянэ» и «Спартак».</w:t>
            </w:r>
          </w:p>
        </w:tc>
        <w:tc>
          <w:tcPr>
            <w:tcW w:w="993" w:type="dxa"/>
            <w:tcBorders>
              <w:top w:val="nil"/>
              <w:left w:val="nil"/>
              <w:bottom w:val="single" w:sz="4" w:space="0" w:color="auto"/>
              <w:right w:val="single" w:sz="4" w:space="0" w:color="auto"/>
            </w:tcBorders>
            <w:shd w:val="clear" w:color="auto" w:fill="auto"/>
            <w:noWrap/>
            <w:vAlign w:val="bottom"/>
            <w:hideMark/>
          </w:tcPr>
          <w:p w:rsidR="00BE4A5D" w:rsidRPr="004D56BA" w:rsidRDefault="00BE4A5D" w:rsidP="0085375C">
            <w:pPr>
              <w:widowControl/>
              <w:suppressAutoHyphens w:val="0"/>
              <w:jc w:val="center"/>
              <w:rPr>
                <w:rFonts w:eastAsia="Times New Roman" w:cs="Times New Roman"/>
                <w:color w:val="000000"/>
                <w:kern w:val="0"/>
                <w:lang w:eastAsia="ru-RU" w:bidi="ar-SA"/>
              </w:rPr>
            </w:pPr>
            <w:r w:rsidRPr="004D56BA">
              <w:rPr>
                <w:rFonts w:eastAsia="Times New Roman" w:cs="Times New Roman"/>
                <w:color w:val="000000"/>
                <w:kern w:val="0"/>
                <w:lang w:eastAsia="ru-RU" w:bidi="ar-SA"/>
              </w:rPr>
              <w:t>3</w:t>
            </w:r>
          </w:p>
        </w:tc>
      </w:tr>
      <w:tr w:rsidR="00BE4A5D" w:rsidRPr="00312AB0" w:rsidTr="0085375C">
        <w:trPr>
          <w:trHeight w:val="805"/>
        </w:trPr>
        <w:tc>
          <w:tcPr>
            <w:tcW w:w="960" w:type="dxa"/>
            <w:tcBorders>
              <w:top w:val="nil"/>
              <w:left w:val="single" w:sz="4" w:space="0" w:color="auto"/>
              <w:bottom w:val="single" w:sz="4" w:space="0" w:color="auto"/>
              <w:right w:val="single" w:sz="4" w:space="0" w:color="auto"/>
            </w:tcBorders>
            <w:shd w:val="clear" w:color="auto" w:fill="auto"/>
            <w:noWrap/>
            <w:hideMark/>
          </w:tcPr>
          <w:p w:rsidR="00BE4A5D" w:rsidRPr="004D56BA" w:rsidRDefault="00BE4A5D" w:rsidP="0085375C">
            <w:pPr>
              <w:widowControl/>
              <w:suppressAutoHyphens w:val="0"/>
              <w:rPr>
                <w:rFonts w:eastAsia="Times New Roman" w:cs="Times New Roman"/>
                <w:color w:val="000000"/>
                <w:kern w:val="0"/>
                <w:lang w:eastAsia="ru-RU" w:bidi="ar-SA"/>
              </w:rPr>
            </w:pPr>
            <w:r w:rsidRPr="004D56BA">
              <w:rPr>
                <w:rFonts w:eastAsia="Times New Roman" w:cs="Times New Roman"/>
                <w:color w:val="000000"/>
                <w:kern w:val="0"/>
                <w:lang w:eastAsia="ru-RU" w:bidi="ar-SA"/>
              </w:rPr>
              <w:t>13</w:t>
            </w:r>
          </w:p>
        </w:tc>
        <w:tc>
          <w:tcPr>
            <w:tcW w:w="7558"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rPr>
                <w:rFonts w:eastAsia="Times New Roman" w:cs="Times New Roman"/>
                <w:color w:val="000000"/>
                <w:kern w:val="0"/>
                <w:lang w:eastAsia="ru-RU" w:bidi="ar-SA"/>
              </w:rPr>
            </w:pPr>
            <w:r w:rsidRPr="004D56BA">
              <w:rPr>
                <w:rFonts w:eastAsia="Times New Roman" w:cs="Times New Roman"/>
                <w:color w:val="000000"/>
                <w:kern w:val="0"/>
                <w:lang w:eastAsia="ru-RU" w:bidi="ar-SA"/>
              </w:rPr>
              <w:t>Д.Б. Кабалевский –жизнь и творчество.</w:t>
            </w:r>
          </w:p>
          <w:p w:rsidR="00BE4A5D" w:rsidRPr="004D56BA" w:rsidRDefault="00BE4A5D" w:rsidP="0085375C">
            <w:pPr>
              <w:widowControl/>
              <w:suppressAutoHyphens w:val="0"/>
              <w:rPr>
                <w:rFonts w:eastAsia="Times New Roman" w:cs="Times New Roman"/>
                <w:color w:val="000000"/>
                <w:kern w:val="0"/>
                <w:lang w:eastAsia="ru-RU" w:bidi="ar-SA"/>
              </w:rPr>
            </w:pPr>
            <w:r w:rsidRPr="004D56BA">
              <w:rPr>
                <w:rFonts w:eastAsia="Times New Roman" w:cs="Times New Roman"/>
                <w:color w:val="000000"/>
                <w:kern w:val="0"/>
                <w:lang w:eastAsia="ru-RU" w:bidi="ar-SA"/>
              </w:rPr>
              <w:t>Вокальная и фортепианная музыка.</w:t>
            </w:r>
          </w:p>
        </w:tc>
        <w:tc>
          <w:tcPr>
            <w:tcW w:w="993" w:type="dxa"/>
            <w:tcBorders>
              <w:top w:val="nil"/>
              <w:left w:val="nil"/>
              <w:bottom w:val="single" w:sz="4" w:space="0" w:color="auto"/>
              <w:right w:val="single" w:sz="4" w:space="0" w:color="auto"/>
            </w:tcBorders>
            <w:shd w:val="clear" w:color="auto" w:fill="auto"/>
            <w:noWrap/>
            <w:hideMark/>
          </w:tcPr>
          <w:p w:rsidR="00BE4A5D" w:rsidRPr="004D56BA" w:rsidRDefault="00BE4A5D" w:rsidP="0085375C">
            <w:pPr>
              <w:widowControl/>
              <w:suppressAutoHyphens w:val="0"/>
              <w:jc w:val="center"/>
              <w:rPr>
                <w:rFonts w:eastAsia="Times New Roman" w:cs="Times New Roman"/>
                <w:color w:val="000000"/>
                <w:kern w:val="0"/>
                <w:lang w:eastAsia="ru-RU" w:bidi="ar-SA"/>
              </w:rPr>
            </w:pPr>
            <w:r w:rsidRPr="004D56BA">
              <w:rPr>
                <w:rFonts w:eastAsia="Times New Roman" w:cs="Times New Roman"/>
                <w:color w:val="000000"/>
                <w:kern w:val="0"/>
                <w:lang w:eastAsia="ru-RU" w:bidi="ar-SA"/>
              </w:rPr>
              <w:t>1</w:t>
            </w:r>
          </w:p>
        </w:tc>
      </w:tr>
      <w:tr w:rsidR="00BE4A5D" w:rsidRPr="00312AB0" w:rsidTr="0085375C">
        <w:trPr>
          <w:trHeight w:val="375"/>
        </w:trPr>
        <w:tc>
          <w:tcPr>
            <w:tcW w:w="960" w:type="dxa"/>
            <w:tcBorders>
              <w:top w:val="nil"/>
              <w:left w:val="single" w:sz="4" w:space="0" w:color="auto"/>
              <w:bottom w:val="single" w:sz="4" w:space="0" w:color="auto"/>
              <w:right w:val="single" w:sz="4" w:space="0" w:color="auto"/>
            </w:tcBorders>
            <w:shd w:val="clear" w:color="auto" w:fill="auto"/>
            <w:noWrap/>
            <w:hideMark/>
          </w:tcPr>
          <w:p w:rsidR="00BE4A5D" w:rsidRPr="004D56BA" w:rsidRDefault="00BE4A5D" w:rsidP="0085375C">
            <w:pPr>
              <w:widowControl/>
              <w:suppressAutoHyphens w:val="0"/>
              <w:rPr>
                <w:rFonts w:eastAsia="Times New Roman" w:cs="Times New Roman"/>
                <w:color w:val="000000"/>
                <w:kern w:val="0"/>
                <w:lang w:eastAsia="ru-RU" w:bidi="ar-SA"/>
              </w:rPr>
            </w:pPr>
            <w:r w:rsidRPr="004D56BA">
              <w:rPr>
                <w:rFonts w:eastAsia="Times New Roman" w:cs="Times New Roman"/>
                <w:color w:val="000000"/>
                <w:kern w:val="0"/>
                <w:lang w:eastAsia="ru-RU" w:bidi="ar-SA"/>
              </w:rPr>
              <w:t>14</w:t>
            </w:r>
          </w:p>
        </w:tc>
        <w:tc>
          <w:tcPr>
            <w:tcW w:w="7558"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rPr>
                <w:rFonts w:eastAsia="Times New Roman" w:cs="Times New Roman"/>
                <w:color w:val="000000"/>
                <w:kern w:val="0"/>
                <w:lang w:eastAsia="ru-RU" w:bidi="ar-SA"/>
              </w:rPr>
            </w:pPr>
            <w:r w:rsidRPr="004D56BA">
              <w:rPr>
                <w:rFonts w:eastAsia="Times New Roman" w:cs="Times New Roman"/>
                <w:color w:val="000000"/>
                <w:kern w:val="0"/>
                <w:lang w:eastAsia="ru-RU" w:bidi="ar-SA"/>
              </w:rPr>
              <w:t>Г.В. Свиридов – обзор творчества.</w:t>
            </w:r>
          </w:p>
          <w:p w:rsidR="00BE4A5D" w:rsidRPr="004D56BA" w:rsidRDefault="00BE4A5D" w:rsidP="0085375C">
            <w:pPr>
              <w:widowControl/>
              <w:suppressAutoHyphens w:val="0"/>
              <w:rPr>
                <w:rFonts w:eastAsia="Times New Roman" w:cs="Times New Roman"/>
                <w:color w:val="000000"/>
                <w:kern w:val="0"/>
                <w:lang w:eastAsia="ru-RU" w:bidi="ar-SA"/>
              </w:rPr>
            </w:pPr>
            <w:r w:rsidRPr="004D56BA">
              <w:rPr>
                <w:rFonts w:eastAsia="Times New Roman" w:cs="Times New Roman"/>
                <w:color w:val="000000"/>
                <w:kern w:val="0"/>
                <w:lang w:eastAsia="ru-RU" w:bidi="ar-SA"/>
              </w:rPr>
              <w:t>Музыкальные иллюстрации к повести А.С.Пушкина «Метель»</w:t>
            </w:r>
          </w:p>
        </w:tc>
        <w:tc>
          <w:tcPr>
            <w:tcW w:w="993" w:type="dxa"/>
            <w:tcBorders>
              <w:top w:val="nil"/>
              <w:left w:val="nil"/>
              <w:bottom w:val="single" w:sz="4" w:space="0" w:color="auto"/>
              <w:right w:val="single" w:sz="4" w:space="0" w:color="auto"/>
            </w:tcBorders>
            <w:shd w:val="clear" w:color="auto" w:fill="auto"/>
            <w:noWrap/>
            <w:vAlign w:val="bottom"/>
            <w:hideMark/>
          </w:tcPr>
          <w:p w:rsidR="00BE4A5D" w:rsidRPr="004D56BA" w:rsidRDefault="00BE4A5D" w:rsidP="0085375C">
            <w:pPr>
              <w:widowControl/>
              <w:suppressAutoHyphens w:val="0"/>
              <w:jc w:val="center"/>
              <w:rPr>
                <w:rFonts w:eastAsia="Times New Roman" w:cs="Times New Roman"/>
                <w:color w:val="000000"/>
                <w:kern w:val="0"/>
                <w:lang w:eastAsia="ru-RU" w:bidi="ar-SA"/>
              </w:rPr>
            </w:pPr>
            <w:r w:rsidRPr="004D56BA">
              <w:rPr>
                <w:rFonts w:eastAsia="Times New Roman" w:cs="Times New Roman"/>
                <w:color w:val="000000"/>
                <w:kern w:val="0"/>
                <w:lang w:eastAsia="ru-RU" w:bidi="ar-SA"/>
              </w:rPr>
              <w:t>2</w:t>
            </w:r>
          </w:p>
        </w:tc>
      </w:tr>
      <w:tr w:rsidR="00BE4A5D" w:rsidRPr="00312AB0" w:rsidTr="0085375C">
        <w:trPr>
          <w:trHeight w:val="375"/>
        </w:trPr>
        <w:tc>
          <w:tcPr>
            <w:tcW w:w="960" w:type="dxa"/>
            <w:tcBorders>
              <w:top w:val="nil"/>
              <w:left w:val="single" w:sz="4" w:space="0" w:color="auto"/>
              <w:bottom w:val="single" w:sz="4" w:space="0" w:color="auto"/>
              <w:right w:val="single" w:sz="4" w:space="0" w:color="auto"/>
            </w:tcBorders>
            <w:shd w:val="clear" w:color="auto" w:fill="auto"/>
            <w:noWrap/>
            <w:hideMark/>
          </w:tcPr>
          <w:p w:rsidR="00BE4A5D" w:rsidRPr="004D56BA" w:rsidRDefault="00BE4A5D" w:rsidP="0085375C">
            <w:pPr>
              <w:widowControl/>
              <w:suppressAutoHyphens w:val="0"/>
              <w:rPr>
                <w:rFonts w:eastAsia="Times New Roman" w:cs="Times New Roman"/>
                <w:color w:val="000000"/>
                <w:kern w:val="0"/>
                <w:lang w:eastAsia="ru-RU" w:bidi="ar-SA"/>
              </w:rPr>
            </w:pPr>
            <w:r w:rsidRPr="004D56BA">
              <w:rPr>
                <w:rFonts w:eastAsia="Times New Roman" w:cs="Times New Roman"/>
                <w:color w:val="000000"/>
                <w:kern w:val="0"/>
                <w:lang w:eastAsia="ru-RU" w:bidi="ar-SA"/>
              </w:rPr>
              <w:t>15</w:t>
            </w:r>
          </w:p>
        </w:tc>
        <w:tc>
          <w:tcPr>
            <w:tcW w:w="7558"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rPr>
                <w:rFonts w:eastAsia="Times New Roman" w:cs="Times New Roman"/>
                <w:color w:val="000000"/>
                <w:kern w:val="0"/>
                <w:lang w:eastAsia="ru-RU" w:bidi="ar-SA"/>
              </w:rPr>
            </w:pPr>
            <w:r w:rsidRPr="004D56BA">
              <w:rPr>
                <w:rFonts w:eastAsia="Times New Roman" w:cs="Times New Roman"/>
                <w:color w:val="000000"/>
                <w:kern w:val="0"/>
                <w:lang w:eastAsia="ru-RU" w:bidi="ar-SA"/>
              </w:rPr>
              <w:t>Р.К, Щедрин – обзор творчества.</w:t>
            </w:r>
          </w:p>
        </w:tc>
        <w:tc>
          <w:tcPr>
            <w:tcW w:w="993" w:type="dxa"/>
            <w:tcBorders>
              <w:top w:val="nil"/>
              <w:left w:val="nil"/>
              <w:bottom w:val="single" w:sz="4" w:space="0" w:color="auto"/>
              <w:right w:val="single" w:sz="4" w:space="0" w:color="auto"/>
            </w:tcBorders>
            <w:shd w:val="clear" w:color="auto" w:fill="auto"/>
            <w:noWrap/>
            <w:vAlign w:val="bottom"/>
            <w:hideMark/>
          </w:tcPr>
          <w:p w:rsidR="00BE4A5D" w:rsidRPr="004D56BA" w:rsidRDefault="00BE4A5D" w:rsidP="0085375C">
            <w:pPr>
              <w:widowControl/>
              <w:suppressAutoHyphens w:val="0"/>
              <w:jc w:val="center"/>
              <w:rPr>
                <w:rFonts w:eastAsia="Times New Roman" w:cs="Times New Roman"/>
                <w:color w:val="000000"/>
                <w:kern w:val="0"/>
                <w:lang w:eastAsia="ru-RU" w:bidi="ar-SA"/>
              </w:rPr>
            </w:pPr>
            <w:r w:rsidRPr="004D56BA">
              <w:rPr>
                <w:rFonts w:eastAsia="Times New Roman" w:cs="Times New Roman"/>
                <w:color w:val="000000"/>
                <w:kern w:val="0"/>
                <w:lang w:eastAsia="ru-RU" w:bidi="ar-SA"/>
              </w:rPr>
              <w:t>1</w:t>
            </w:r>
          </w:p>
        </w:tc>
      </w:tr>
      <w:tr w:rsidR="00BE4A5D" w:rsidRPr="00312AB0" w:rsidTr="0085375C">
        <w:trPr>
          <w:trHeight w:val="375"/>
        </w:trPr>
        <w:tc>
          <w:tcPr>
            <w:tcW w:w="960" w:type="dxa"/>
            <w:tcBorders>
              <w:top w:val="nil"/>
              <w:left w:val="single" w:sz="4" w:space="0" w:color="auto"/>
              <w:bottom w:val="single" w:sz="4" w:space="0" w:color="auto"/>
              <w:right w:val="single" w:sz="4" w:space="0" w:color="auto"/>
            </w:tcBorders>
            <w:shd w:val="clear" w:color="auto" w:fill="auto"/>
            <w:noWrap/>
            <w:hideMark/>
          </w:tcPr>
          <w:p w:rsidR="00BE4A5D" w:rsidRPr="004D56BA" w:rsidRDefault="00BE4A5D" w:rsidP="0085375C">
            <w:pPr>
              <w:widowControl/>
              <w:suppressAutoHyphens w:val="0"/>
              <w:rPr>
                <w:rFonts w:eastAsia="Times New Roman" w:cs="Times New Roman"/>
                <w:color w:val="000000"/>
                <w:kern w:val="0"/>
                <w:lang w:eastAsia="ru-RU" w:bidi="ar-SA"/>
              </w:rPr>
            </w:pPr>
            <w:r w:rsidRPr="004D56BA">
              <w:rPr>
                <w:rFonts w:eastAsia="Times New Roman" w:cs="Times New Roman"/>
                <w:color w:val="000000"/>
                <w:kern w:val="0"/>
                <w:lang w:eastAsia="ru-RU" w:bidi="ar-SA"/>
              </w:rPr>
              <w:t>16</w:t>
            </w:r>
          </w:p>
        </w:tc>
        <w:tc>
          <w:tcPr>
            <w:tcW w:w="7558" w:type="dxa"/>
            <w:tcBorders>
              <w:top w:val="nil"/>
              <w:left w:val="nil"/>
              <w:bottom w:val="single" w:sz="4" w:space="0" w:color="auto"/>
              <w:right w:val="single" w:sz="4" w:space="0" w:color="auto"/>
            </w:tcBorders>
            <w:shd w:val="clear" w:color="auto" w:fill="auto"/>
            <w:hideMark/>
          </w:tcPr>
          <w:p w:rsidR="00BE4A5D" w:rsidRPr="004D56BA" w:rsidRDefault="00BE4A5D" w:rsidP="0085375C">
            <w:pPr>
              <w:widowControl/>
              <w:suppressAutoHyphens w:val="0"/>
              <w:rPr>
                <w:rFonts w:eastAsia="Times New Roman" w:cs="Times New Roman"/>
                <w:color w:val="000000"/>
                <w:kern w:val="0"/>
                <w:lang w:eastAsia="ru-RU" w:bidi="ar-SA"/>
              </w:rPr>
            </w:pPr>
            <w:r w:rsidRPr="004D56BA">
              <w:rPr>
                <w:rFonts w:eastAsia="Times New Roman" w:cs="Times New Roman"/>
                <w:color w:val="000000"/>
                <w:kern w:val="0"/>
                <w:lang w:eastAsia="ru-RU" w:bidi="ar-SA"/>
              </w:rPr>
              <w:t>Зачётный  урок.</w:t>
            </w:r>
          </w:p>
        </w:tc>
        <w:tc>
          <w:tcPr>
            <w:tcW w:w="993" w:type="dxa"/>
            <w:tcBorders>
              <w:top w:val="nil"/>
              <w:left w:val="nil"/>
              <w:bottom w:val="single" w:sz="4" w:space="0" w:color="auto"/>
              <w:right w:val="single" w:sz="4" w:space="0" w:color="auto"/>
            </w:tcBorders>
            <w:shd w:val="clear" w:color="auto" w:fill="auto"/>
            <w:noWrap/>
            <w:vAlign w:val="bottom"/>
            <w:hideMark/>
          </w:tcPr>
          <w:p w:rsidR="00BE4A5D" w:rsidRPr="004D56BA" w:rsidRDefault="00BE4A5D" w:rsidP="0085375C">
            <w:pPr>
              <w:widowControl/>
              <w:suppressAutoHyphens w:val="0"/>
              <w:jc w:val="center"/>
              <w:rPr>
                <w:rFonts w:eastAsia="Times New Roman" w:cs="Times New Roman"/>
                <w:color w:val="000000"/>
                <w:kern w:val="0"/>
                <w:lang w:eastAsia="ru-RU" w:bidi="ar-SA"/>
              </w:rPr>
            </w:pPr>
            <w:r w:rsidRPr="004D56BA">
              <w:rPr>
                <w:rFonts w:eastAsia="Times New Roman" w:cs="Times New Roman"/>
                <w:color w:val="000000"/>
                <w:kern w:val="0"/>
                <w:lang w:eastAsia="ru-RU" w:bidi="ar-SA"/>
              </w:rPr>
              <w:t>1</w:t>
            </w:r>
          </w:p>
        </w:tc>
      </w:tr>
      <w:tr w:rsidR="00BE4A5D" w:rsidRPr="00312AB0" w:rsidTr="0085375C">
        <w:trPr>
          <w:trHeight w:val="375"/>
        </w:trPr>
        <w:tc>
          <w:tcPr>
            <w:tcW w:w="951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E4A5D" w:rsidRPr="004D56BA" w:rsidRDefault="00BE4A5D" w:rsidP="0085375C">
            <w:pPr>
              <w:widowControl/>
              <w:suppressAutoHyphens w:val="0"/>
              <w:jc w:val="right"/>
              <w:rPr>
                <w:rFonts w:eastAsia="Times New Roman" w:cs="Times New Roman"/>
                <w:b/>
                <w:bCs/>
                <w:color w:val="000000"/>
                <w:kern w:val="0"/>
                <w:lang w:eastAsia="ru-RU" w:bidi="ar-SA"/>
              </w:rPr>
            </w:pPr>
            <w:r w:rsidRPr="004D56BA">
              <w:rPr>
                <w:rFonts w:eastAsia="Times New Roman" w:cs="Times New Roman"/>
                <w:b/>
                <w:bCs/>
                <w:color w:val="000000"/>
                <w:kern w:val="0"/>
                <w:lang w:eastAsia="ru-RU" w:bidi="ar-SA"/>
              </w:rPr>
              <w:t>Итого: 35 часов</w:t>
            </w:r>
          </w:p>
        </w:tc>
      </w:tr>
    </w:tbl>
    <w:p w:rsidR="002023EA" w:rsidRDefault="002023EA"/>
    <w:p w:rsidR="003568AF" w:rsidRPr="003568AF" w:rsidRDefault="003568AF" w:rsidP="003568AF">
      <w:pPr>
        <w:widowControl/>
        <w:suppressAutoHyphens w:val="0"/>
        <w:spacing w:line="276" w:lineRule="auto"/>
        <w:jc w:val="center"/>
        <w:rPr>
          <w:rFonts w:eastAsia="Calibri" w:cs="Times New Roman"/>
          <w:b/>
          <w:kern w:val="0"/>
          <w:sz w:val="28"/>
          <w:szCs w:val="22"/>
          <w:lang w:eastAsia="en-US" w:bidi="ar-SA"/>
        </w:rPr>
      </w:pPr>
      <w:r w:rsidRPr="003568AF">
        <w:rPr>
          <w:rFonts w:eastAsia="Calibri" w:cs="Times New Roman"/>
          <w:b/>
          <w:kern w:val="0"/>
          <w:sz w:val="28"/>
          <w:szCs w:val="22"/>
          <w:lang w:eastAsia="en-US" w:bidi="ar-SA"/>
        </w:rPr>
        <w:t>Годовые требования</w:t>
      </w:r>
    </w:p>
    <w:p w:rsidR="003568AF" w:rsidRPr="003568AF" w:rsidRDefault="003568AF" w:rsidP="003568AF">
      <w:pPr>
        <w:widowControl/>
        <w:suppressAutoHyphens w:val="0"/>
        <w:spacing w:line="276" w:lineRule="auto"/>
        <w:jc w:val="center"/>
        <w:rPr>
          <w:rFonts w:eastAsia="Calibri" w:cs="Times New Roman"/>
          <w:b/>
          <w:kern w:val="0"/>
          <w:sz w:val="28"/>
          <w:szCs w:val="22"/>
          <w:lang w:eastAsia="en-US" w:bidi="ar-SA"/>
        </w:rPr>
      </w:pPr>
      <w:r w:rsidRPr="003568AF">
        <w:rPr>
          <w:rFonts w:eastAsia="Calibri" w:cs="Times New Roman"/>
          <w:b/>
          <w:kern w:val="0"/>
          <w:sz w:val="28"/>
          <w:szCs w:val="22"/>
          <w:lang w:eastAsia="en-US" w:bidi="ar-SA"/>
        </w:rPr>
        <w:t>1 год обучения</w:t>
      </w:r>
    </w:p>
    <w:p w:rsidR="003568AF" w:rsidRPr="003568AF" w:rsidRDefault="003568AF" w:rsidP="003568AF">
      <w:pPr>
        <w:widowControl/>
        <w:suppressAutoHyphens w:val="0"/>
        <w:spacing w:line="276" w:lineRule="auto"/>
        <w:jc w:val="center"/>
        <w:rPr>
          <w:rFonts w:eastAsia="Calibri" w:cs="Times New Roman"/>
          <w:b/>
          <w:kern w:val="0"/>
          <w:sz w:val="28"/>
          <w:szCs w:val="22"/>
          <w:lang w:eastAsia="en-US" w:bidi="ar-SA"/>
        </w:rPr>
      </w:pPr>
    </w:p>
    <w:p w:rsidR="003568AF" w:rsidRPr="003568AF" w:rsidRDefault="003568AF" w:rsidP="003D3A46">
      <w:pPr>
        <w:widowControl/>
        <w:tabs>
          <w:tab w:val="left" w:pos="9355"/>
          <w:tab w:val="left" w:pos="11907"/>
        </w:tabs>
        <w:suppressAutoHyphens w:val="0"/>
        <w:spacing w:line="276" w:lineRule="auto"/>
        <w:ind w:firstLine="142"/>
        <w:jc w:val="both"/>
        <w:rPr>
          <w:rFonts w:eastAsia="Calibri" w:cs="Times New Roman"/>
          <w:b/>
          <w:i/>
          <w:kern w:val="0"/>
          <w:sz w:val="28"/>
          <w:szCs w:val="28"/>
          <w:lang w:eastAsia="en-US" w:bidi="ar-SA"/>
        </w:rPr>
      </w:pPr>
      <w:r w:rsidRPr="003568AF">
        <w:rPr>
          <w:rFonts w:eastAsia="Calibri" w:cs="Times New Roman"/>
          <w:b/>
          <w:kern w:val="0"/>
          <w:sz w:val="28"/>
          <w:szCs w:val="28"/>
          <w:lang w:eastAsia="en-US" w:bidi="ar-SA"/>
        </w:rPr>
        <w:t xml:space="preserve">Тема 1. </w:t>
      </w:r>
      <w:r w:rsidRPr="003568AF">
        <w:rPr>
          <w:rFonts w:eastAsia="Calibri" w:cs="Times New Roman"/>
          <w:b/>
          <w:i/>
          <w:kern w:val="0"/>
          <w:sz w:val="28"/>
          <w:szCs w:val="28"/>
          <w:lang w:eastAsia="en-US" w:bidi="ar-SA"/>
        </w:rPr>
        <w:t xml:space="preserve">Окружающий мир и музыка. Что такое музыка? </w:t>
      </w:r>
    </w:p>
    <w:p w:rsidR="003568AF" w:rsidRPr="003568AF" w:rsidRDefault="003568AF" w:rsidP="003D3A46">
      <w:pPr>
        <w:widowControl/>
        <w:tabs>
          <w:tab w:val="left" w:pos="9355"/>
          <w:tab w:val="left" w:pos="11907"/>
        </w:tabs>
        <w:suppressAutoHyphens w:val="0"/>
        <w:spacing w:line="276" w:lineRule="auto"/>
        <w:ind w:firstLine="142"/>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План беседы: 1. Что такое музыка? 2. Когда она появилась? 3. Когда и где человек знакомится с музыкой? 4. Для чего нужна музыка людям? Мифы разных народов о возникновении музыки, выдающихся певцах и исполнителях (Орфей, Садко), которые усмиряли звуками музыки стихии, диких зверей и злых духов, радовали людей. </w:t>
      </w:r>
    </w:p>
    <w:p w:rsidR="003568AF" w:rsidRPr="003568AF" w:rsidRDefault="003568AF" w:rsidP="003D3A46">
      <w:pPr>
        <w:widowControl/>
        <w:tabs>
          <w:tab w:val="left" w:pos="9355"/>
          <w:tab w:val="left" w:pos="11907"/>
        </w:tabs>
        <w:suppressAutoHyphens w:val="0"/>
        <w:spacing w:line="276" w:lineRule="auto"/>
        <w:jc w:val="both"/>
        <w:rPr>
          <w:rFonts w:eastAsia="Calibri" w:cs="Times New Roman"/>
          <w:kern w:val="0"/>
          <w:sz w:val="28"/>
          <w:szCs w:val="28"/>
          <w:lang w:eastAsia="en-US" w:bidi="ar-SA"/>
        </w:rPr>
      </w:pPr>
      <w:r w:rsidRPr="003568AF">
        <w:rPr>
          <w:rFonts w:eastAsia="Calibri" w:cs="Times New Roman"/>
          <w:i/>
          <w:kern w:val="0"/>
          <w:sz w:val="28"/>
          <w:szCs w:val="28"/>
          <w:u w:val="single"/>
          <w:lang w:eastAsia="en-US" w:bidi="ar-SA"/>
        </w:rPr>
        <w:t xml:space="preserve">Музыкальный материал: </w:t>
      </w:r>
      <w:r w:rsidRPr="003568AF">
        <w:rPr>
          <w:rFonts w:eastAsia="Calibri" w:cs="Times New Roman"/>
          <w:kern w:val="0"/>
          <w:sz w:val="28"/>
          <w:szCs w:val="28"/>
          <w:lang w:eastAsia="en-US" w:bidi="ar-SA"/>
        </w:rPr>
        <w:t>Г</w:t>
      </w:r>
      <w:r w:rsidR="003D3A46">
        <w:rPr>
          <w:rFonts w:eastAsia="Calibri" w:cs="Times New Roman"/>
          <w:kern w:val="0"/>
          <w:sz w:val="28"/>
          <w:szCs w:val="28"/>
          <w:lang w:eastAsia="en-US" w:bidi="ar-SA"/>
        </w:rPr>
        <w:t>. Струве. «Я хочу услышать музы</w:t>
      </w:r>
      <w:r w:rsidRPr="003568AF">
        <w:rPr>
          <w:rFonts w:eastAsia="Calibri" w:cs="Times New Roman"/>
          <w:kern w:val="0"/>
          <w:sz w:val="28"/>
          <w:szCs w:val="28"/>
          <w:lang w:eastAsia="en-US" w:bidi="ar-SA"/>
        </w:rPr>
        <w:t xml:space="preserve">ку»; Е. Крылатое. «Откуда музыка берет начало?»; А. Гурилев. «Музыка». </w:t>
      </w:r>
      <w:r w:rsidRPr="003568AF">
        <w:rPr>
          <w:rFonts w:eastAsia="Calibri" w:cs="Times New Roman"/>
          <w:i/>
          <w:kern w:val="0"/>
          <w:sz w:val="28"/>
          <w:szCs w:val="28"/>
          <w:u w:val="single"/>
          <w:lang w:eastAsia="en-US" w:bidi="ar-SA"/>
        </w:rPr>
        <w:t>Домашнее задание:</w:t>
      </w:r>
      <w:r w:rsidRPr="003568AF">
        <w:rPr>
          <w:rFonts w:eastAsia="Calibri" w:cs="Times New Roman"/>
          <w:kern w:val="0"/>
          <w:sz w:val="28"/>
          <w:szCs w:val="28"/>
          <w:lang w:eastAsia="en-US" w:bidi="ar-SA"/>
        </w:rPr>
        <w:t xml:space="preserve"> сочинить небольшую историю на тему: «Мир, где нет музыки». </w:t>
      </w:r>
    </w:p>
    <w:p w:rsidR="003568AF" w:rsidRPr="003568AF" w:rsidRDefault="003568AF" w:rsidP="003D3A46">
      <w:pPr>
        <w:widowControl/>
        <w:tabs>
          <w:tab w:val="left" w:pos="9355"/>
          <w:tab w:val="left" w:pos="11907"/>
        </w:tabs>
        <w:suppressAutoHyphens w:val="0"/>
        <w:spacing w:before="240" w:line="276" w:lineRule="auto"/>
        <w:ind w:firstLine="142"/>
        <w:jc w:val="both"/>
        <w:rPr>
          <w:rFonts w:eastAsia="Calibri" w:cs="Times New Roman"/>
          <w:b/>
          <w:i/>
          <w:kern w:val="0"/>
          <w:sz w:val="28"/>
          <w:szCs w:val="28"/>
          <w:lang w:eastAsia="en-US" w:bidi="ar-SA"/>
        </w:rPr>
      </w:pPr>
      <w:r w:rsidRPr="003568AF">
        <w:rPr>
          <w:rFonts w:eastAsia="Calibri" w:cs="Times New Roman"/>
          <w:b/>
          <w:kern w:val="0"/>
          <w:sz w:val="28"/>
          <w:szCs w:val="28"/>
          <w:lang w:eastAsia="en-US" w:bidi="ar-SA"/>
        </w:rPr>
        <w:t>Тема 2</w:t>
      </w:r>
      <w:r w:rsidRPr="003568AF">
        <w:rPr>
          <w:rFonts w:eastAsia="Calibri" w:cs="Times New Roman"/>
          <w:b/>
          <w:i/>
          <w:kern w:val="0"/>
          <w:sz w:val="28"/>
          <w:szCs w:val="28"/>
          <w:lang w:eastAsia="en-US" w:bidi="ar-SA"/>
        </w:rPr>
        <w:t xml:space="preserve">. Времена года в музыке. </w:t>
      </w:r>
    </w:p>
    <w:p w:rsidR="003568AF" w:rsidRPr="003568AF" w:rsidRDefault="003568AF" w:rsidP="003D3A46">
      <w:pPr>
        <w:widowControl/>
        <w:tabs>
          <w:tab w:val="left" w:pos="9355"/>
          <w:tab w:val="left" w:pos="11907"/>
        </w:tabs>
        <w:suppressAutoHyphens w:val="0"/>
        <w:spacing w:line="276" w:lineRule="auto"/>
        <w:ind w:firstLine="142"/>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Состояния природы в разное время суток. Утро, день, вечер, ночь. Начальный период занятий наиболее сложный и ответственный для педагога, вводящего детей в мир музыки. Главные задачи</w:t>
      </w:r>
      <w:r w:rsidR="003D3A46">
        <w:rPr>
          <w:rFonts w:eastAsia="Calibri" w:cs="Times New Roman"/>
          <w:kern w:val="0"/>
          <w:sz w:val="28"/>
          <w:szCs w:val="28"/>
          <w:lang w:eastAsia="en-US" w:bidi="ar-SA"/>
        </w:rPr>
        <w:t xml:space="preserve"> </w:t>
      </w:r>
      <w:r w:rsidRPr="003568AF">
        <w:rPr>
          <w:rFonts w:eastAsia="Calibri" w:cs="Times New Roman"/>
          <w:kern w:val="0"/>
          <w:sz w:val="28"/>
          <w:szCs w:val="28"/>
          <w:lang w:eastAsia="en-US" w:bidi="ar-SA"/>
        </w:rPr>
        <w:t xml:space="preserve">начального периода — развить наблюдательность детей, вызвать у них желание описывать в словах свои жизненные впечатления от </w:t>
      </w:r>
      <w:r w:rsidRPr="003568AF">
        <w:rPr>
          <w:rFonts w:eastAsia="Calibri" w:cs="Times New Roman"/>
          <w:kern w:val="0"/>
          <w:sz w:val="28"/>
          <w:szCs w:val="28"/>
          <w:lang w:eastAsia="en-US" w:bidi="ar-SA"/>
        </w:rPr>
        <w:lastRenderedPageBreak/>
        <w:t xml:space="preserve">окружающего мира природы, явлений времен года, смен состояний природы в течение суток. </w:t>
      </w:r>
    </w:p>
    <w:p w:rsidR="003568AF" w:rsidRPr="003568AF" w:rsidRDefault="003568AF" w:rsidP="003D3A46">
      <w:pPr>
        <w:widowControl/>
        <w:tabs>
          <w:tab w:val="left" w:pos="9355"/>
          <w:tab w:val="left" w:pos="11907"/>
        </w:tabs>
        <w:suppressAutoHyphens w:val="0"/>
        <w:spacing w:line="276" w:lineRule="auto"/>
        <w:ind w:firstLine="142"/>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Основная форма занятий начального периода обучения строится в виде бесед. От педагога требуется хорошее знание психологии детей, умение вызвать у них интерес к общению. Начиная слушать музыкальные фрагменты или небольшие произведения, можно предложить игру «музыкальные коллекции» (термин предложен Н. Л. Гродзенской). То есть коллекционировать звуковые изображения, запоминать характер музыки, выбирать каждому ребенку для себя наиболее понравившиеся произведения музыки. Полезной формой работы в начальный период может быть создание ассоциативных рядов с использованием живописных репродукций, стихов и </w:t>
      </w:r>
    </w:p>
    <w:p w:rsidR="003568AF" w:rsidRPr="003568AF" w:rsidRDefault="003568AF" w:rsidP="003D3A46">
      <w:pPr>
        <w:widowControl/>
        <w:tabs>
          <w:tab w:val="left" w:pos="9355"/>
          <w:tab w:val="left" w:pos="11907"/>
        </w:tabs>
        <w:suppressAutoHyphens w:val="0"/>
        <w:spacing w:line="276" w:lineRule="auto"/>
        <w:ind w:firstLine="142"/>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музыкальных произведений. Для развития словарного запаса можно рекомендовать игру по принципу «коллективного разума», то есть каждый из детей должен назвать одно подходящее для определения характера музыки слово и внимательно слушать те, которые назвали его сотоварищи, чтобы не повторяться. Все названные слова записываются преподавателем на доску и переписываются в тетрадь после проговаривания всеми вместе.</w:t>
      </w:r>
    </w:p>
    <w:p w:rsidR="003568AF" w:rsidRPr="003568AF" w:rsidRDefault="003568AF" w:rsidP="003D3A46">
      <w:pPr>
        <w:widowControl/>
        <w:tabs>
          <w:tab w:val="left" w:pos="9355"/>
          <w:tab w:val="left" w:pos="11907"/>
        </w:tabs>
        <w:suppressAutoHyphens w:val="0"/>
        <w:spacing w:line="276" w:lineRule="auto"/>
        <w:ind w:firstLine="142"/>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      После выяснения эмоционального содержания музыки можно обратить внимание на то, как ком</w:t>
      </w:r>
      <w:r w:rsidR="003D3A46">
        <w:rPr>
          <w:rFonts w:eastAsia="Calibri" w:cs="Times New Roman"/>
          <w:kern w:val="0"/>
          <w:sz w:val="28"/>
          <w:szCs w:val="28"/>
          <w:lang w:eastAsia="en-US" w:bidi="ar-SA"/>
        </w:rPr>
        <w:t>позитор добился такого результа</w:t>
      </w:r>
      <w:r w:rsidRPr="003568AF">
        <w:rPr>
          <w:rFonts w:eastAsia="Calibri" w:cs="Times New Roman"/>
          <w:kern w:val="0"/>
          <w:sz w:val="28"/>
          <w:szCs w:val="28"/>
          <w:lang w:eastAsia="en-US" w:bidi="ar-SA"/>
        </w:rPr>
        <w:t xml:space="preserve">та, с помощью каких приемов и средств выразительности. Для подготовки навыков восприятия и усвоения теоретических понятий можно пользоваться следующей таблицей: </w:t>
      </w:r>
    </w:p>
    <w:p w:rsidR="003568AF" w:rsidRPr="003568AF" w:rsidRDefault="003568AF" w:rsidP="003568AF">
      <w:pPr>
        <w:widowControl/>
        <w:suppressAutoHyphens w:val="0"/>
        <w:spacing w:line="276" w:lineRule="auto"/>
        <w:jc w:val="both"/>
        <w:rPr>
          <w:rFonts w:eastAsia="Calibri" w:cs="Times New Roman"/>
          <w:b/>
          <w:kern w:val="0"/>
          <w:sz w:val="28"/>
          <w:szCs w:val="28"/>
          <w:lang w:eastAsia="en-US" w:bidi="ar-SA"/>
        </w:rPr>
      </w:pPr>
      <w:r w:rsidRPr="003568AF">
        <w:rPr>
          <w:rFonts w:eastAsia="Calibri" w:cs="Times New Roman"/>
          <w:b/>
          <w:kern w:val="0"/>
          <w:sz w:val="28"/>
          <w:szCs w:val="28"/>
          <w:lang w:eastAsia="en-US" w:bidi="ar-SA"/>
        </w:rPr>
        <w:t xml:space="preserve">Таблица 1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3118"/>
        <w:gridCol w:w="1985"/>
        <w:gridCol w:w="1418"/>
        <w:gridCol w:w="1524"/>
      </w:tblGrid>
      <w:tr w:rsidR="003568AF" w:rsidRPr="009215FA" w:rsidTr="009215FA">
        <w:tc>
          <w:tcPr>
            <w:tcW w:w="1526" w:type="dxa"/>
            <w:shd w:val="clear" w:color="auto" w:fill="auto"/>
          </w:tcPr>
          <w:p w:rsidR="003568AF" w:rsidRPr="009215FA" w:rsidRDefault="003568AF" w:rsidP="009215FA">
            <w:pPr>
              <w:widowControl/>
              <w:suppressAutoHyphens w:val="0"/>
              <w:spacing w:after="200" w:line="276" w:lineRule="auto"/>
              <w:jc w:val="both"/>
              <w:rPr>
                <w:rFonts w:eastAsia="Calibri" w:cs="Times New Roman"/>
                <w:b/>
                <w:i/>
                <w:kern w:val="0"/>
                <w:lang w:eastAsia="en-US" w:bidi="ar-SA"/>
              </w:rPr>
            </w:pPr>
            <w:r w:rsidRPr="009215FA">
              <w:rPr>
                <w:rFonts w:eastAsia="Calibri" w:cs="Times New Roman"/>
                <w:b/>
                <w:i/>
                <w:kern w:val="0"/>
                <w:lang w:eastAsia="en-US" w:bidi="ar-SA"/>
              </w:rPr>
              <w:t>темп</w:t>
            </w:r>
          </w:p>
        </w:tc>
        <w:tc>
          <w:tcPr>
            <w:tcW w:w="3118" w:type="dxa"/>
            <w:shd w:val="clear" w:color="auto" w:fill="auto"/>
          </w:tcPr>
          <w:p w:rsidR="003568AF" w:rsidRPr="009215FA" w:rsidRDefault="003568AF" w:rsidP="009215FA">
            <w:pPr>
              <w:widowControl/>
              <w:suppressAutoHyphens w:val="0"/>
              <w:spacing w:after="200" w:line="276" w:lineRule="auto"/>
              <w:jc w:val="both"/>
              <w:rPr>
                <w:rFonts w:eastAsia="Calibri" w:cs="Times New Roman"/>
                <w:b/>
                <w:i/>
                <w:kern w:val="0"/>
                <w:lang w:eastAsia="en-US" w:bidi="ar-SA"/>
              </w:rPr>
            </w:pPr>
            <w:r w:rsidRPr="009215FA">
              <w:rPr>
                <w:rFonts w:eastAsia="Calibri" w:cs="Times New Roman"/>
                <w:b/>
                <w:i/>
                <w:kern w:val="0"/>
                <w:lang w:eastAsia="en-US" w:bidi="ar-SA"/>
              </w:rPr>
              <w:t>регистр</w:t>
            </w:r>
          </w:p>
        </w:tc>
        <w:tc>
          <w:tcPr>
            <w:tcW w:w="1985" w:type="dxa"/>
            <w:shd w:val="clear" w:color="auto" w:fill="auto"/>
          </w:tcPr>
          <w:p w:rsidR="003568AF" w:rsidRPr="009215FA" w:rsidRDefault="003568AF" w:rsidP="009215FA">
            <w:pPr>
              <w:widowControl/>
              <w:suppressAutoHyphens w:val="0"/>
              <w:spacing w:after="200" w:line="276" w:lineRule="auto"/>
              <w:jc w:val="both"/>
              <w:rPr>
                <w:rFonts w:eastAsia="Calibri" w:cs="Times New Roman"/>
                <w:b/>
                <w:i/>
                <w:kern w:val="0"/>
                <w:lang w:eastAsia="en-US" w:bidi="ar-SA"/>
              </w:rPr>
            </w:pPr>
            <w:r w:rsidRPr="009215FA">
              <w:rPr>
                <w:rFonts w:eastAsia="Calibri" w:cs="Times New Roman"/>
                <w:b/>
                <w:i/>
                <w:kern w:val="0"/>
                <w:lang w:eastAsia="en-US" w:bidi="ar-SA"/>
              </w:rPr>
              <w:t>фактура</w:t>
            </w:r>
          </w:p>
        </w:tc>
        <w:tc>
          <w:tcPr>
            <w:tcW w:w="1418" w:type="dxa"/>
            <w:shd w:val="clear" w:color="auto" w:fill="auto"/>
          </w:tcPr>
          <w:p w:rsidR="003568AF" w:rsidRPr="009215FA" w:rsidRDefault="003568AF" w:rsidP="009215FA">
            <w:pPr>
              <w:widowControl/>
              <w:suppressAutoHyphens w:val="0"/>
              <w:spacing w:after="200" w:line="276" w:lineRule="auto"/>
              <w:jc w:val="both"/>
              <w:rPr>
                <w:rFonts w:eastAsia="Calibri" w:cs="Times New Roman"/>
                <w:b/>
                <w:i/>
                <w:kern w:val="0"/>
                <w:lang w:eastAsia="en-US" w:bidi="ar-SA"/>
              </w:rPr>
            </w:pPr>
            <w:r w:rsidRPr="009215FA">
              <w:rPr>
                <w:rFonts w:eastAsia="Calibri" w:cs="Times New Roman"/>
                <w:b/>
                <w:i/>
                <w:kern w:val="0"/>
                <w:lang w:eastAsia="en-US" w:bidi="ar-SA"/>
              </w:rPr>
              <w:t>лад</w:t>
            </w:r>
          </w:p>
        </w:tc>
        <w:tc>
          <w:tcPr>
            <w:tcW w:w="1524" w:type="dxa"/>
            <w:shd w:val="clear" w:color="auto" w:fill="auto"/>
          </w:tcPr>
          <w:p w:rsidR="003568AF" w:rsidRPr="009215FA" w:rsidRDefault="003568AF" w:rsidP="009215FA">
            <w:pPr>
              <w:widowControl/>
              <w:suppressAutoHyphens w:val="0"/>
              <w:spacing w:after="200" w:line="276" w:lineRule="auto"/>
              <w:jc w:val="both"/>
              <w:rPr>
                <w:rFonts w:eastAsia="Calibri" w:cs="Times New Roman"/>
                <w:b/>
                <w:i/>
                <w:kern w:val="0"/>
                <w:lang w:eastAsia="en-US" w:bidi="ar-SA"/>
              </w:rPr>
            </w:pPr>
            <w:r w:rsidRPr="009215FA">
              <w:rPr>
                <w:rFonts w:eastAsia="Calibri" w:cs="Times New Roman"/>
                <w:b/>
                <w:i/>
                <w:kern w:val="0"/>
                <w:lang w:eastAsia="en-US" w:bidi="ar-SA"/>
              </w:rPr>
              <w:t xml:space="preserve">динамика </w:t>
            </w:r>
          </w:p>
          <w:p w:rsidR="003568AF" w:rsidRPr="009215FA" w:rsidRDefault="003568AF" w:rsidP="009215FA">
            <w:pPr>
              <w:widowControl/>
              <w:suppressAutoHyphens w:val="0"/>
              <w:spacing w:after="200" w:line="276" w:lineRule="auto"/>
              <w:jc w:val="both"/>
              <w:rPr>
                <w:rFonts w:eastAsia="Calibri" w:cs="Times New Roman"/>
                <w:b/>
                <w:i/>
                <w:kern w:val="0"/>
                <w:lang w:eastAsia="en-US" w:bidi="ar-SA"/>
              </w:rPr>
            </w:pPr>
          </w:p>
        </w:tc>
      </w:tr>
      <w:tr w:rsidR="003568AF" w:rsidRPr="009215FA" w:rsidTr="009215FA">
        <w:trPr>
          <w:trHeight w:val="493"/>
        </w:trPr>
        <w:tc>
          <w:tcPr>
            <w:tcW w:w="1526" w:type="dxa"/>
            <w:shd w:val="clear" w:color="auto" w:fill="auto"/>
          </w:tcPr>
          <w:p w:rsidR="003568AF" w:rsidRPr="009215FA" w:rsidRDefault="003568AF" w:rsidP="009215FA">
            <w:pPr>
              <w:widowControl/>
              <w:suppressAutoHyphens w:val="0"/>
              <w:spacing w:after="200" w:line="276" w:lineRule="auto"/>
              <w:jc w:val="both"/>
              <w:rPr>
                <w:rFonts w:eastAsia="Calibri" w:cs="Times New Roman"/>
                <w:kern w:val="0"/>
                <w:lang w:eastAsia="en-US" w:bidi="ar-SA"/>
              </w:rPr>
            </w:pPr>
            <w:r w:rsidRPr="009215FA">
              <w:rPr>
                <w:rFonts w:eastAsia="Calibri" w:cs="Times New Roman"/>
                <w:kern w:val="0"/>
                <w:lang w:eastAsia="en-US" w:bidi="ar-SA"/>
              </w:rPr>
              <w:t>быстро</w:t>
            </w:r>
          </w:p>
        </w:tc>
        <w:tc>
          <w:tcPr>
            <w:tcW w:w="3118" w:type="dxa"/>
            <w:shd w:val="clear" w:color="auto" w:fill="auto"/>
          </w:tcPr>
          <w:p w:rsidR="003568AF" w:rsidRPr="009215FA" w:rsidRDefault="003568AF" w:rsidP="009215FA">
            <w:pPr>
              <w:widowControl/>
              <w:suppressAutoHyphens w:val="0"/>
              <w:spacing w:after="200" w:line="276" w:lineRule="auto"/>
              <w:jc w:val="both"/>
              <w:rPr>
                <w:rFonts w:eastAsia="Calibri" w:cs="Times New Roman"/>
                <w:kern w:val="0"/>
                <w:lang w:eastAsia="en-US" w:bidi="ar-SA"/>
              </w:rPr>
            </w:pPr>
            <w:r w:rsidRPr="009215FA">
              <w:rPr>
                <w:rFonts w:eastAsia="Calibri" w:cs="Times New Roman"/>
                <w:kern w:val="0"/>
                <w:lang w:eastAsia="en-US" w:bidi="ar-SA"/>
              </w:rPr>
              <w:t>высоко</w:t>
            </w:r>
          </w:p>
        </w:tc>
        <w:tc>
          <w:tcPr>
            <w:tcW w:w="1985" w:type="dxa"/>
            <w:shd w:val="clear" w:color="auto" w:fill="auto"/>
          </w:tcPr>
          <w:p w:rsidR="003568AF" w:rsidRPr="009215FA" w:rsidRDefault="003568AF" w:rsidP="009215FA">
            <w:pPr>
              <w:widowControl/>
              <w:suppressAutoHyphens w:val="0"/>
              <w:spacing w:after="200" w:line="276" w:lineRule="auto"/>
              <w:jc w:val="both"/>
              <w:rPr>
                <w:rFonts w:eastAsia="Calibri" w:cs="Times New Roman"/>
                <w:kern w:val="0"/>
                <w:lang w:eastAsia="en-US" w:bidi="ar-SA"/>
              </w:rPr>
            </w:pPr>
            <w:r w:rsidRPr="009215FA">
              <w:rPr>
                <w:rFonts w:eastAsia="Calibri" w:cs="Times New Roman"/>
                <w:kern w:val="0"/>
                <w:lang w:eastAsia="en-US" w:bidi="ar-SA"/>
              </w:rPr>
              <w:t>тяжело (густо)</w:t>
            </w:r>
          </w:p>
        </w:tc>
        <w:tc>
          <w:tcPr>
            <w:tcW w:w="1418" w:type="dxa"/>
            <w:shd w:val="clear" w:color="auto" w:fill="auto"/>
          </w:tcPr>
          <w:p w:rsidR="003568AF" w:rsidRPr="009215FA" w:rsidRDefault="003568AF" w:rsidP="009215FA">
            <w:pPr>
              <w:widowControl/>
              <w:suppressAutoHyphens w:val="0"/>
              <w:spacing w:after="200" w:line="276" w:lineRule="auto"/>
              <w:jc w:val="both"/>
              <w:rPr>
                <w:rFonts w:eastAsia="Calibri" w:cs="Times New Roman"/>
                <w:kern w:val="0"/>
                <w:lang w:eastAsia="en-US" w:bidi="ar-SA"/>
              </w:rPr>
            </w:pPr>
            <w:r w:rsidRPr="009215FA">
              <w:rPr>
                <w:rFonts w:eastAsia="Calibri" w:cs="Times New Roman"/>
                <w:kern w:val="0"/>
                <w:lang w:eastAsia="en-US" w:bidi="ar-SA"/>
              </w:rPr>
              <w:t>весело</w:t>
            </w:r>
          </w:p>
        </w:tc>
        <w:tc>
          <w:tcPr>
            <w:tcW w:w="1524" w:type="dxa"/>
            <w:shd w:val="clear" w:color="auto" w:fill="auto"/>
          </w:tcPr>
          <w:p w:rsidR="003568AF" w:rsidRPr="009215FA" w:rsidRDefault="003568AF" w:rsidP="009215FA">
            <w:pPr>
              <w:widowControl/>
              <w:suppressAutoHyphens w:val="0"/>
              <w:spacing w:after="200" w:line="276" w:lineRule="auto"/>
              <w:jc w:val="both"/>
              <w:rPr>
                <w:rFonts w:eastAsia="Calibri" w:cs="Times New Roman"/>
                <w:kern w:val="0"/>
                <w:lang w:eastAsia="en-US" w:bidi="ar-SA"/>
              </w:rPr>
            </w:pPr>
            <w:r w:rsidRPr="009215FA">
              <w:rPr>
                <w:rFonts w:eastAsia="Calibri" w:cs="Times New Roman"/>
                <w:kern w:val="0"/>
                <w:lang w:eastAsia="en-US" w:bidi="ar-SA"/>
              </w:rPr>
              <w:t xml:space="preserve">громко </w:t>
            </w:r>
          </w:p>
        </w:tc>
      </w:tr>
      <w:tr w:rsidR="003568AF" w:rsidRPr="009215FA" w:rsidTr="009215FA">
        <w:trPr>
          <w:trHeight w:val="641"/>
        </w:trPr>
        <w:tc>
          <w:tcPr>
            <w:tcW w:w="1526" w:type="dxa"/>
            <w:shd w:val="clear" w:color="auto" w:fill="auto"/>
          </w:tcPr>
          <w:p w:rsidR="003568AF" w:rsidRPr="009215FA" w:rsidRDefault="003568AF" w:rsidP="009215FA">
            <w:pPr>
              <w:widowControl/>
              <w:suppressAutoHyphens w:val="0"/>
              <w:spacing w:after="200" w:line="276" w:lineRule="auto"/>
              <w:jc w:val="both"/>
              <w:rPr>
                <w:rFonts w:eastAsia="Calibri" w:cs="Times New Roman"/>
                <w:kern w:val="0"/>
                <w:lang w:eastAsia="en-US" w:bidi="ar-SA"/>
              </w:rPr>
            </w:pPr>
            <w:r w:rsidRPr="009215FA">
              <w:rPr>
                <w:rFonts w:eastAsia="Calibri" w:cs="Times New Roman"/>
                <w:kern w:val="0"/>
                <w:lang w:eastAsia="en-US" w:bidi="ar-SA"/>
              </w:rPr>
              <w:t>умеренно</w:t>
            </w:r>
          </w:p>
        </w:tc>
        <w:tc>
          <w:tcPr>
            <w:tcW w:w="3118" w:type="dxa"/>
            <w:shd w:val="clear" w:color="auto" w:fill="auto"/>
          </w:tcPr>
          <w:p w:rsidR="003568AF" w:rsidRPr="009215FA" w:rsidRDefault="003568AF" w:rsidP="009215FA">
            <w:pPr>
              <w:widowControl/>
              <w:suppressAutoHyphens w:val="0"/>
              <w:spacing w:after="200" w:line="276" w:lineRule="auto"/>
              <w:jc w:val="both"/>
              <w:rPr>
                <w:rFonts w:eastAsia="Calibri" w:cs="Times New Roman"/>
                <w:kern w:val="0"/>
                <w:lang w:eastAsia="en-US" w:bidi="ar-SA"/>
              </w:rPr>
            </w:pPr>
            <w:r w:rsidRPr="009215FA">
              <w:rPr>
                <w:rFonts w:eastAsia="Calibri" w:cs="Times New Roman"/>
                <w:kern w:val="0"/>
                <w:lang w:eastAsia="en-US" w:bidi="ar-SA"/>
              </w:rPr>
              <w:t>низко</w:t>
            </w:r>
          </w:p>
        </w:tc>
        <w:tc>
          <w:tcPr>
            <w:tcW w:w="1985" w:type="dxa"/>
            <w:shd w:val="clear" w:color="auto" w:fill="auto"/>
          </w:tcPr>
          <w:p w:rsidR="003568AF" w:rsidRPr="009215FA" w:rsidRDefault="003568AF" w:rsidP="009215FA">
            <w:pPr>
              <w:widowControl/>
              <w:suppressAutoHyphens w:val="0"/>
              <w:spacing w:after="200" w:line="276" w:lineRule="auto"/>
              <w:jc w:val="both"/>
              <w:rPr>
                <w:rFonts w:eastAsia="Calibri" w:cs="Times New Roman"/>
                <w:kern w:val="0"/>
                <w:lang w:eastAsia="en-US" w:bidi="ar-SA"/>
              </w:rPr>
            </w:pPr>
            <w:r w:rsidRPr="009215FA">
              <w:rPr>
                <w:rFonts w:eastAsia="Calibri" w:cs="Times New Roman"/>
                <w:kern w:val="0"/>
                <w:lang w:eastAsia="en-US" w:bidi="ar-SA"/>
              </w:rPr>
              <w:t>легко (прозрачно)</w:t>
            </w:r>
          </w:p>
        </w:tc>
        <w:tc>
          <w:tcPr>
            <w:tcW w:w="1418" w:type="dxa"/>
            <w:shd w:val="clear" w:color="auto" w:fill="auto"/>
          </w:tcPr>
          <w:p w:rsidR="003568AF" w:rsidRPr="009215FA" w:rsidRDefault="003568AF" w:rsidP="009215FA">
            <w:pPr>
              <w:widowControl/>
              <w:suppressAutoHyphens w:val="0"/>
              <w:spacing w:after="200" w:line="276" w:lineRule="auto"/>
              <w:jc w:val="both"/>
              <w:rPr>
                <w:rFonts w:eastAsia="Calibri" w:cs="Times New Roman"/>
                <w:kern w:val="0"/>
                <w:lang w:eastAsia="en-US" w:bidi="ar-SA"/>
              </w:rPr>
            </w:pPr>
            <w:r w:rsidRPr="009215FA">
              <w:rPr>
                <w:rFonts w:eastAsia="Calibri" w:cs="Times New Roman"/>
                <w:kern w:val="0"/>
                <w:lang w:eastAsia="en-US" w:bidi="ar-SA"/>
              </w:rPr>
              <w:t>грустно</w:t>
            </w:r>
          </w:p>
        </w:tc>
        <w:tc>
          <w:tcPr>
            <w:tcW w:w="1524" w:type="dxa"/>
            <w:shd w:val="clear" w:color="auto" w:fill="auto"/>
          </w:tcPr>
          <w:p w:rsidR="003568AF" w:rsidRPr="009215FA" w:rsidRDefault="003568AF" w:rsidP="009215FA">
            <w:pPr>
              <w:widowControl/>
              <w:suppressAutoHyphens w:val="0"/>
              <w:spacing w:after="200" w:line="276" w:lineRule="auto"/>
              <w:jc w:val="both"/>
              <w:rPr>
                <w:rFonts w:eastAsia="Calibri" w:cs="Times New Roman"/>
                <w:kern w:val="0"/>
                <w:lang w:eastAsia="en-US" w:bidi="ar-SA"/>
              </w:rPr>
            </w:pPr>
            <w:r w:rsidRPr="009215FA">
              <w:rPr>
                <w:rFonts w:eastAsia="Calibri" w:cs="Times New Roman"/>
                <w:kern w:val="0"/>
                <w:lang w:eastAsia="en-US" w:bidi="ar-SA"/>
              </w:rPr>
              <w:t xml:space="preserve">тихо </w:t>
            </w:r>
          </w:p>
          <w:p w:rsidR="003568AF" w:rsidRPr="009215FA" w:rsidRDefault="003568AF" w:rsidP="009215FA">
            <w:pPr>
              <w:widowControl/>
              <w:suppressAutoHyphens w:val="0"/>
              <w:spacing w:after="200" w:line="276" w:lineRule="auto"/>
              <w:jc w:val="both"/>
              <w:rPr>
                <w:rFonts w:eastAsia="Calibri" w:cs="Times New Roman"/>
                <w:kern w:val="0"/>
                <w:lang w:eastAsia="en-US" w:bidi="ar-SA"/>
              </w:rPr>
            </w:pPr>
          </w:p>
        </w:tc>
      </w:tr>
      <w:tr w:rsidR="003568AF" w:rsidRPr="009215FA" w:rsidTr="009215FA">
        <w:tc>
          <w:tcPr>
            <w:tcW w:w="1526" w:type="dxa"/>
            <w:shd w:val="clear" w:color="auto" w:fill="auto"/>
          </w:tcPr>
          <w:p w:rsidR="003568AF" w:rsidRPr="009215FA" w:rsidRDefault="003568AF" w:rsidP="009215FA">
            <w:pPr>
              <w:widowControl/>
              <w:suppressAutoHyphens w:val="0"/>
              <w:spacing w:after="200" w:line="276" w:lineRule="auto"/>
              <w:jc w:val="both"/>
              <w:rPr>
                <w:rFonts w:eastAsia="Calibri" w:cs="Times New Roman"/>
                <w:kern w:val="0"/>
                <w:lang w:eastAsia="en-US" w:bidi="ar-SA"/>
              </w:rPr>
            </w:pPr>
            <w:r w:rsidRPr="009215FA">
              <w:rPr>
                <w:rFonts w:eastAsia="Calibri" w:cs="Times New Roman"/>
                <w:kern w:val="0"/>
                <w:lang w:eastAsia="en-US" w:bidi="ar-SA"/>
              </w:rPr>
              <w:t>медленно</w:t>
            </w:r>
          </w:p>
        </w:tc>
        <w:tc>
          <w:tcPr>
            <w:tcW w:w="3118" w:type="dxa"/>
            <w:shd w:val="clear" w:color="auto" w:fill="auto"/>
          </w:tcPr>
          <w:p w:rsidR="003568AF" w:rsidRPr="009215FA" w:rsidRDefault="003568AF" w:rsidP="009215FA">
            <w:pPr>
              <w:widowControl/>
              <w:suppressAutoHyphens w:val="0"/>
              <w:spacing w:after="200" w:line="276" w:lineRule="auto"/>
              <w:jc w:val="both"/>
              <w:rPr>
                <w:rFonts w:eastAsia="Calibri" w:cs="Times New Roman"/>
                <w:kern w:val="0"/>
                <w:lang w:eastAsia="en-US" w:bidi="ar-SA"/>
              </w:rPr>
            </w:pPr>
            <w:r w:rsidRPr="009215FA">
              <w:rPr>
                <w:rFonts w:eastAsia="Calibri" w:cs="Times New Roman"/>
                <w:kern w:val="0"/>
                <w:lang w:eastAsia="en-US" w:bidi="ar-SA"/>
              </w:rPr>
              <w:t xml:space="preserve">в пределах </w:t>
            </w:r>
          </w:p>
          <w:p w:rsidR="003568AF" w:rsidRPr="009215FA" w:rsidRDefault="003568AF" w:rsidP="009215FA">
            <w:pPr>
              <w:widowControl/>
              <w:suppressAutoHyphens w:val="0"/>
              <w:spacing w:after="200" w:line="276" w:lineRule="auto"/>
              <w:jc w:val="both"/>
              <w:rPr>
                <w:rFonts w:eastAsia="Calibri" w:cs="Times New Roman"/>
                <w:kern w:val="0"/>
                <w:lang w:eastAsia="en-US" w:bidi="ar-SA"/>
              </w:rPr>
            </w:pPr>
            <w:r w:rsidRPr="009215FA">
              <w:rPr>
                <w:rFonts w:eastAsia="Calibri" w:cs="Times New Roman"/>
                <w:kern w:val="0"/>
                <w:lang w:eastAsia="en-US" w:bidi="ar-SA"/>
              </w:rPr>
              <w:t xml:space="preserve">человеческого голоса </w:t>
            </w:r>
          </w:p>
        </w:tc>
        <w:tc>
          <w:tcPr>
            <w:tcW w:w="1985" w:type="dxa"/>
            <w:shd w:val="clear" w:color="auto" w:fill="auto"/>
          </w:tcPr>
          <w:p w:rsidR="003568AF" w:rsidRPr="009215FA" w:rsidRDefault="003568AF" w:rsidP="009215FA">
            <w:pPr>
              <w:widowControl/>
              <w:suppressAutoHyphens w:val="0"/>
              <w:spacing w:after="200" w:line="276" w:lineRule="auto"/>
              <w:jc w:val="both"/>
              <w:rPr>
                <w:rFonts w:eastAsia="Calibri" w:cs="Times New Roman"/>
                <w:kern w:val="0"/>
                <w:lang w:eastAsia="en-US" w:bidi="ar-SA"/>
              </w:rPr>
            </w:pPr>
          </w:p>
        </w:tc>
        <w:tc>
          <w:tcPr>
            <w:tcW w:w="1418" w:type="dxa"/>
            <w:shd w:val="clear" w:color="auto" w:fill="auto"/>
          </w:tcPr>
          <w:p w:rsidR="003568AF" w:rsidRPr="009215FA" w:rsidRDefault="003568AF" w:rsidP="009215FA">
            <w:pPr>
              <w:widowControl/>
              <w:suppressAutoHyphens w:val="0"/>
              <w:spacing w:after="200" w:line="276" w:lineRule="auto"/>
              <w:jc w:val="both"/>
              <w:rPr>
                <w:rFonts w:eastAsia="Calibri" w:cs="Times New Roman"/>
                <w:kern w:val="0"/>
                <w:lang w:eastAsia="en-US" w:bidi="ar-SA"/>
              </w:rPr>
            </w:pPr>
          </w:p>
        </w:tc>
        <w:tc>
          <w:tcPr>
            <w:tcW w:w="1524" w:type="dxa"/>
            <w:shd w:val="clear" w:color="auto" w:fill="auto"/>
          </w:tcPr>
          <w:p w:rsidR="003568AF" w:rsidRPr="009215FA" w:rsidRDefault="003568AF" w:rsidP="009215FA">
            <w:pPr>
              <w:widowControl/>
              <w:suppressAutoHyphens w:val="0"/>
              <w:spacing w:after="200" w:line="276" w:lineRule="auto"/>
              <w:jc w:val="both"/>
              <w:rPr>
                <w:rFonts w:eastAsia="Calibri" w:cs="Times New Roman"/>
                <w:kern w:val="0"/>
                <w:lang w:eastAsia="en-US" w:bidi="ar-SA"/>
              </w:rPr>
            </w:pPr>
          </w:p>
        </w:tc>
      </w:tr>
    </w:tbl>
    <w:p w:rsidR="003568AF" w:rsidRPr="003568AF" w:rsidRDefault="003568AF" w:rsidP="003568AF">
      <w:pPr>
        <w:widowControl/>
        <w:suppressAutoHyphens w:val="0"/>
        <w:spacing w:line="276" w:lineRule="auto"/>
        <w:jc w:val="both"/>
        <w:rPr>
          <w:rFonts w:eastAsia="Calibri" w:cs="Times New Roman"/>
          <w:kern w:val="0"/>
          <w:sz w:val="28"/>
          <w:szCs w:val="28"/>
          <w:lang w:eastAsia="en-US" w:bidi="ar-SA"/>
        </w:rPr>
      </w:pPr>
    </w:p>
    <w:p w:rsidR="003568AF" w:rsidRPr="003568AF" w:rsidRDefault="003568AF" w:rsidP="003D3A46">
      <w:pPr>
        <w:widowControl/>
        <w:suppressAutoHyphens w:val="0"/>
        <w:spacing w:line="276" w:lineRule="auto"/>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Слушая музыкальные произведения, дети по заданию педагога могут отмечать карандашом в св</w:t>
      </w:r>
      <w:r w:rsidR="003D3A46">
        <w:rPr>
          <w:rFonts w:eastAsia="Calibri" w:cs="Times New Roman"/>
          <w:kern w:val="0"/>
          <w:sz w:val="28"/>
          <w:szCs w:val="28"/>
          <w:lang w:eastAsia="en-US" w:bidi="ar-SA"/>
        </w:rPr>
        <w:t>оих таблицах в тетрадях подходя</w:t>
      </w:r>
      <w:r w:rsidRPr="003568AF">
        <w:rPr>
          <w:rFonts w:eastAsia="Calibri" w:cs="Times New Roman"/>
          <w:kern w:val="0"/>
          <w:sz w:val="28"/>
          <w:szCs w:val="28"/>
          <w:lang w:eastAsia="en-US" w:bidi="ar-SA"/>
        </w:rPr>
        <w:t xml:space="preserve">щие на их взгляд параметры для определения характера звучания музыки. В процессе обсуждения результатов эти данные уточняются,обогащаются эмоциональными оттенками слов. </w:t>
      </w:r>
    </w:p>
    <w:p w:rsidR="003568AF" w:rsidRPr="003568AF" w:rsidRDefault="003568AF" w:rsidP="003D3A46">
      <w:pPr>
        <w:widowControl/>
        <w:suppressAutoHyphens w:val="0"/>
        <w:spacing w:line="276" w:lineRule="auto"/>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 В качестве вспомогательного средства здесь хорошую службу может сослу-</w:t>
      </w:r>
    </w:p>
    <w:p w:rsidR="003568AF" w:rsidRPr="003568AF" w:rsidRDefault="003568AF" w:rsidP="003D3A46">
      <w:pPr>
        <w:widowControl/>
        <w:suppressAutoHyphens w:val="0"/>
        <w:spacing w:line="276" w:lineRule="auto"/>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lastRenderedPageBreak/>
        <w:t xml:space="preserve">жить словарь эмоциональных состояний в музыке, разработанный В. Г. Ражниконым. На уроках можно не давать обобщающих теоретических понятий, но постепенно приучать к тому, что: быстро - умеренно - медленно — темп; высоко - низко - в пределах человеческого голоса — регистр; тяжело - легко, густо - прозрачно — фактура; весело - грустно — лад; громко - тихо — динамика. </w:t>
      </w:r>
    </w:p>
    <w:p w:rsidR="003568AF" w:rsidRPr="003568AF" w:rsidRDefault="003568AF" w:rsidP="003D3A46">
      <w:pPr>
        <w:widowControl/>
        <w:suppressAutoHyphens w:val="0"/>
        <w:spacing w:line="276" w:lineRule="auto"/>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В качестве заданий можно предложить детям рассказать о своем любимом времени года, времени дня, любимом дереве, цветке, описать словами пейзаж за окном дома или классной комнаты. </w:t>
      </w:r>
    </w:p>
    <w:p w:rsidR="003568AF" w:rsidRPr="003568AF" w:rsidRDefault="003568AF" w:rsidP="003D3A46">
      <w:pPr>
        <w:widowControl/>
        <w:suppressAutoHyphens w:val="0"/>
        <w:spacing w:line="276" w:lineRule="auto"/>
        <w:jc w:val="both"/>
        <w:rPr>
          <w:rFonts w:eastAsia="Calibri" w:cs="Times New Roman"/>
          <w:kern w:val="0"/>
          <w:sz w:val="28"/>
          <w:szCs w:val="28"/>
          <w:lang w:eastAsia="en-US" w:bidi="ar-SA"/>
        </w:rPr>
      </w:pPr>
      <w:r w:rsidRPr="003568AF">
        <w:rPr>
          <w:rFonts w:eastAsia="Calibri" w:cs="Times New Roman"/>
          <w:i/>
          <w:kern w:val="0"/>
          <w:sz w:val="28"/>
          <w:szCs w:val="28"/>
          <w:u w:val="single"/>
          <w:lang w:eastAsia="en-US" w:bidi="ar-SA"/>
        </w:rPr>
        <w:t>Музыкальный материал:</w:t>
      </w:r>
      <w:r w:rsidRPr="003568AF">
        <w:rPr>
          <w:rFonts w:eastAsia="Calibri" w:cs="Times New Roman"/>
          <w:kern w:val="0"/>
          <w:sz w:val="28"/>
          <w:szCs w:val="28"/>
          <w:lang w:eastAsia="en-US" w:bidi="ar-SA"/>
        </w:rPr>
        <w:t xml:space="preserve"> П. Чайковский. «Времена года»; А.Вивальди. «Времена года»; А. Холминов. «Дождик»; Э. Григ. «Весной»; Н. Мясковский. «Весеннее настроение»; А. Самонов. «Дыхание осени»; И. С. Бах. «Весна</w:t>
      </w:r>
      <w:r w:rsidR="003D3A46">
        <w:rPr>
          <w:rFonts w:eastAsia="Calibri" w:cs="Times New Roman"/>
          <w:kern w:val="0"/>
          <w:sz w:val="28"/>
          <w:szCs w:val="28"/>
          <w:lang w:eastAsia="en-US" w:bidi="ar-SA"/>
        </w:rPr>
        <w:t>»; Р. Леденев. «Ливень»; Г. Сви</w:t>
      </w:r>
      <w:r w:rsidRPr="003568AF">
        <w:rPr>
          <w:rFonts w:eastAsia="Calibri" w:cs="Times New Roman"/>
          <w:kern w:val="0"/>
          <w:sz w:val="28"/>
          <w:szCs w:val="28"/>
          <w:lang w:eastAsia="en-US" w:bidi="ar-SA"/>
        </w:rPr>
        <w:t>ридов. «Весна и осень» (из му</w:t>
      </w:r>
      <w:r w:rsidR="003D3A46">
        <w:rPr>
          <w:rFonts w:eastAsia="Calibri" w:cs="Times New Roman"/>
          <w:kern w:val="0"/>
          <w:sz w:val="28"/>
          <w:szCs w:val="28"/>
          <w:lang w:eastAsia="en-US" w:bidi="ar-SA"/>
        </w:rPr>
        <w:t>зыкальных иллюстраций к к/ф «Ме</w:t>
      </w:r>
      <w:r w:rsidRPr="003568AF">
        <w:rPr>
          <w:rFonts w:eastAsia="Calibri" w:cs="Times New Roman"/>
          <w:kern w:val="0"/>
          <w:sz w:val="28"/>
          <w:szCs w:val="28"/>
          <w:lang w:eastAsia="en-US" w:bidi="ar-SA"/>
        </w:rPr>
        <w:t>тель»); К. Дебюсси. «Шаги на снег</w:t>
      </w:r>
      <w:r w:rsidR="003D3A46">
        <w:rPr>
          <w:rFonts w:eastAsia="Calibri" w:cs="Times New Roman"/>
          <w:kern w:val="0"/>
          <w:sz w:val="28"/>
          <w:szCs w:val="28"/>
          <w:lang w:eastAsia="en-US" w:bidi="ar-SA"/>
        </w:rPr>
        <w:t>у»; Э. Григ. «Утро»; В. Калинни</w:t>
      </w:r>
      <w:r w:rsidRPr="003568AF">
        <w:rPr>
          <w:rFonts w:eastAsia="Calibri" w:cs="Times New Roman"/>
          <w:kern w:val="0"/>
          <w:sz w:val="28"/>
          <w:szCs w:val="28"/>
          <w:lang w:eastAsia="en-US" w:bidi="ar-SA"/>
        </w:rPr>
        <w:t xml:space="preserve">ков. Первая симфония, 2-я ч. (фрагмент, до начала средней части); С. Прокофьев. «Ходит месяц над лугами»; В. Гаврилин. «Вечерняя музыка» (из симфонии-действа «Перезвоны»). </w:t>
      </w:r>
      <w:r w:rsidRPr="003568AF">
        <w:rPr>
          <w:rFonts w:eastAsia="Calibri" w:cs="Times New Roman"/>
          <w:i/>
          <w:kern w:val="0"/>
          <w:sz w:val="28"/>
          <w:szCs w:val="28"/>
          <w:u w:val="single"/>
          <w:lang w:eastAsia="en-US" w:bidi="ar-SA"/>
        </w:rPr>
        <w:t>Домашнее задание:</w:t>
      </w:r>
      <w:r w:rsidRPr="003568AF">
        <w:rPr>
          <w:rFonts w:eastAsia="Calibri" w:cs="Times New Roman"/>
          <w:kern w:val="0"/>
          <w:sz w:val="28"/>
          <w:szCs w:val="28"/>
          <w:lang w:eastAsia="en-US" w:bidi="ar-SA"/>
        </w:rPr>
        <w:t xml:space="preserve"> подобрать загадки о временах года, найти картинки, стихи с изображениями времен года. </w:t>
      </w:r>
    </w:p>
    <w:p w:rsidR="003568AF" w:rsidRPr="003568AF" w:rsidRDefault="003568AF" w:rsidP="003D3A46">
      <w:pPr>
        <w:widowControl/>
        <w:suppressAutoHyphens w:val="0"/>
        <w:spacing w:before="240" w:line="276" w:lineRule="auto"/>
        <w:jc w:val="both"/>
        <w:rPr>
          <w:rFonts w:eastAsia="Calibri" w:cs="Times New Roman"/>
          <w:b/>
          <w:i/>
          <w:kern w:val="0"/>
          <w:sz w:val="28"/>
          <w:szCs w:val="28"/>
          <w:lang w:eastAsia="en-US" w:bidi="ar-SA"/>
        </w:rPr>
      </w:pPr>
      <w:r w:rsidRPr="003568AF">
        <w:rPr>
          <w:rFonts w:eastAsia="Calibri" w:cs="Times New Roman"/>
          <w:b/>
          <w:kern w:val="0"/>
          <w:sz w:val="28"/>
          <w:szCs w:val="28"/>
          <w:lang w:eastAsia="en-US" w:bidi="ar-SA"/>
        </w:rPr>
        <w:t>Тема 3.</w:t>
      </w:r>
      <w:r w:rsidRPr="003568AF">
        <w:rPr>
          <w:rFonts w:eastAsia="Calibri" w:cs="Times New Roman"/>
          <w:kern w:val="0"/>
          <w:sz w:val="28"/>
          <w:szCs w:val="28"/>
          <w:lang w:eastAsia="en-US" w:bidi="ar-SA"/>
        </w:rPr>
        <w:t xml:space="preserve"> </w:t>
      </w:r>
      <w:r w:rsidRPr="003568AF">
        <w:rPr>
          <w:rFonts w:eastAsia="Calibri" w:cs="Times New Roman"/>
          <w:b/>
          <w:i/>
          <w:kern w:val="0"/>
          <w:sz w:val="28"/>
          <w:szCs w:val="28"/>
          <w:lang w:eastAsia="en-US" w:bidi="ar-SA"/>
        </w:rPr>
        <w:t xml:space="preserve">Животные, птицы, рыбы в музыке </w:t>
      </w:r>
    </w:p>
    <w:p w:rsidR="003568AF" w:rsidRPr="003568AF" w:rsidRDefault="003568AF" w:rsidP="003D3A46">
      <w:pPr>
        <w:widowControl/>
        <w:suppressAutoHyphens w:val="0"/>
        <w:spacing w:line="276" w:lineRule="auto"/>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Прежде чем начать слушать музыку, изображающую различных животных, следует провести беседу о том, каких диких и домашних животных, птиц, рыб дети знают, есть ли у них дома питомцы,как они о них заботятся, каковы их повадки и характер. </w:t>
      </w:r>
    </w:p>
    <w:p w:rsidR="003568AF" w:rsidRPr="003568AF" w:rsidRDefault="003568AF" w:rsidP="003D3A46">
      <w:pPr>
        <w:widowControl/>
        <w:suppressAutoHyphens w:val="0"/>
        <w:spacing w:line="276" w:lineRule="auto"/>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Стоит обратить внимание на размеры животных, на то, где они обитают (на земле, под землей, в воде, в воздухе), как (в каком темпе, с какой скоростью) могут двигаться, какие по ширине (амплитуде) их движения (шаги, прыжки, бег, ползание). Знакомясь с музыкой, изображающей животных, птиц, рыб, можно обратить</w:t>
      </w:r>
      <w:r w:rsidRPr="003568AF">
        <w:rPr>
          <w:rFonts w:eastAsia="Calibri" w:cs="Times New Roman"/>
          <w:kern w:val="0"/>
          <w:sz w:val="22"/>
          <w:szCs w:val="22"/>
          <w:lang w:eastAsia="en-US" w:bidi="ar-SA"/>
        </w:rPr>
        <w:t xml:space="preserve"> </w:t>
      </w:r>
      <w:r w:rsidRPr="003568AF">
        <w:rPr>
          <w:rFonts w:eastAsia="Calibri" w:cs="Times New Roman"/>
          <w:kern w:val="0"/>
          <w:sz w:val="28"/>
          <w:szCs w:val="28"/>
          <w:lang w:eastAsia="en-US" w:bidi="ar-SA"/>
        </w:rPr>
        <w:t xml:space="preserve">внимание детей на выразительную роль темпа, регистров, интервалов, штрихов. Подчеркнуть, что эти понятия — темп, регистр, интервал — аналогичны «скорости», «размеру», «амплитуде движений» животных. Систематизируя эти наблюдения, можно составить следующую таблицу: </w:t>
      </w:r>
    </w:p>
    <w:p w:rsidR="003568AF" w:rsidRPr="003568AF" w:rsidRDefault="003568AF" w:rsidP="003568AF">
      <w:pPr>
        <w:widowControl/>
        <w:suppressAutoHyphens w:val="0"/>
        <w:spacing w:line="276" w:lineRule="auto"/>
        <w:jc w:val="both"/>
        <w:rPr>
          <w:rFonts w:eastAsia="Calibri" w:cs="Times New Roman"/>
          <w:b/>
          <w:kern w:val="0"/>
          <w:sz w:val="28"/>
          <w:szCs w:val="28"/>
          <w:lang w:eastAsia="en-US" w:bidi="ar-SA"/>
        </w:rPr>
      </w:pPr>
      <w:r w:rsidRPr="003568AF">
        <w:rPr>
          <w:rFonts w:eastAsia="Calibri" w:cs="Times New Roman"/>
          <w:b/>
          <w:kern w:val="0"/>
          <w:sz w:val="28"/>
          <w:szCs w:val="28"/>
          <w:lang w:eastAsia="en-US" w:bidi="ar-SA"/>
        </w:rPr>
        <w:t xml:space="preserve">Таблица 2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111"/>
        <w:gridCol w:w="2976"/>
        <w:gridCol w:w="2092"/>
      </w:tblGrid>
      <w:tr w:rsidR="003568AF" w:rsidRPr="009215FA" w:rsidTr="009215FA">
        <w:tc>
          <w:tcPr>
            <w:tcW w:w="2392" w:type="dxa"/>
            <w:shd w:val="clear" w:color="auto" w:fill="auto"/>
          </w:tcPr>
          <w:p w:rsidR="003568AF" w:rsidRPr="009215FA" w:rsidRDefault="003568AF" w:rsidP="009215FA">
            <w:pPr>
              <w:widowControl/>
              <w:suppressAutoHyphens w:val="0"/>
              <w:spacing w:after="200" w:line="276" w:lineRule="auto"/>
              <w:jc w:val="both"/>
              <w:rPr>
                <w:rFonts w:eastAsia="Calibri" w:cs="Times New Roman"/>
                <w:b/>
                <w:kern w:val="0"/>
                <w:lang w:eastAsia="en-US" w:bidi="ar-SA"/>
              </w:rPr>
            </w:pPr>
            <w:r w:rsidRPr="009215FA">
              <w:rPr>
                <w:rFonts w:eastAsia="Calibri" w:cs="Times New Roman"/>
                <w:kern w:val="0"/>
                <w:lang w:eastAsia="en-US" w:bidi="ar-SA"/>
              </w:rPr>
              <w:t>Животные</w:t>
            </w:r>
          </w:p>
        </w:tc>
        <w:tc>
          <w:tcPr>
            <w:tcW w:w="2111" w:type="dxa"/>
            <w:shd w:val="clear" w:color="auto" w:fill="auto"/>
          </w:tcPr>
          <w:p w:rsidR="003568AF" w:rsidRPr="009215FA" w:rsidRDefault="003568AF" w:rsidP="009215FA">
            <w:pPr>
              <w:widowControl/>
              <w:suppressAutoHyphens w:val="0"/>
              <w:spacing w:after="200" w:line="276" w:lineRule="auto"/>
              <w:jc w:val="both"/>
              <w:rPr>
                <w:rFonts w:eastAsia="Calibri" w:cs="Times New Roman"/>
                <w:b/>
                <w:kern w:val="0"/>
                <w:lang w:eastAsia="en-US" w:bidi="ar-SA"/>
              </w:rPr>
            </w:pPr>
            <w:r w:rsidRPr="009215FA">
              <w:rPr>
                <w:rFonts w:eastAsia="Calibri" w:cs="Times New Roman"/>
                <w:kern w:val="0"/>
                <w:lang w:eastAsia="en-US" w:bidi="ar-SA"/>
              </w:rPr>
              <w:t>Крупные (примеры)</w:t>
            </w:r>
          </w:p>
        </w:tc>
        <w:tc>
          <w:tcPr>
            <w:tcW w:w="2976" w:type="dxa"/>
            <w:shd w:val="clear" w:color="auto" w:fill="auto"/>
          </w:tcPr>
          <w:p w:rsidR="003568AF" w:rsidRPr="009215FA" w:rsidRDefault="003568AF" w:rsidP="009215FA">
            <w:pPr>
              <w:widowControl/>
              <w:suppressAutoHyphens w:val="0"/>
              <w:spacing w:after="200" w:line="276" w:lineRule="auto"/>
              <w:jc w:val="both"/>
              <w:rPr>
                <w:rFonts w:eastAsia="Calibri" w:cs="Times New Roman"/>
                <w:b/>
                <w:kern w:val="0"/>
                <w:lang w:eastAsia="en-US" w:bidi="ar-SA"/>
              </w:rPr>
            </w:pPr>
            <w:r w:rsidRPr="009215FA">
              <w:rPr>
                <w:rFonts w:eastAsia="Calibri" w:cs="Times New Roman"/>
                <w:kern w:val="0"/>
                <w:lang w:eastAsia="en-US" w:bidi="ar-SA"/>
              </w:rPr>
              <w:t>Средние (примеры)</w:t>
            </w:r>
          </w:p>
        </w:tc>
        <w:tc>
          <w:tcPr>
            <w:tcW w:w="2092" w:type="dxa"/>
            <w:shd w:val="clear" w:color="auto" w:fill="auto"/>
          </w:tcPr>
          <w:p w:rsidR="003568AF" w:rsidRPr="009215FA" w:rsidRDefault="003568AF" w:rsidP="009215FA">
            <w:pPr>
              <w:widowControl/>
              <w:suppressAutoHyphens w:val="0"/>
              <w:spacing w:after="200" w:line="276" w:lineRule="auto"/>
              <w:jc w:val="both"/>
              <w:rPr>
                <w:rFonts w:eastAsia="Calibri" w:cs="Times New Roman"/>
                <w:kern w:val="0"/>
                <w:lang w:eastAsia="en-US" w:bidi="ar-SA"/>
              </w:rPr>
            </w:pPr>
            <w:r w:rsidRPr="009215FA">
              <w:rPr>
                <w:rFonts w:eastAsia="Calibri" w:cs="Times New Roman"/>
                <w:kern w:val="0"/>
                <w:lang w:eastAsia="en-US" w:bidi="ar-SA"/>
              </w:rPr>
              <w:t xml:space="preserve">Мелкие(примеры) </w:t>
            </w:r>
          </w:p>
          <w:p w:rsidR="003568AF" w:rsidRPr="009215FA" w:rsidRDefault="003D3A46" w:rsidP="009215FA">
            <w:pPr>
              <w:widowControl/>
              <w:suppressAutoHyphens w:val="0"/>
              <w:spacing w:after="200" w:line="276" w:lineRule="auto"/>
              <w:jc w:val="both"/>
              <w:rPr>
                <w:rFonts w:eastAsia="Calibri" w:cs="Times New Roman"/>
                <w:b/>
                <w:kern w:val="0"/>
                <w:lang w:eastAsia="en-US" w:bidi="ar-SA"/>
              </w:rPr>
            </w:pPr>
            <w:r w:rsidRPr="009215FA">
              <w:rPr>
                <w:rFonts w:eastAsia="Calibri" w:cs="Times New Roman"/>
                <w:b/>
                <w:kern w:val="0"/>
                <w:lang w:eastAsia="en-US" w:bidi="ar-SA"/>
              </w:rPr>
              <w:t xml:space="preserve"> </w:t>
            </w:r>
          </w:p>
        </w:tc>
      </w:tr>
      <w:tr w:rsidR="003568AF" w:rsidRPr="009215FA" w:rsidTr="009215FA">
        <w:tc>
          <w:tcPr>
            <w:tcW w:w="2392" w:type="dxa"/>
            <w:shd w:val="clear" w:color="auto" w:fill="auto"/>
          </w:tcPr>
          <w:p w:rsidR="003568AF" w:rsidRPr="009215FA" w:rsidRDefault="003568AF" w:rsidP="009215FA">
            <w:pPr>
              <w:widowControl/>
              <w:suppressAutoHyphens w:val="0"/>
              <w:spacing w:after="200" w:line="276" w:lineRule="auto"/>
              <w:jc w:val="both"/>
              <w:rPr>
                <w:rFonts w:eastAsia="Calibri" w:cs="Times New Roman"/>
                <w:b/>
                <w:kern w:val="0"/>
                <w:lang w:eastAsia="en-US" w:bidi="ar-SA"/>
              </w:rPr>
            </w:pPr>
            <w:r w:rsidRPr="009215FA">
              <w:rPr>
                <w:rFonts w:eastAsia="Calibri" w:cs="Times New Roman"/>
                <w:kern w:val="0"/>
                <w:lang w:eastAsia="en-US" w:bidi="ar-SA"/>
              </w:rPr>
              <w:t>темп</w:t>
            </w:r>
          </w:p>
        </w:tc>
        <w:tc>
          <w:tcPr>
            <w:tcW w:w="2111" w:type="dxa"/>
            <w:shd w:val="clear" w:color="auto" w:fill="auto"/>
          </w:tcPr>
          <w:p w:rsidR="003568AF" w:rsidRPr="009215FA" w:rsidRDefault="003568AF" w:rsidP="009215FA">
            <w:pPr>
              <w:widowControl/>
              <w:suppressAutoHyphens w:val="0"/>
              <w:spacing w:after="200" w:line="276" w:lineRule="auto"/>
              <w:jc w:val="both"/>
              <w:rPr>
                <w:rFonts w:eastAsia="Calibri" w:cs="Times New Roman"/>
                <w:b/>
                <w:kern w:val="0"/>
                <w:lang w:eastAsia="en-US" w:bidi="ar-SA"/>
              </w:rPr>
            </w:pPr>
            <w:r w:rsidRPr="009215FA">
              <w:rPr>
                <w:rFonts w:eastAsia="Calibri" w:cs="Times New Roman"/>
                <w:kern w:val="0"/>
                <w:lang w:eastAsia="en-US" w:bidi="ar-SA"/>
              </w:rPr>
              <w:t>медленный</w:t>
            </w:r>
          </w:p>
        </w:tc>
        <w:tc>
          <w:tcPr>
            <w:tcW w:w="2976" w:type="dxa"/>
            <w:shd w:val="clear" w:color="auto" w:fill="auto"/>
          </w:tcPr>
          <w:p w:rsidR="003568AF" w:rsidRPr="009215FA" w:rsidRDefault="003568AF" w:rsidP="009215FA">
            <w:pPr>
              <w:widowControl/>
              <w:suppressAutoHyphens w:val="0"/>
              <w:spacing w:after="200" w:line="276" w:lineRule="auto"/>
              <w:jc w:val="both"/>
              <w:rPr>
                <w:rFonts w:eastAsia="Calibri" w:cs="Times New Roman"/>
                <w:b/>
                <w:kern w:val="0"/>
                <w:lang w:eastAsia="en-US" w:bidi="ar-SA"/>
              </w:rPr>
            </w:pPr>
            <w:r w:rsidRPr="009215FA">
              <w:rPr>
                <w:rFonts w:eastAsia="Calibri" w:cs="Times New Roman"/>
                <w:kern w:val="0"/>
                <w:lang w:eastAsia="en-US" w:bidi="ar-SA"/>
              </w:rPr>
              <w:t>умеренный</w:t>
            </w:r>
          </w:p>
        </w:tc>
        <w:tc>
          <w:tcPr>
            <w:tcW w:w="2092" w:type="dxa"/>
            <w:shd w:val="clear" w:color="auto" w:fill="auto"/>
          </w:tcPr>
          <w:p w:rsidR="003568AF" w:rsidRPr="009215FA" w:rsidRDefault="003568AF" w:rsidP="009215FA">
            <w:pPr>
              <w:widowControl/>
              <w:suppressAutoHyphens w:val="0"/>
              <w:spacing w:after="200" w:line="276" w:lineRule="auto"/>
              <w:jc w:val="both"/>
              <w:rPr>
                <w:rFonts w:eastAsia="Calibri" w:cs="Times New Roman"/>
                <w:b/>
                <w:kern w:val="0"/>
                <w:lang w:eastAsia="en-US" w:bidi="ar-SA"/>
              </w:rPr>
            </w:pPr>
            <w:r w:rsidRPr="009215FA">
              <w:rPr>
                <w:rFonts w:eastAsia="Calibri" w:cs="Times New Roman"/>
                <w:kern w:val="0"/>
                <w:lang w:eastAsia="en-US" w:bidi="ar-SA"/>
              </w:rPr>
              <w:t xml:space="preserve">быстрый </w:t>
            </w:r>
          </w:p>
        </w:tc>
      </w:tr>
      <w:tr w:rsidR="003568AF" w:rsidRPr="009215FA" w:rsidTr="009215FA">
        <w:tc>
          <w:tcPr>
            <w:tcW w:w="2392" w:type="dxa"/>
            <w:shd w:val="clear" w:color="auto" w:fill="auto"/>
          </w:tcPr>
          <w:p w:rsidR="003568AF" w:rsidRPr="009215FA" w:rsidRDefault="003568AF" w:rsidP="009215FA">
            <w:pPr>
              <w:widowControl/>
              <w:suppressAutoHyphens w:val="0"/>
              <w:spacing w:after="200" w:line="276" w:lineRule="auto"/>
              <w:jc w:val="both"/>
              <w:rPr>
                <w:rFonts w:eastAsia="Calibri" w:cs="Times New Roman"/>
                <w:b/>
                <w:kern w:val="0"/>
                <w:lang w:eastAsia="en-US" w:bidi="ar-SA"/>
              </w:rPr>
            </w:pPr>
            <w:r w:rsidRPr="009215FA">
              <w:rPr>
                <w:rFonts w:eastAsia="Calibri" w:cs="Times New Roman"/>
                <w:kern w:val="0"/>
                <w:lang w:eastAsia="en-US" w:bidi="ar-SA"/>
              </w:rPr>
              <w:t>регистр</w:t>
            </w:r>
          </w:p>
        </w:tc>
        <w:tc>
          <w:tcPr>
            <w:tcW w:w="2111" w:type="dxa"/>
            <w:shd w:val="clear" w:color="auto" w:fill="auto"/>
          </w:tcPr>
          <w:p w:rsidR="003568AF" w:rsidRPr="009215FA" w:rsidRDefault="003568AF" w:rsidP="009215FA">
            <w:pPr>
              <w:widowControl/>
              <w:suppressAutoHyphens w:val="0"/>
              <w:spacing w:after="200" w:line="276" w:lineRule="auto"/>
              <w:jc w:val="both"/>
              <w:rPr>
                <w:rFonts w:eastAsia="Calibri" w:cs="Times New Roman"/>
                <w:b/>
                <w:kern w:val="0"/>
                <w:lang w:eastAsia="en-US" w:bidi="ar-SA"/>
              </w:rPr>
            </w:pPr>
            <w:r w:rsidRPr="009215FA">
              <w:rPr>
                <w:rFonts w:eastAsia="Calibri" w:cs="Times New Roman"/>
                <w:kern w:val="0"/>
                <w:lang w:eastAsia="en-US" w:bidi="ar-SA"/>
              </w:rPr>
              <w:t xml:space="preserve">низкий </w:t>
            </w:r>
          </w:p>
        </w:tc>
        <w:tc>
          <w:tcPr>
            <w:tcW w:w="2976" w:type="dxa"/>
            <w:shd w:val="clear" w:color="auto" w:fill="auto"/>
          </w:tcPr>
          <w:p w:rsidR="003568AF" w:rsidRPr="009215FA" w:rsidRDefault="003568AF" w:rsidP="009215FA">
            <w:pPr>
              <w:widowControl/>
              <w:suppressAutoHyphens w:val="0"/>
              <w:spacing w:after="200" w:line="276" w:lineRule="auto"/>
              <w:jc w:val="both"/>
              <w:rPr>
                <w:rFonts w:eastAsia="Calibri" w:cs="Times New Roman"/>
                <w:b/>
                <w:kern w:val="0"/>
                <w:lang w:eastAsia="en-US" w:bidi="ar-SA"/>
              </w:rPr>
            </w:pPr>
            <w:r w:rsidRPr="009215FA">
              <w:rPr>
                <w:rFonts w:eastAsia="Calibri" w:cs="Times New Roman"/>
                <w:kern w:val="0"/>
                <w:lang w:eastAsia="en-US" w:bidi="ar-SA"/>
              </w:rPr>
              <w:t>средний</w:t>
            </w:r>
          </w:p>
        </w:tc>
        <w:tc>
          <w:tcPr>
            <w:tcW w:w="2092" w:type="dxa"/>
            <w:shd w:val="clear" w:color="auto" w:fill="auto"/>
          </w:tcPr>
          <w:p w:rsidR="003568AF" w:rsidRPr="009215FA" w:rsidRDefault="003568AF" w:rsidP="009215FA">
            <w:pPr>
              <w:widowControl/>
              <w:suppressAutoHyphens w:val="0"/>
              <w:spacing w:after="200" w:line="276" w:lineRule="auto"/>
              <w:jc w:val="both"/>
              <w:rPr>
                <w:rFonts w:eastAsia="Calibri" w:cs="Times New Roman"/>
                <w:b/>
                <w:kern w:val="0"/>
                <w:lang w:eastAsia="en-US" w:bidi="ar-SA"/>
              </w:rPr>
            </w:pPr>
            <w:r w:rsidRPr="009215FA">
              <w:rPr>
                <w:rFonts w:eastAsia="Calibri" w:cs="Times New Roman"/>
                <w:kern w:val="0"/>
                <w:lang w:eastAsia="en-US" w:bidi="ar-SA"/>
              </w:rPr>
              <w:t xml:space="preserve">высокий </w:t>
            </w:r>
          </w:p>
        </w:tc>
      </w:tr>
      <w:tr w:rsidR="003568AF" w:rsidRPr="009215FA" w:rsidTr="009215FA">
        <w:tc>
          <w:tcPr>
            <w:tcW w:w="2392" w:type="dxa"/>
            <w:shd w:val="clear" w:color="auto" w:fill="auto"/>
          </w:tcPr>
          <w:p w:rsidR="003568AF" w:rsidRPr="009215FA" w:rsidRDefault="003568AF" w:rsidP="009215FA">
            <w:pPr>
              <w:widowControl/>
              <w:suppressAutoHyphens w:val="0"/>
              <w:spacing w:after="200" w:line="276" w:lineRule="auto"/>
              <w:jc w:val="both"/>
              <w:rPr>
                <w:rFonts w:eastAsia="Calibri" w:cs="Times New Roman"/>
                <w:b/>
                <w:kern w:val="0"/>
                <w:lang w:eastAsia="en-US" w:bidi="ar-SA"/>
              </w:rPr>
            </w:pPr>
            <w:r w:rsidRPr="009215FA">
              <w:rPr>
                <w:rFonts w:eastAsia="Calibri" w:cs="Times New Roman"/>
                <w:kern w:val="0"/>
                <w:lang w:eastAsia="en-US" w:bidi="ar-SA"/>
              </w:rPr>
              <w:t>интервалы</w:t>
            </w:r>
          </w:p>
        </w:tc>
        <w:tc>
          <w:tcPr>
            <w:tcW w:w="2111" w:type="dxa"/>
            <w:shd w:val="clear" w:color="auto" w:fill="auto"/>
          </w:tcPr>
          <w:p w:rsidR="003568AF" w:rsidRPr="009215FA" w:rsidRDefault="003568AF" w:rsidP="009215FA">
            <w:pPr>
              <w:widowControl/>
              <w:suppressAutoHyphens w:val="0"/>
              <w:spacing w:after="200" w:line="276" w:lineRule="auto"/>
              <w:jc w:val="both"/>
              <w:rPr>
                <w:rFonts w:eastAsia="Calibri" w:cs="Times New Roman"/>
                <w:b/>
                <w:kern w:val="0"/>
                <w:lang w:eastAsia="en-US" w:bidi="ar-SA"/>
              </w:rPr>
            </w:pPr>
            <w:r w:rsidRPr="009215FA">
              <w:rPr>
                <w:rFonts w:eastAsia="Calibri" w:cs="Times New Roman"/>
                <w:kern w:val="0"/>
                <w:lang w:eastAsia="en-US" w:bidi="ar-SA"/>
              </w:rPr>
              <w:t>широкие</w:t>
            </w:r>
          </w:p>
        </w:tc>
        <w:tc>
          <w:tcPr>
            <w:tcW w:w="2976" w:type="dxa"/>
            <w:shd w:val="clear" w:color="auto" w:fill="auto"/>
          </w:tcPr>
          <w:p w:rsidR="003568AF" w:rsidRPr="009215FA" w:rsidRDefault="003568AF" w:rsidP="009215FA">
            <w:pPr>
              <w:widowControl/>
              <w:suppressAutoHyphens w:val="0"/>
              <w:spacing w:after="200" w:line="276" w:lineRule="auto"/>
              <w:jc w:val="both"/>
              <w:rPr>
                <w:rFonts w:eastAsia="Calibri" w:cs="Times New Roman"/>
                <w:b/>
                <w:kern w:val="0"/>
                <w:lang w:eastAsia="en-US" w:bidi="ar-SA"/>
              </w:rPr>
            </w:pPr>
            <w:r w:rsidRPr="009215FA">
              <w:rPr>
                <w:rFonts w:eastAsia="Calibri" w:cs="Times New Roman"/>
                <w:kern w:val="0"/>
                <w:lang w:eastAsia="en-US" w:bidi="ar-SA"/>
              </w:rPr>
              <w:t>не широкие и не узкие</w:t>
            </w:r>
          </w:p>
        </w:tc>
        <w:tc>
          <w:tcPr>
            <w:tcW w:w="2092" w:type="dxa"/>
            <w:shd w:val="clear" w:color="auto" w:fill="auto"/>
          </w:tcPr>
          <w:p w:rsidR="003568AF" w:rsidRPr="009215FA" w:rsidRDefault="003568AF" w:rsidP="009215FA">
            <w:pPr>
              <w:widowControl/>
              <w:suppressAutoHyphens w:val="0"/>
              <w:spacing w:after="200" w:line="276" w:lineRule="auto"/>
              <w:jc w:val="both"/>
              <w:rPr>
                <w:rFonts w:eastAsia="Calibri" w:cs="Times New Roman"/>
                <w:b/>
                <w:kern w:val="0"/>
                <w:lang w:eastAsia="en-US" w:bidi="ar-SA"/>
              </w:rPr>
            </w:pPr>
            <w:r w:rsidRPr="009215FA">
              <w:rPr>
                <w:rFonts w:eastAsia="Calibri" w:cs="Times New Roman"/>
                <w:kern w:val="0"/>
                <w:lang w:eastAsia="en-US" w:bidi="ar-SA"/>
              </w:rPr>
              <w:t xml:space="preserve">узкие </w:t>
            </w:r>
          </w:p>
        </w:tc>
      </w:tr>
    </w:tbl>
    <w:p w:rsidR="003568AF" w:rsidRPr="003568AF" w:rsidRDefault="003568AF" w:rsidP="003568AF">
      <w:pPr>
        <w:widowControl/>
        <w:suppressAutoHyphens w:val="0"/>
        <w:spacing w:line="276" w:lineRule="auto"/>
        <w:jc w:val="both"/>
        <w:rPr>
          <w:rFonts w:eastAsia="Calibri" w:cs="Times New Roman"/>
          <w:b/>
          <w:kern w:val="0"/>
          <w:sz w:val="28"/>
          <w:szCs w:val="28"/>
          <w:lang w:eastAsia="en-US" w:bidi="ar-SA"/>
        </w:rPr>
      </w:pPr>
    </w:p>
    <w:p w:rsidR="003568AF" w:rsidRPr="003568AF" w:rsidRDefault="003568AF" w:rsidP="003568AF">
      <w:pPr>
        <w:widowControl/>
        <w:suppressAutoHyphens w:val="0"/>
        <w:spacing w:line="276" w:lineRule="auto"/>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lastRenderedPageBreak/>
        <w:t xml:space="preserve">Для того чтобы систематизировать наблюдения над тем, где обитают животные, птицы и рыбы и как двигаются, можно составить следующую таблицу: </w:t>
      </w:r>
    </w:p>
    <w:p w:rsidR="003568AF" w:rsidRPr="003568AF" w:rsidRDefault="003568AF" w:rsidP="003568AF">
      <w:pPr>
        <w:widowControl/>
        <w:suppressAutoHyphens w:val="0"/>
        <w:spacing w:line="276" w:lineRule="auto"/>
        <w:jc w:val="both"/>
        <w:rPr>
          <w:rFonts w:eastAsia="Calibri" w:cs="Times New Roman"/>
          <w:b/>
          <w:kern w:val="0"/>
          <w:sz w:val="28"/>
          <w:szCs w:val="28"/>
          <w:lang w:eastAsia="en-US" w:bidi="ar-SA"/>
        </w:rPr>
      </w:pPr>
      <w:r w:rsidRPr="003568AF">
        <w:rPr>
          <w:rFonts w:eastAsia="Calibri" w:cs="Times New Roman"/>
          <w:b/>
          <w:kern w:val="0"/>
          <w:sz w:val="28"/>
          <w:szCs w:val="28"/>
          <w:lang w:eastAsia="en-US" w:bidi="ar-SA"/>
        </w:rPr>
        <w:t xml:space="preserve">Таблица 3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3568AF" w:rsidRPr="009215FA" w:rsidTr="009215FA">
        <w:tc>
          <w:tcPr>
            <w:tcW w:w="3190" w:type="dxa"/>
            <w:shd w:val="clear" w:color="auto" w:fill="auto"/>
          </w:tcPr>
          <w:p w:rsidR="003568AF" w:rsidRPr="009215FA" w:rsidRDefault="003568AF" w:rsidP="009215FA">
            <w:pPr>
              <w:widowControl/>
              <w:suppressAutoHyphens w:val="0"/>
              <w:spacing w:after="200" w:line="276" w:lineRule="auto"/>
              <w:jc w:val="both"/>
              <w:rPr>
                <w:rFonts w:eastAsia="Calibri" w:cs="Times New Roman"/>
                <w:b/>
                <w:kern w:val="0"/>
                <w:lang w:eastAsia="en-US" w:bidi="ar-SA"/>
              </w:rPr>
            </w:pPr>
            <w:r w:rsidRPr="009215FA">
              <w:rPr>
                <w:rFonts w:eastAsia="Calibri" w:cs="Times New Roman"/>
                <w:kern w:val="0"/>
                <w:lang w:eastAsia="en-US" w:bidi="ar-SA"/>
              </w:rPr>
              <w:t>Среда обитания</w:t>
            </w:r>
          </w:p>
        </w:tc>
        <w:tc>
          <w:tcPr>
            <w:tcW w:w="3190" w:type="dxa"/>
            <w:shd w:val="clear" w:color="auto" w:fill="auto"/>
          </w:tcPr>
          <w:p w:rsidR="003568AF" w:rsidRPr="009215FA" w:rsidRDefault="003568AF" w:rsidP="009215FA">
            <w:pPr>
              <w:widowControl/>
              <w:suppressAutoHyphens w:val="0"/>
              <w:spacing w:after="200" w:line="276" w:lineRule="auto"/>
              <w:jc w:val="both"/>
              <w:rPr>
                <w:rFonts w:eastAsia="Calibri" w:cs="Times New Roman"/>
                <w:b/>
                <w:kern w:val="0"/>
                <w:lang w:eastAsia="en-US" w:bidi="ar-SA"/>
              </w:rPr>
            </w:pPr>
            <w:r w:rsidRPr="009215FA">
              <w:rPr>
                <w:rFonts w:eastAsia="Calibri" w:cs="Times New Roman"/>
                <w:kern w:val="0"/>
                <w:lang w:eastAsia="en-US" w:bidi="ar-SA"/>
              </w:rPr>
              <w:t>Тип движения</w:t>
            </w:r>
          </w:p>
        </w:tc>
        <w:tc>
          <w:tcPr>
            <w:tcW w:w="3191" w:type="dxa"/>
            <w:shd w:val="clear" w:color="auto" w:fill="auto"/>
          </w:tcPr>
          <w:p w:rsidR="003568AF" w:rsidRPr="009215FA" w:rsidRDefault="003568AF" w:rsidP="009215FA">
            <w:pPr>
              <w:widowControl/>
              <w:suppressAutoHyphens w:val="0"/>
              <w:spacing w:after="200" w:line="276" w:lineRule="auto"/>
              <w:jc w:val="both"/>
              <w:rPr>
                <w:rFonts w:eastAsia="Calibri" w:cs="Times New Roman"/>
                <w:kern w:val="0"/>
                <w:lang w:eastAsia="en-US" w:bidi="ar-SA"/>
              </w:rPr>
            </w:pPr>
            <w:r w:rsidRPr="009215FA">
              <w:rPr>
                <w:rFonts w:eastAsia="Calibri" w:cs="Times New Roman"/>
                <w:kern w:val="0"/>
                <w:lang w:eastAsia="en-US" w:bidi="ar-SA"/>
              </w:rPr>
              <w:t xml:space="preserve">Музыкальные штрихи </w:t>
            </w:r>
          </w:p>
          <w:p w:rsidR="003568AF" w:rsidRPr="009215FA" w:rsidRDefault="003568AF" w:rsidP="009215FA">
            <w:pPr>
              <w:widowControl/>
              <w:suppressAutoHyphens w:val="0"/>
              <w:spacing w:after="200" w:line="276" w:lineRule="auto"/>
              <w:jc w:val="both"/>
              <w:rPr>
                <w:rFonts w:eastAsia="Calibri" w:cs="Times New Roman"/>
                <w:b/>
                <w:kern w:val="0"/>
                <w:lang w:eastAsia="en-US" w:bidi="ar-SA"/>
              </w:rPr>
            </w:pPr>
          </w:p>
        </w:tc>
      </w:tr>
      <w:tr w:rsidR="003568AF" w:rsidRPr="009215FA" w:rsidTr="009215FA">
        <w:tc>
          <w:tcPr>
            <w:tcW w:w="3190" w:type="dxa"/>
            <w:shd w:val="clear" w:color="auto" w:fill="auto"/>
          </w:tcPr>
          <w:p w:rsidR="003568AF" w:rsidRPr="009215FA" w:rsidRDefault="003568AF" w:rsidP="009215FA">
            <w:pPr>
              <w:widowControl/>
              <w:suppressAutoHyphens w:val="0"/>
              <w:spacing w:after="200" w:line="276" w:lineRule="auto"/>
              <w:jc w:val="both"/>
              <w:rPr>
                <w:rFonts w:eastAsia="Calibri" w:cs="Times New Roman"/>
                <w:kern w:val="0"/>
                <w:lang w:eastAsia="en-US" w:bidi="ar-SA"/>
              </w:rPr>
            </w:pPr>
            <w:r w:rsidRPr="009215FA">
              <w:rPr>
                <w:rFonts w:eastAsia="Calibri" w:cs="Times New Roman"/>
                <w:kern w:val="0"/>
                <w:lang w:eastAsia="en-US" w:bidi="ar-SA"/>
              </w:rPr>
              <w:t xml:space="preserve">земля </w:t>
            </w:r>
          </w:p>
          <w:p w:rsidR="003568AF" w:rsidRPr="009215FA" w:rsidRDefault="003568AF" w:rsidP="009215FA">
            <w:pPr>
              <w:widowControl/>
              <w:suppressAutoHyphens w:val="0"/>
              <w:spacing w:after="200" w:line="276" w:lineRule="auto"/>
              <w:jc w:val="both"/>
              <w:rPr>
                <w:rFonts w:eastAsia="Calibri" w:cs="Times New Roman"/>
                <w:b/>
                <w:kern w:val="0"/>
                <w:lang w:eastAsia="en-US" w:bidi="ar-SA"/>
              </w:rPr>
            </w:pPr>
          </w:p>
        </w:tc>
        <w:tc>
          <w:tcPr>
            <w:tcW w:w="3190" w:type="dxa"/>
            <w:shd w:val="clear" w:color="auto" w:fill="auto"/>
          </w:tcPr>
          <w:p w:rsidR="003568AF" w:rsidRPr="009215FA" w:rsidRDefault="003568AF" w:rsidP="009215FA">
            <w:pPr>
              <w:widowControl/>
              <w:suppressAutoHyphens w:val="0"/>
              <w:spacing w:after="200"/>
              <w:jc w:val="both"/>
              <w:rPr>
                <w:rFonts w:eastAsia="Calibri" w:cs="Times New Roman"/>
                <w:kern w:val="0"/>
                <w:lang w:eastAsia="en-US" w:bidi="ar-SA"/>
              </w:rPr>
            </w:pPr>
            <w:r w:rsidRPr="009215FA">
              <w:rPr>
                <w:rFonts w:eastAsia="Calibri" w:cs="Times New Roman"/>
                <w:kern w:val="0"/>
                <w:lang w:eastAsia="en-US" w:bidi="ar-SA"/>
              </w:rPr>
              <w:t xml:space="preserve">шаги </w:t>
            </w:r>
          </w:p>
          <w:p w:rsidR="003568AF" w:rsidRPr="009215FA" w:rsidRDefault="003568AF" w:rsidP="009215FA">
            <w:pPr>
              <w:widowControl/>
              <w:suppressAutoHyphens w:val="0"/>
              <w:spacing w:after="200"/>
              <w:jc w:val="both"/>
              <w:rPr>
                <w:rFonts w:eastAsia="Calibri" w:cs="Times New Roman"/>
                <w:kern w:val="0"/>
                <w:lang w:eastAsia="en-US" w:bidi="ar-SA"/>
              </w:rPr>
            </w:pPr>
            <w:r w:rsidRPr="009215FA">
              <w:rPr>
                <w:rFonts w:eastAsia="Calibri" w:cs="Times New Roman"/>
                <w:kern w:val="0"/>
                <w:lang w:eastAsia="en-US" w:bidi="ar-SA"/>
              </w:rPr>
              <w:t>прыжки</w:t>
            </w:r>
          </w:p>
          <w:p w:rsidR="003568AF" w:rsidRPr="009215FA" w:rsidRDefault="003568AF" w:rsidP="009215FA">
            <w:pPr>
              <w:widowControl/>
              <w:suppressAutoHyphens w:val="0"/>
              <w:spacing w:after="200"/>
              <w:jc w:val="both"/>
              <w:rPr>
                <w:rFonts w:eastAsia="Calibri" w:cs="Times New Roman"/>
                <w:b/>
                <w:kern w:val="0"/>
                <w:lang w:eastAsia="en-US" w:bidi="ar-SA"/>
              </w:rPr>
            </w:pPr>
            <w:r w:rsidRPr="009215FA">
              <w:rPr>
                <w:rFonts w:eastAsia="Calibri" w:cs="Times New Roman"/>
                <w:kern w:val="0"/>
                <w:lang w:eastAsia="en-US" w:bidi="ar-SA"/>
              </w:rPr>
              <w:t>ползание</w:t>
            </w:r>
          </w:p>
        </w:tc>
        <w:tc>
          <w:tcPr>
            <w:tcW w:w="3191" w:type="dxa"/>
            <w:shd w:val="clear" w:color="auto" w:fill="auto"/>
          </w:tcPr>
          <w:p w:rsidR="003568AF" w:rsidRPr="009215FA" w:rsidRDefault="003568AF" w:rsidP="009215FA">
            <w:pPr>
              <w:widowControl/>
              <w:suppressAutoHyphens w:val="0"/>
              <w:spacing w:after="200"/>
              <w:jc w:val="both"/>
              <w:rPr>
                <w:rFonts w:eastAsia="Calibri" w:cs="Times New Roman"/>
                <w:kern w:val="0"/>
                <w:lang w:eastAsia="en-US" w:bidi="ar-SA"/>
              </w:rPr>
            </w:pPr>
            <w:r w:rsidRPr="009215FA">
              <w:rPr>
                <w:rFonts w:eastAsia="Calibri" w:cs="Times New Roman"/>
                <w:kern w:val="0"/>
                <w:lang w:eastAsia="en-US" w:bidi="ar-SA"/>
              </w:rPr>
              <w:t xml:space="preserve">портаменто </w:t>
            </w:r>
          </w:p>
          <w:p w:rsidR="003568AF" w:rsidRPr="009215FA" w:rsidRDefault="003568AF" w:rsidP="009215FA">
            <w:pPr>
              <w:widowControl/>
              <w:suppressAutoHyphens w:val="0"/>
              <w:spacing w:after="200"/>
              <w:jc w:val="both"/>
              <w:rPr>
                <w:rFonts w:eastAsia="Calibri" w:cs="Times New Roman"/>
                <w:kern w:val="0"/>
                <w:lang w:eastAsia="en-US" w:bidi="ar-SA"/>
              </w:rPr>
            </w:pPr>
            <w:r w:rsidRPr="009215FA">
              <w:rPr>
                <w:rFonts w:eastAsia="Calibri" w:cs="Times New Roman"/>
                <w:kern w:val="0"/>
                <w:lang w:eastAsia="en-US" w:bidi="ar-SA"/>
              </w:rPr>
              <w:t xml:space="preserve">стаккато </w:t>
            </w:r>
          </w:p>
          <w:p w:rsidR="003568AF" w:rsidRPr="009215FA" w:rsidRDefault="003568AF" w:rsidP="009215FA">
            <w:pPr>
              <w:widowControl/>
              <w:suppressAutoHyphens w:val="0"/>
              <w:spacing w:after="200"/>
              <w:jc w:val="both"/>
              <w:rPr>
                <w:rFonts w:eastAsia="Calibri" w:cs="Times New Roman"/>
                <w:b/>
                <w:kern w:val="0"/>
                <w:lang w:eastAsia="en-US" w:bidi="ar-SA"/>
              </w:rPr>
            </w:pPr>
            <w:r w:rsidRPr="009215FA">
              <w:rPr>
                <w:rFonts w:eastAsia="Calibri" w:cs="Times New Roman"/>
                <w:kern w:val="0"/>
                <w:lang w:eastAsia="en-US" w:bidi="ar-SA"/>
              </w:rPr>
              <w:t xml:space="preserve">легато </w:t>
            </w:r>
          </w:p>
        </w:tc>
      </w:tr>
      <w:tr w:rsidR="003568AF" w:rsidRPr="009215FA" w:rsidTr="009215FA">
        <w:tc>
          <w:tcPr>
            <w:tcW w:w="3190" w:type="dxa"/>
            <w:shd w:val="clear" w:color="auto" w:fill="auto"/>
          </w:tcPr>
          <w:p w:rsidR="003568AF" w:rsidRPr="009215FA" w:rsidRDefault="003568AF" w:rsidP="009215FA">
            <w:pPr>
              <w:widowControl/>
              <w:suppressAutoHyphens w:val="0"/>
              <w:spacing w:after="200" w:line="276" w:lineRule="auto"/>
              <w:jc w:val="both"/>
              <w:rPr>
                <w:rFonts w:eastAsia="Calibri" w:cs="Times New Roman"/>
                <w:b/>
                <w:kern w:val="0"/>
                <w:lang w:eastAsia="en-US" w:bidi="ar-SA"/>
              </w:rPr>
            </w:pPr>
            <w:r w:rsidRPr="009215FA">
              <w:rPr>
                <w:rFonts w:eastAsia="Calibri" w:cs="Times New Roman"/>
                <w:kern w:val="0"/>
                <w:lang w:eastAsia="en-US" w:bidi="ar-SA"/>
              </w:rPr>
              <w:t>вода</w:t>
            </w:r>
          </w:p>
        </w:tc>
        <w:tc>
          <w:tcPr>
            <w:tcW w:w="3190" w:type="dxa"/>
            <w:shd w:val="clear" w:color="auto" w:fill="auto"/>
          </w:tcPr>
          <w:p w:rsidR="003568AF" w:rsidRPr="009215FA" w:rsidRDefault="003568AF" w:rsidP="009215FA">
            <w:pPr>
              <w:widowControl/>
              <w:suppressAutoHyphens w:val="0"/>
              <w:spacing w:after="200" w:line="276" w:lineRule="auto"/>
              <w:jc w:val="both"/>
              <w:rPr>
                <w:rFonts w:eastAsia="Calibri" w:cs="Times New Roman"/>
                <w:b/>
                <w:kern w:val="0"/>
                <w:lang w:eastAsia="en-US" w:bidi="ar-SA"/>
              </w:rPr>
            </w:pPr>
            <w:r w:rsidRPr="009215FA">
              <w:rPr>
                <w:rFonts w:eastAsia="Calibri" w:cs="Times New Roman"/>
                <w:kern w:val="0"/>
                <w:lang w:eastAsia="en-US" w:bidi="ar-SA"/>
              </w:rPr>
              <w:t>плавание, ныряние</w:t>
            </w:r>
          </w:p>
        </w:tc>
        <w:tc>
          <w:tcPr>
            <w:tcW w:w="3191" w:type="dxa"/>
            <w:shd w:val="clear" w:color="auto" w:fill="auto"/>
          </w:tcPr>
          <w:p w:rsidR="003568AF" w:rsidRPr="009215FA" w:rsidRDefault="003568AF" w:rsidP="009215FA">
            <w:pPr>
              <w:widowControl/>
              <w:suppressAutoHyphens w:val="0"/>
              <w:spacing w:after="200" w:line="276" w:lineRule="auto"/>
              <w:jc w:val="both"/>
              <w:rPr>
                <w:rFonts w:eastAsia="Calibri" w:cs="Times New Roman"/>
                <w:b/>
                <w:kern w:val="0"/>
                <w:lang w:eastAsia="en-US" w:bidi="ar-SA"/>
              </w:rPr>
            </w:pPr>
            <w:r w:rsidRPr="009215FA">
              <w:rPr>
                <w:rFonts w:eastAsia="Calibri" w:cs="Times New Roman"/>
                <w:kern w:val="0"/>
                <w:lang w:eastAsia="en-US" w:bidi="ar-SA"/>
              </w:rPr>
              <w:t xml:space="preserve">легато </w:t>
            </w:r>
          </w:p>
        </w:tc>
      </w:tr>
      <w:tr w:rsidR="003568AF" w:rsidRPr="009215FA" w:rsidTr="009215FA">
        <w:tc>
          <w:tcPr>
            <w:tcW w:w="3190" w:type="dxa"/>
            <w:shd w:val="clear" w:color="auto" w:fill="auto"/>
          </w:tcPr>
          <w:p w:rsidR="003568AF" w:rsidRPr="009215FA" w:rsidRDefault="003568AF" w:rsidP="009215FA">
            <w:pPr>
              <w:widowControl/>
              <w:suppressAutoHyphens w:val="0"/>
              <w:spacing w:after="200" w:line="276" w:lineRule="auto"/>
              <w:jc w:val="both"/>
              <w:rPr>
                <w:rFonts w:eastAsia="Calibri" w:cs="Times New Roman"/>
                <w:b/>
                <w:kern w:val="0"/>
                <w:lang w:eastAsia="en-US" w:bidi="ar-SA"/>
              </w:rPr>
            </w:pPr>
            <w:r w:rsidRPr="009215FA">
              <w:rPr>
                <w:rFonts w:eastAsia="Calibri" w:cs="Times New Roman"/>
                <w:kern w:val="0"/>
                <w:lang w:eastAsia="en-US" w:bidi="ar-SA"/>
              </w:rPr>
              <w:t>воздух</w:t>
            </w:r>
          </w:p>
        </w:tc>
        <w:tc>
          <w:tcPr>
            <w:tcW w:w="3190" w:type="dxa"/>
            <w:shd w:val="clear" w:color="auto" w:fill="auto"/>
          </w:tcPr>
          <w:p w:rsidR="003568AF" w:rsidRPr="009215FA" w:rsidRDefault="003568AF" w:rsidP="009215FA">
            <w:pPr>
              <w:widowControl/>
              <w:suppressAutoHyphens w:val="0"/>
              <w:spacing w:after="200" w:line="276" w:lineRule="auto"/>
              <w:jc w:val="both"/>
              <w:rPr>
                <w:rFonts w:eastAsia="Calibri" w:cs="Times New Roman"/>
                <w:b/>
                <w:kern w:val="0"/>
                <w:lang w:eastAsia="en-US" w:bidi="ar-SA"/>
              </w:rPr>
            </w:pPr>
            <w:r w:rsidRPr="009215FA">
              <w:rPr>
                <w:rFonts w:eastAsia="Calibri" w:cs="Times New Roman"/>
                <w:kern w:val="0"/>
                <w:lang w:eastAsia="en-US" w:bidi="ar-SA"/>
              </w:rPr>
              <w:t>полет, планирование</w:t>
            </w:r>
          </w:p>
        </w:tc>
        <w:tc>
          <w:tcPr>
            <w:tcW w:w="3191" w:type="dxa"/>
            <w:shd w:val="clear" w:color="auto" w:fill="auto"/>
          </w:tcPr>
          <w:p w:rsidR="003568AF" w:rsidRPr="009215FA" w:rsidRDefault="003568AF" w:rsidP="009215FA">
            <w:pPr>
              <w:widowControl/>
              <w:suppressAutoHyphens w:val="0"/>
              <w:spacing w:after="200" w:line="276" w:lineRule="auto"/>
              <w:jc w:val="both"/>
              <w:rPr>
                <w:rFonts w:eastAsia="Calibri" w:cs="Times New Roman"/>
                <w:b/>
                <w:kern w:val="0"/>
                <w:lang w:eastAsia="en-US" w:bidi="ar-SA"/>
              </w:rPr>
            </w:pPr>
            <w:r w:rsidRPr="009215FA">
              <w:rPr>
                <w:rFonts w:eastAsia="Calibri" w:cs="Times New Roman"/>
                <w:kern w:val="0"/>
                <w:lang w:eastAsia="en-US" w:bidi="ar-SA"/>
              </w:rPr>
              <w:t xml:space="preserve">легато </w:t>
            </w:r>
          </w:p>
        </w:tc>
      </w:tr>
    </w:tbl>
    <w:p w:rsidR="003568AF" w:rsidRPr="003568AF" w:rsidRDefault="003568AF" w:rsidP="003568AF">
      <w:pPr>
        <w:widowControl/>
        <w:suppressAutoHyphens w:val="0"/>
        <w:spacing w:line="276" w:lineRule="auto"/>
        <w:jc w:val="both"/>
        <w:rPr>
          <w:rFonts w:eastAsia="Calibri" w:cs="Times New Roman"/>
          <w:b/>
          <w:kern w:val="0"/>
          <w:sz w:val="28"/>
          <w:szCs w:val="28"/>
          <w:lang w:eastAsia="en-US" w:bidi="ar-SA"/>
        </w:rPr>
      </w:pPr>
    </w:p>
    <w:p w:rsidR="003D3A46" w:rsidRDefault="003568AF" w:rsidP="003568AF">
      <w:pPr>
        <w:widowControl/>
        <w:suppressAutoHyphens w:val="0"/>
        <w:spacing w:line="276" w:lineRule="auto"/>
        <w:jc w:val="both"/>
        <w:rPr>
          <w:rFonts w:eastAsia="Calibri" w:cs="Times New Roman"/>
          <w:kern w:val="0"/>
          <w:sz w:val="28"/>
          <w:szCs w:val="28"/>
          <w:lang w:eastAsia="en-US" w:bidi="ar-SA"/>
        </w:rPr>
      </w:pPr>
      <w:r w:rsidRPr="003568AF">
        <w:rPr>
          <w:rFonts w:eastAsia="Calibri" w:cs="Times New Roman"/>
          <w:i/>
          <w:kern w:val="0"/>
          <w:sz w:val="28"/>
          <w:szCs w:val="28"/>
          <w:u w:val="single"/>
          <w:lang w:eastAsia="en-US" w:bidi="ar-SA"/>
        </w:rPr>
        <w:t xml:space="preserve">Музыкальный материал: </w:t>
      </w:r>
      <w:r w:rsidRPr="003568AF">
        <w:rPr>
          <w:rFonts w:eastAsia="Calibri" w:cs="Times New Roman"/>
          <w:kern w:val="0"/>
          <w:sz w:val="28"/>
          <w:szCs w:val="28"/>
          <w:lang w:eastAsia="en-US" w:bidi="ar-SA"/>
        </w:rPr>
        <w:t xml:space="preserve">К. Сен-Санс. «Карнавал животных» (Королевский марш льва, Слон, Аквариум, Антилопы, Петухи и курицы, Кукушка в чаще леса, Лебедь, Финал); М. Журбин. «Косолапый мишка»; Г. Галынин. «Медведь»; Д. Шостакович. «Медведь»; Ф. Рыбицкий. «Кот и мышь»; Д. Кабалевский. «Ежик»; Э. Тамберг. «Кукуют кукушки»; Ж. Метпаллиди. «Воробушкам холодно»; Леммик. «Песня птиц»; Цагерейшвили. «Дятел»; Н. Римский-Корсаков. Пляска золотых рыбок из оперы «Садко»; В. Бояшов. «Рыба-кит» (из сюиты к сказке П. Ершова «Конек-Горбунок»). </w:t>
      </w:r>
    </w:p>
    <w:p w:rsidR="003568AF" w:rsidRPr="003568AF" w:rsidRDefault="003568AF" w:rsidP="003568AF">
      <w:pPr>
        <w:widowControl/>
        <w:suppressAutoHyphens w:val="0"/>
        <w:spacing w:line="276" w:lineRule="auto"/>
        <w:jc w:val="both"/>
        <w:rPr>
          <w:rFonts w:eastAsia="Calibri" w:cs="Times New Roman"/>
          <w:kern w:val="0"/>
          <w:sz w:val="28"/>
          <w:szCs w:val="28"/>
          <w:lang w:eastAsia="en-US" w:bidi="ar-SA"/>
        </w:rPr>
      </w:pPr>
      <w:r w:rsidRPr="003568AF">
        <w:rPr>
          <w:rFonts w:eastAsia="Calibri" w:cs="Times New Roman"/>
          <w:i/>
          <w:kern w:val="0"/>
          <w:sz w:val="28"/>
          <w:szCs w:val="28"/>
          <w:u w:val="single"/>
          <w:lang w:eastAsia="en-US" w:bidi="ar-SA"/>
        </w:rPr>
        <w:t>Домашнее задание:</w:t>
      </w:r>
      <w:r w:rsidRPr="003568AF">
        <w:rPr>
          <w:rFonts w:eastAsia="Calibri" w:cs="Times New Roman"/>
          <w:kern w:val="0"/>
          <w:sz w:val="28"/>
          <w:szCs w:val="28"/>
          <w:lang w:eastAsia="en-US" w:bidi="ar-SA"/>
        </w:rPr>
        <w:t xml:space="preserve"> подобрать загадки, карт</w:t>
      </w:r>
      <w:r w:rsidR="003D3A46">
        <w:rPr>
          <w:rFonts w:eastAsia="Calibri" w:cs="Times New Roman"/>
          <w:kern w:val="0"/>
          <w:sz w:val="28"/>
          <w:szCs w:val="28"/>
          <w:lang w:eastAsia="en-US" w:bidi="ar-SA"/>
        </w:rPr>
        <w:t>инки, стихи о жи</w:t>
      </w:r>
      <w:r w:rsidRPr="003568AF">
        <w:rPr>
          <w:rFonts w:eastAsia="Calibri" w:cs="Times New Roman"/>
          <w:kern w:val="0"/>
          <w:sz w:val="28"/>
          <w:szCs w:val="28"/>
          <w:lang w:eastAsia="en-US" w:bidi="ar-SA"/>
        </w:rPr>
        <w:t xml:space="preserve">вотных, птицах и рыбах. Нарисовать свое любимое животное, птцу или рыбу или найти картинку с подходящим изображением. На фортепиано попробовать создать звуковые эскизы, изображающие крупных, средних или мелких животных, рыб и птиц с помощью подходящих темпов, регистров, интервалов и штрихов. </w:t>
      </w:r>
    </w:p>
    <w:p w:rsidR="003568AF" w:rsidRPr="003568AF" w:rsidRDefault="003568AF" w:rsidP="003568AF">
      <w:pPr>
        <w:widowControl/>
        <w:suppressAutoHyphens w:val="0"/>
        <w:spacing w:before="240" w:line="276" w:lineRule="auto"/>
        <w:jc w:val="both"/>
        <w:rPr>
          <w:rFonts w:eastAsia="Calibri" w:cs="Times New Roman"/>
          <w:b/>
          <w:i/>
          <w:kern w:val="0"/>
          <w:sz w:val="28"/>
          <w:szCs w:val="28"/>
          <w:lang w:eastAsia="en-US" w:bidi="ar-SA"/>
        </w:rPr>
      </w:pPr>
      <w:r w:rsidRPr="003568AF">
        <w:rPr>
          <w:rFonts w:eastAsia="Calibri" w:cs="Times New Roman"/>
          <w:b/>
          <w:kern w:val="0"/>
          <w:sz w:val="28"/>
          <w:szCs w:val="28"/>
          <w:lang w:eastAsia="en-US" w:bidi="ar-SA"/>
        </w:rPr>
        <w:t>Тема 4.</w:t>
      </w:r>
      <w:r w:rsidRPr="003568AF">
        <w:rPr>
          <w:rFonts w:eastAsia="Calibri" w:cs="Times New Roman"/>
          <w:kern w:val="0"/>
          <w:sz w:val="28"/>
          <w:szCs w:val="28"/>
          <w:lang w:eastAsia="en-US" w:bidi="ar-SA"/>
        </w:rPr>
        <w:t xml:space="preserve"> </w:t>
      </w:r>
      <w:r w:rsidRPr="003568AF">
        <w:rPr>
          <w:rFonts w:eastAsia="Calibri" w:cs="Times New Roman"/>
          <w:b/>
          <w:i/>
          <w:kern w:val="0"/>
          <w:sz w:val="28"/>
          <w:szCs w:val="28"/>
          <w:lang w:eastAsia="en-US" w:bidi="ar-SA"/>
        </w:rPr>
        <w:t xml:space="preserve">Возраст, настроение и характер человека в музыке </w:t>
      </w:r>
    </w:p>
    <w:p w:rsidR="003568AF" w:rsidRPr="003568AF" w:rsidRDefault="003568AF" w:rsidP="003568AF">
      <w:pPr>
        <w:widowControl/>
        <w:suppressAutoHyphens w:val="0"/>
        <w:spacing w:line="276" w:lineRule="auto"/>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В начале изучения этой темы проводится беседа, в ходе которой</w:t>
      </w:r>
      <w:r w:rsidR="003D3A46">
        <w:rPr>
          <w:rFonts w:eastAsia="Calibri" w:cs="Times New Roman"/>
          <w:kern w:val="0"/>
          <w:sz w:val="28"/>
          <w:szCs w:val="28"/>
          <w:lang w:eastAsia="en-US" w:bidi="ar-SA"/>
        </w:rPr>
        <w:t xml:space="preserve"> </w:t>
      </w:r>
      <w:r w:rsidRPr="003568AF">
        <w:rPr>
          <w:rFonts w:eastAsia="Calibri" w:cs="Times New Roman"/>
          <w:kern w:val="0"/>
          <w:sz w:val="28"/>
          <w:szCs w:val="28"/>
          <w:lang w:eastAsia="en-US" w:bidi="ar-SA"/>
        </w:rPr>
        <w:t xml:space="preserve">детям предлагается подумать и дать ответы на такие вопросы: </w:t>
      </w:r>
    </w:p>
    <w:p w:rsidR="003D3A46" w:rsidRDefault="003568AF" w:rsidP="003568AF">
      <w:pPr>
        <w:widowControl/>
        <w:suppressAutoHyphens w:val="0"/>
        <w:spacing w:line="276" w:lineRule="auto"/>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1. Какими по возрасту могут быть люди? </w:t>
      </w:r>
    </w:p>
    <w:p w:rsidR="003568AF" w:rsidRPr="003568AF" w:rsidRDefault="003568AF" w:rsidP="003568AF">
      <w:pPr>
        <w:widowControl/>
        <w:suppressAutoHyphens w:val="0"/>
        <w:spacing w:line="276" w:lineRule="auto"/>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2. Какие настроения бывают у человека? </w:t>
      </w:r>
    </w:p>
    <w:p w:rsidR="003568AF" w:rsidRPr="003568AF" w:rsidRDefault="003568AF" w:rsidP="003568AF">
      <w:pPr>
        <w:widowControl/>
        <w:suppressAutoHyphens w:val="0"/>
        <w:spacing w:line="276" w:lineRule="auto"/>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Знакомясь с музыкой, мы обращаем внимание на качественную сторону интервалов (консонансы и диссонансы), на выразительные возможности лада, темпа и регистра, штрихи. </w:t>
      </w:r>
    </w:p>
    <w:p w:rsidR="003568AF" w:rsidRPr="003568AF" w:rsidRDefault="003568AF" w:rsidP="003568AF">
      <w:pPr>
        <w:widowControl/>
        <w:suppressAutoHyphens w:val="0"/>
        <w:spacing w:line="276" w:lineRule="auto"/>
        <w:jc w:val="both"/>
        <w:rPr>
          <w:rFonts w:eastAsia="Calibri" w:cs="Times New Roman"/>
          <w:kern w:val="0"/>
          <w:sz w:val="28"/>
          <w:szCs w:val="28"/>
          <w:lang w:eastAsia="en-US" w:bidi="ar-SA"/>
        </w:rPr>
      </w:pPr>
      <w:r w:rsidRPr="003568AF">
        <w:rPr>
          <w:rFonts w:eastAsia="Calibri" w:cs="Times New Roman"/>
          <w:i/>
          <w:kern w:val="0"/>
          <w:sz w:val="28"/>
          <w:szCs w:val="28"/>
          <w:u w:val="single"/>
          <w:lang w:eastAsia="en-US" w:bidi="ar-SA"/>
        </w:rPr>
        <w:t>Музыкальный материал:</w:t>
      </w:r>
      <w:r w:rsidRPr="003568AF">
        <w:rPr>
          <w:rFonts w:eastAsia="Calibri" w:cs="Times New Roman"/>
          <w:kern w:val="0"/>
          <w:sz w:val="28"/>
          <w:szCs w:val="28"/>
          <w:lang w:eastAsia="en-US" w:bidi="ar-SA"/>
        </w:rPr>
        <w:t xml:space="preserve"> Дм. Кабалевский. «Плакса», «Злюка», «Резвушка»; С. Прокофьев. «Болтунья»; Г. Свиридов. «Упрямец»; С. Слонимский. «Ябедник»; П. Чайковский. «Мама», «Сладкая греза»; Ю. Геворкян. «Обидели»; Т. Смирнова. </w:t>
      </w:r>
      <w:r w:rsidRPr="003568AF">
        <w:rPr>
          <w:rFonts w:eastAsia="Calibri" w:cs="Times New Roman"/>
          <w:kern w:val="0"/>
          <w:sz w:val="28"/>
          <w:szCs w:val="28"/>
          <w:lang w:eastAsia="en-US" w:bidi="ar-SA"/>
        </w:rPr>
        <w:lastRenderedPageBreak/>
        <w:t xml:space="preserve">«Шалун», «Жалоба»; А. Гречанинов. «Жалоба»; Д. Благой. «Хвастунишка»; Р. Шуман. «Веселый крестьянин». </w:t>
      </w:r>
    </w:p>
    <w:p w:rsidR="003568AF" w:rsidRPr="003568AF" w:rsidRDefault="003568AF" w:rsidP="003568AF">
      <w:pPr>
        <w:widowControl/>
        <w:suppressAutoHyphens w:val="0"/>
        <w:spacing w:line="276" w:lineRule="auto"/>
        <w:jc w:val="both"/>
        <w:rPr>
          <w:rFonts w:eastAsia="Calibri" w:cs="Times New Roman"/>
          <w:kern w:val="0"/>
          <w:sz w:val="28"/>
          <w:szCs w:val="28"/>
          <w:lang w:eastAsia="en-US" w:bidi="ar-SA"/>
        </w:rPr>
      </w:pPr>
      <w:r w:rsidRPr="003568AF">
        <w:rPr>
          <w:rFonts w:eastAsia="Calibri" w:cs="Times New Roman"/>
          <w:i/>
          <w:kern w:val="0"/>
          <w:sz w:val="28"/>
          <w:szCs w:val="28"/>
          <w:u w:val="single"/>
          <w:lang w:eastAsia="en-US" w:bidi="ar-SA"/>
        </w:rPr>
        <w:t>Домашнее задание:</w:t>
      </w:r>
      <w:r w:rsidRPr="003568AF">
        <w:rPr>
          <w:rFonts w:eastAsia="Calibri" w:cs="Times New Roman"/>
          <w:kern w:val="0"/>
          <w:sz w:val="28"/>
          <w:szCs w:val="28"/>
          <w:lang w:eastAsia="en-US" w:bidi="ar-SA"/>
        </w:rPr>
        <w:t xml:space="preserve"> изобразить на фортепиано диалог злого и </w:t>
      </w:r>
    </w:p>
    <w:p w:rsidR="003568AF" w:rsidRPr="003568AF" w:rsidRDefault="003568AF" w:rsidP="003568AF">
      <w:pPr>
        <w:widowControl/>
        <w:suppressAutoHyphens w:val="0"/>
        <w:spacing w:line="276" w:lineRule="auto"/>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доброго человека в виде небольших звуковых эскизов. </w:t>
      </w:r>
    </w:p>
    <w:p w:rsidR="003568AF" w:rsidRPr="003568AF" w:rsidRDefault="003568AF" w:rsidP="003568AF">
      <w:pPr>
        <w:widowControl/>
        <w:suppressAutoHyphens w:val="0"/>
        <w:spacing w:before="240" w:line="276" w:lineRule="auto"/>
        <w:jc w:val="both"/>
        <w:rPr>
          <w:rFonts w:eastAsia="Calibri" w:cs="Times New Roman"/>
          <w:b/>
          <w:i/>
          <w:kern w:val="0"/>
          <w:sz w:val="28"/>
          <w:szCs w:val="28"/>
          <w:lang w:eastAsia="en-US" w:bidi="ar-SA"/>
        </w:rPr>
      </w:pPr>
      <w:r w:rsidRPr="003568AF">
        <w:rPr>
          <w:rFonts w:eastAsia="Calibri" w:cs="Times New Roman"/>
          <w:b/>
          <w:kern w:val="0"/>
          <w:sz w:val="28"/>
          <w:szCs w:val="28"/>
          <w:lang w:eastAsia="en-US" w:bidi="ar-SA"/>
        </w:rPr>
        <w:t>Тема 5</w:t>
      </w:r>
      <w:r w:rsidRPr="003568AF">
        <w:rPr>
          <w:rFonts w:eastAsia="Calibri" w:cs="Times New Roman"/>
          <w:b/>
          <w:i/>
          <w:kern w:val="0"/>
          <w:sz w:val="28"/>
          <w:szCs w:val="28"/>
          <w:lang w:eastAsia="en-US" w:bidi="ar-SA"/>
        </w:rPr>
        <w:t xml:space="preserve">. Фантастические и сказочные персонажи в музыке. </w:t>
      </w:r>
    </w:p>
    <w:p w:rsidR="003568AF" w:rsidRPr="003568AF" w:rsidRDefault="003568AF" w:rsidP="003568AF">
      <w:pPr>
        <w:widowControl/>
        <w:suppressAutoHyphens w:val="0"/>
        <w:spacing w:line="276" w:lineRule="auto"/>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Изучая эту тему, вспоминаем известные детям сказки и персонажей,  которые в них изображаются. Любителей фантастики просим рассказать о фантастических существах, появившихся в новейших литературных произведениях. Слушая музыку, обращаем внимание на особые виды ладов (уменьшенный, увеличенный), интервалы, регистры, тембры. </w:t>
      </w:r>
    </w:p>
    <w:p w:rsidR="003568AF" w:rsidRPr="003568AF" w:rsidRDefault="003568AF" w:rsidP="003568AF">
      <w:pPr>
        <w:widowControl/>
        <w:suppressAutoHyphens w:val="0"/>
        <w:spacing w:line="276" w:lineRule="auto"/>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 Для лучшего запоминания закономерностей изображения разных по характеру персонажей делается следующая таблица: </w:t>
      </w:r>
    </w:p>
    <w:p w:rsidR="003568AF" w:rsidRPr="003568AF" w:rsidRDefault="003568AF" w:rsidP="003568AF">
      <w:pPr>
        <w:widowControl/>
        <w:suppressAutoHyphens w:val="0"/>
        <w:spacing w:line="276" w:lineRule="auto"/>
        <w:jc w:val="both"/>
        <w:rPr>
          <w:rFonts w:eastAsia="Calibri" w:cs="Times New Roman"/>
          <w:b/>
          <w:kern w:val="0"/>
          <w:sz w:val="28"/>
          <w:szCs w:val="28"/>
          <w:lang w:eastAsia="en-US" w:bidi="ar-SA"/>
        </w:rPr>
      </w:pPr>
      <w:r w:rsidRPr="003568AF">
        <w:rPr>
          <w:rFonts w:eastAsia="Calibri" w:cs="Times New Roman"/>
          <w:b/>
          <w:kern w:val="0"/>
          <w:sz w:val="28"/>
          <w:szCs w:val="28"/>
          <w:lang w:eastAsia="en-US" w:bidi="ar-SA"/>
        </w:rPr>
        <w:t xml:space="preserve">Таблица 4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3568AF" w:rsidRPr="009215FA" w:rsidTr="009215FA">
        <w:tc>
          <w:tcPr>
            <w:tcW w:w="4785" w:type="dxa"/>
            <w:shd w:val="clear" w:color="auto" w:fill="auto"/>
          </w:tcPr>
          <w:p w:rsidR="003568AF" w:rsidRPr="009215FA" w:rsidRDefault="003568AF" w:rsidP="009215FA">
            <w:pPr>
              <w:widowControl/>
              <w:suppressAutoHyphens w:val="0"/>
              <w:spacing w:after="200"/>
              <w:jc w:val="both"/>
              <w:rPr>
                <w:rFonts w:eastAsia="Calibri" w:cs="Times New Roman"/>
                <w:kern w:val="0"/>
                <w:lang w:eastAsia="en-US" w:bidi="ar-SA"/>
              </w:rPr>
            </w:pPr>
            <w:r w:rsidRPr="009215FA">
              <w:rPr>
                <w:rFonts w:eastAsia="Calibri" w:cs="Times New Roman"/>
                <w:kern w:val="0"/>
                <w:lang w:eastAsia="en-US" w:bidi="ar-SA"/>
              </w:rPr>
              <w:t>персонажи</w:t>
            </w:r>
          </w:p>
        </w:tc>
        <w:tc>
          <w:tcPr>
            <w:tcW w:w="4786" w:type="dxa"/>
            <w:shd w:val="clear" w:color="auto" w:fill="auto"/>
          </w:tcPr>
          <w:p w:rsidR="003568AF" w:rsidRPr="009215FA" w:rsidRDefault="003568AF" w:rsidP="009215FA">
            <w:pPr>
              <w:widowControl/>
              <w:suppressAutoHyphens w:val="0"/>
              <w:spacing w:after="200"/>
              <w:jc w:val="both"/>
              <w:rPr>
                <w:rFonts w:eastAsia="Calibri" w:cs="Times New Roman"/>
                <w:kern w:val="0"/>
                <w:lang w:eastAsia="en-US" w:bidi="ar-SA"/>
              </w:rPr>
            </w:pPr>
            <w:r w:rsidRPr="009215FA">
              <w:rPr>
                <w:rFonts w:eastAsia="Calibri" w:cs="Times New Roman"/>
                <w:kern w:val="0"/>
                <w:lang w:eastAsia="en-US" w:bidi="ar-SA"/>
              </w:rPr>
              <w:t xml:space="preserve">Средства </w:t>
            </w:r>
          </w:p>
          <w:p w:rsidR="003568AF" w:rsidRPr="009215FA" w:rsidRDefault="003568AF" w:rsidP="009215FA">
            <w:pPr>
              <w:widowControl/>
              <w:suppressAutoHyphens w:val="0"/>
              <w:spacing w:after="200"/>
              <w:jc w:val="both"/>
              <w:rPr>
                <w:rFonts w:eastAsia="Calibri" w:cs="Times New Roman"/>
                <w:kern w:val="0"/>
                <w:lang w:eastAsia="en-US" w:bidi="ar-SA"/>
              </w:rPr>
            </w:pPr>
            <w:r w:rsidRPr="009215FA">
              <w:rPr>
                <w:rFonts w:eastAsia="Calibri" w:cs="Times New Roman"/>
                <w:kern w:val="0"/>
                <w:lang w:eastAsia="en-US" w:bidi="ar-SA"/>
              </w:rPr>
              <w:t xml:space="preserve">выразительности </w:t>
            </w:r>
          </w:p>
          <w:p w:rsidR="003568AF" w:rsidRPr="009215FA" w:rsidRDefault="003568AF" w:rsidP="009215FA">
            <w:pPr>
              <w:widowControl/>
              <w:suppressAutoHyphens w:val="0"/>
              <w:spacing w:after="200"/>
              <w:jc w:val="both"/>
              <w:rPr>
                <w:rFonts w:eastAsia="Calibri" w:cs="Times New Roman"/>
                <w:b/>
                <w:kern w:val="0"/>
                <w:lang w:eastAsia="en-US" w:bidi="ar-SA"/>
              </w:rPr>
            </w:pPr>
          </w:p>
        </w:tc>
      </w:tr>
      <w:tr w:rsidR="003568AF" w:rsidRPr="009215FA" w:rsidTr="009215FA">
        <w:tc>
          <w:tcPr>
            <w:tcW w:w="4785" w:type="dxa"/>
            <w:shd w:val="clear" w:color="auto" w:fill="auto"/>
          </w:tcPr>
          <w:p w:rsidR="003568AF" w:rsidRPr="009215FA" w:rsidRDefault="003568AF" w:rsidP="009215FA">
            <w:pPr>
              <w:widowControl/>
              <w:suppressAutoHyphens w:val="0"/>
              <w:spacing w:after="200"/>
              <w:jc w:val="both"/>
              <w:rPr>
                <w:rFonts w:eastAsia="Calibri" w:cs="Times New Roman"/>
                <w:kern w:val="0"/>
                <w:lang w:eastAsia="en-US" w:bidi="ar-SA"/>
              </w:rPr>
            </w:pPr>
            <w:r w:rsidRPr="009215FA">
              <w:rPr>
                <w:rFonts w:eastAsia="Calibri" w:cs="Times New Roman"/>
                <w:kern w:val="0"/>
                <w:lang w:eastAsia="en-US" w:bidi="ar-SA"/>
              </w:rPr>
              <w:t xml:space="preserve">Злые фантастические </w:t>
            </w:r>
          </w:p>
          <w:p w:rsidR="003568AF" w:rsidRPr="009215FA" w:rsidRDefault="003568AF" w:rsidP="009215FA">
            <w:pPr>
              <w:widowControl/>
              <w:suppressAutoHyphens w:val="0"/>
              <w:spacing w:after="200"/>
              <w:jc w:val="both"/>
              <w:rPr>
                <w:rFonts w:eastAsia="Calibri" w:cs="Times New Roman"/>
                <w:kern w:val="0"/>
                <w:lang w:eastAsia="en-US" w:bidi="ar-SA"/>
              </w:rPr>
            </w:pPr>
            <w:r w:rsidRPr="009215FA">
              <w:rPr>
                <w:rFonts w:eastAsia="Calibri" w:cs="Times New Roman"/>
                <w:kern w:val="0"/>
                <w:lang w:eastAsia="en-US" w:bidi="ar-SA"/>
              </w:rPr>
              <w:t xml:space="preserve">персонажи </w:t>
            </w:r>
          </w:p>
          <w:p w:rsidR="003568AF" w:rsidRPr="009215FA" w:rsidRDefault="003568AF" w:rsidP="009215FA">
            <w:pPr>
              <w:widowControl/>
              <w:suppressAutoHyphens w:val="0"/>
              <w:spacing w:after="200"/>
              <w:jc w:val="both"/>
              <w:rPr>
                <w:rFonts w:eastAsia="Calibri" w:cs="Times New Roman"/>
                <w:b/>
                <w:kern w:val="0"/>
                <w:lang w:eastAsia="en-US" w:bidi="ar-SA"/>
              </w:rPr>
            </w:pPr>
          </w:p>
        </w:tc>
        <w:tc>
          <w:tcPr>
            <w:tcW w:w="4786" w:type="dxa"/>
            <w:shd w:val="clear" w:color="auto" w:fill="auto"/>
          </w:tcPr>
          <w:p w:rsidR="003568AF" w:rsidRPr="009215FA" w:rsidRDefault="003568AF" w:rsidP="009215FA">
            <w:pPr>
              <w:widowControl/>
              <w:suppressAutoHyphens w:val="0"/>
              <w:spacing w:after="200"/>
              <w:jc w:val="both"/>
              <w:rPr>
                <w:rFonts w:eastAsia="Calibri" w:cs="Times New Roman"/>
                <w:kern w:val="0"/>
                <w:lang w:eastAsia="en-US" w:bidi="ar-SA"/>
              </w:rPr>
            </w:pPr>
            <w:r w:rsidRPr="009215FA">
              <w:rPr>
                <w:rFonts w:eastAsia="Calibri" w:cs="Times New Roman"/>
                <w:kern w:val="0"/>
                <w:lang w:eastAsia="en-US" w:bidi="ar-SA"/>
              </w:rPr>
              <w:t xml:space="preserve">Минор, уменьшенный лад, </w:t>
            </w:r>
          </w:p>
          <w:p w:rsidR="003568AF" w:rsidRPr="009215FA" w:rsidRDefault="003568AF" w:rsidP="009215FA">
            <w:pPr>
              <w:widowControl/>
              <w:suppressAutoHyphens w:val="0"/>
              <w:spacing w:after="200"/>
              <w:jc w:val="both"/>
              <w:rPr>
                <w:rFonts w:eastAsia="Calibri" w:cs="Times New Roman"/>
                <w:kern w:val="0"/>
                <w:lang w:eastAsia="en-US" w:bidi="ar-SA"/>
              </w:rPr>
            </w:pPr>
            <w:r w:rsidRPr="009215FA">
              <w:rPr>
                <w:rFonts w:eastAsia="Calibri" w:cs="Times New Roman"/>
                <w:kern w:val="0"/>
                <w:lang w:eastAsia="en-US" w:bidi="ar-SA"/>
              </w:rPr>
              <w:t>хроматизмы.</w:t>
            </w:r>
          </w:p>
          <w:p w:rsidR="003568AF" w:rsidRPr="009215FA" w:rsidRDefault="003568AF" w:rsidP="009215FA">
            <w:pPr>
              <w:widowControl/>
              <w:suppressAutoHyphens w:val="0"/>
              <w:spacing w:after="200"/>
              <w:jc w:val="both"/>
              <w:rPr>
                <w:rFonts w:eastAsia="Calibri" w:cs="Times New Roman"/>
                <w:kern w:val="0"/>
                <w:lang w:eastAsia="en-US" w:bidi="ar-SA"/>
              </w:rPr>
            </w:pPr>
            <w:r w:rsidRPr="009215FA">
              <w:rPr>
                <w:rFonts w:eastAsia="Calibri" w:cs="Times New Roman"/>
                <w:kern w:val="0"/>
                <w:lang w:eastAsia="en-US" w:bidi="ar-SA"/>
              </w:rPr>
              <w:t xml:space="preserve">Низкий ,средний, высокий регистр. </w:t>
            </w:r>
          </w:p>
          <w:p w:rsidR="003568AF" w:rsidRPr="009215FA" w:rsidRDefault="003568AF" w:rsidP="009215FA">
            <w:pPr>
              <w:widowControl/>
              <w:suppressAutoHyphens w:val="0"/>
              <w:spacing w:after="200"/>
              <w:jc w:val="both"/>
              <w:rPr>
                <w:rFonts w:eastAsia="Calibri" w:cs="Times New Roman"/>
                <w:kern w:val="0"/>
                <w:lang w:eastAsia="en-US" w:bidi="ar-SA"/>
              </w:rPr>
            </w:pPr>
            <w:r w:rsidRPr="009215FA">
              <w:rPr>
                <w:rFonts w:eastAsia="Calibri" w:cs="Times New Roman"/>
                <w:kern w:val="0"/>
                <w:lang w:eastAsia="en-US" w:bidi="ar-SA"/>
              </w:rPr>
              <w:t xml:space="preserve">Интервалы  диссонирующие </w:t>
            </w:r>
          </w:p>
          <w:p w:rsidR="003568AF" w:rsidRPr="009215FA" w:rsidRDefault="003568AF" w:rsidP="009215FA">
            <w:pPr>
              <w:widowControl/>
              <w:suppressAutoHyphens w:val="0"/>
              <w:spacing w:after="200"/>
              <w:jc w:val="both"/>
              <w:rPr>
                <w:rFonts w:eastAsia="Calibri" w:cs="Times New Roman"/>
                <w:kern w:val="0"/>
                <w:lang w:eastAsia="en-US" w:bidi="ar-SA"/>
              </w:rPr>
            </w:pPr>
            <w:r w:rsidRPr="009215FA">
              <w:rPr>
                <w:rFonts w:eastAsia="Calibri" w:cs="Times New Roman"/>
                <w:kern w:val="0"/>
                <w:lang w:eastAsia="en-US" w:bidi="ar-SA"/>
              </w:rPr>
              <w:t>(широкие или узкие) ,</w:t>
            </w:r>
          </w:p>
          <w:p w:rsidR="003568AF" w:rsidRPr="009215FA" w:rsidRDefault="003568AF" w:rsidP="009215FA">
            <w:pPr>
              <w:widowControl/>
              <w:suppressAutoHyphens w:val="0"/>
              <w:spacing w:after="200"/>
              <w:jc w:val="both"/>
              <w:rPr>
                <w:rFonts w:eastAsia="Calibri" w:cs="Times New Roman"/>
                <w:kern w:val="0"/>
                <w:lang w:eastAsia="en-US" w:bidi="ar-SA"/>
              </w:rPr>
            </w:pPr>
            <w:r w:rsidRPr="009215FA">
              <w:rPr>
                <w:rFonts w:eastAsia="Calibri" w:cs="Times New Roman"/>
                <w:kern w:val="0"/>
                <w:lang w:eastAsia="en-US" w:bidi="ar-SA"/>
              </w:rPr>
              <w:t xml:space="preserve">свистящие, грохочущие, </w:t>
            </w:r>
          </w:p>
          <w:p w:rsidR="003568AF" w:rsidRPr="009215FA" w:rsidRDefault="003568AF" w:rsidP="009215FA">
            <w:pPr>
              <w:widowControl/>
              <w:suppressAutoHyphens w:val="0"/>
              <w:spacing w:after="200"/>
              <w:jc w:val="both"/>
              <w:rPr>
                <w:rFonts w:eastAsia="Calibri" w:cs="Times New Roman"/>
                <w:kern w:val="0"/>
                <w:lang w:eastAsia="en-US" w:bidi="ar-SA"/>
              </w:rPr>
            </w:pPr>
            <w:r w:rsidRPr="009215FA">
              <w:rPr>
                <w:rFonts w:eastAsia="Calibri" w:cs="Times New Roman"/>
                <w:kern w:val="0"/>
                <w:lang w:eastAsia="en-US" w:bidi="ar-SA"/>
              </w:rPr>
              <w:t xml:space="preserve">пугающие, холодные, </w:t>
            </w:r>
          </w:p>
          <w:p w:rsidR="003568AF" w:rsidRPr="009215FA" w:rsidRDefault="003568AF" w:rsidP="009215FA">
            <w:pPr>
              <w:widowControl/>
              <w:suppressAutoHyphens w:val="0"/>
              <w:spacing w:after="200"/>
              <w:jc w:val="both"/>
              <w:rPr>
                <w:rFonts w:eastAsia="Calibri" w:cs="Times New Roman"/>
                <w:b/>
                <w:kern w:val="0"/>
                <w:lang w:eastAsia="en-US" w:bidi="ar-SA"/>
              </w:rPr>
            </w:pPr>
            <w:r w:rsidRPr="009215FA">
              <w:rPr>
                <w:rFonts w:eastAsia="Calibri" w:cs="Times New Roman"/>
                <w:kern w:val="0"/>
                <w:lang w:eastAsia="en-US" w:bidi="ar-SA"/>
              </w:rPr>
              <w:t xml:space="preserve">мрачные. </w:t>
            </w:r>
          </w:p>
        </w:tc>
      </w:tr>
      <w:tr w:rsidR="003568AF" w:rsidRPr="009215FA" w:rsidTr="009215FA">
        <w:tc>
          <w:tcPr>
            <w:tcW w:w="4785" w:type="dxa"/>
            <w:shd w:val="clear" w:color="auto" w:fill="auto"/>
          </w:tcPr>
          <w:p w:rsidR="003568AF" w:rsidRPr="009215FA" w:rsidRDefault="003568AF" w:rsidP="009215FA">
            <w:pPr>
              <w:widowControl/>
              <w:suppressAutoHyphens w:val="0"/>
              <w:spacing w:after="200"/>
              <w:jc w:val="both"/>
              <w:rPr>
                <w:rFonts w:eastAsia="Calibri" w:cs="Times New Roman"/>
                <w:kern w:val="0"/>
                <w:lang w:eastAsia="en-US" w:bidi="ar-SA"/>
              </w:rPr>
            </w:pPr>
            <w:r w:rsidRPr="009215FA">
              <w:rPr>
                <w:rFonts w:eastAsia="Calibri" w:cs="Times New Roman"/>
                <w:kern w:val="0"/>
                <w:lang w:eastAsia="en-US" w:bidi="ar-SA"/>
              </w:rPr>
              <w:t xml:space="preserve">Добрые фантастические </w:t>
            </w:r>
          </w:p>
          <w:p w:rsidR="003568AF" w:rsidRPr="009215FA" w:rsidRDefault="003568AF" w:rsidP="009215FA">
            <w:pPr>
              <w:widowControl/>
              <w:suppressAutoHyphens w:val="0"/>
              <w:spacing w:after="200"/>
              <w:jc w:val="both"/>
              <w:rPr>
                <w:rFonts w:eastAsia="Calibri" w:cs="Times New Roman"/>
                <w:kern w:val="0"/>
                <w:lang w:eastAsia="en-US" w:bidi="ar-SA"/>
              </w:rPr>
            </w:pPr>
            <w:r w:rsidRPr="009215FA">
              <w:rPr>
                <w:rFonts w:eastAsia="Calibri" w:cs="Times New Roman"/>
                <w:kern w:val="0"/>
                <w:lang w:eastAsia="en-US" w:bidi="ar-SA"/>
              </w:rPr>
              <w:t xml:space="preserve">персонажи </w:t>
            </w:r>
          </w:p>
          <w:p w:rsidR="003568AF" w:rsidRPr="009215FA" w:rsidRDefault="003568AF" w:rsidP="009215FA">
            <w:pPr>
              <w:widowControl/>
              <w:suppressAutoHyphens w:val="0"/>
              <w:spacing w:after="200"/>
              <w:jc w:val="both"/>
              <w:rPr>
                <w:rFonts w:eastAsia="Calibri" w:cs="Times New Roman"/>
                <w:b/>
                <w:kern w:val="0"/>
                <w:lang w:eastAsia="en-US" w:bidi="ar-SA"/>
              </w:rPr>
            </w:pPr>
          </w:p>
        </w:tc>
        <w:tc>
          <w:tcPr>
            <w:tcW w:w="4786" w:type="dxa"/>
            <w:shd w:val="clear" w:color="auto" w:fill="auto"/>
          </w:tcPr>
          <w:p w:rsidR="003568AF" w:rsidRPr="009215FA" w:rsidRDefault="003568AF" w:rsidP="009215FA">
            <w:pPr>
              <w:widowControl/>
              <w:suppressAutoHyphens w:val="0"/>
              <w:spacing w:after="200"/>
              <w:jc w:val="both"/>
              <w:rPr>
                <w:rFonts w:eastAsia="Calibri" w:cs="Times New Roman"/>
                <w:kern w:val="0"/>
                <w:lang w:eastAsia="en-US" w:bidi="ar-SA"/>
              </w:rPr>
            </w:pPr>
            <w:r w:rsidRPr="009215FA">
              <w:rPr>
                <w:rFonts w:eastAsia="Calibri" w:cs="Times New Roman"/>
                <w:kern w:val="0"/>
                <w:lang w:eastAsia="en-US" w:bidi="ar-SA"/>
              </w:rPr>
              <w:t xml:space="preserve">Мажор, диатоника, </w:t>
            </w:r>
          </w:p>
          <w:p w:rsidR="003568AF" w:rsidRPr="009215FA" w:rsidRDefault="003568AF" w:rsidP="009215FA">
            <w:pPr>
              <w:widowControl/>
              <w:suppressAutoHyphens w:val="0"/>
              <w:spacing w:after="200"/>
              <w:jc w:val="both"/>
              <w:rPr>
                <w:rFonts w:eastAsia="Calibri" w:cs="Times New Roman"/>
                <w:kern w:val="0"/>
                <w:lang w:eastAsia="en-US" w:bidi="ar-SA"/>
              </w:rPr>
            </w:pPr>
            <w:r w:rsidRPr="009215FA">
              <w:rPr>
                <w:rFonts w:eastAsia="Calibri" w:cs="Times New Roman"/>
                <w:kern w:val="0"/>
                <w:lang w:eastAsia="en-US" w:bidi="ar-SA"/>
              </w:rPr>
              <w:t xml:space="preserve">может быть целотонный лад </w:t>
            </w:r>
          </w:p>
          <w:p w:rsidR="003568AF" w:rsidRPr="009215FA" w:rsidRDefault="003568AF" w:rsidP="009215FA">
            <w:pPr>
              <w:widowControl/>
              <w:suppressAutoHyphens w:val="0"/>
              <w:spacing w:after="200"/>
              <w:jc w:val="both"/>
              <w:rPr>
                <w:rFonts w:eastAsia="Calibri" w:cs="Times New Roman"/>
                <w:kern w:val="0"/>
                <w:lang w:eastAsia="en-US" w:bidi="ar-SA"/>
              </w:rPr>
            </w:pPr>
            <w:r w:rsidRPr="009215FA">
              <w:rPr>
                <w:rFonts w:eastAsia="Calibri" w:cs="Times New Roman"/>
                <w:kern w:val="0"/>
                <w:lang w:eastAsia="en-US" w:bidi="ar-SA"/>
              </w:rPr>
              <w:t xml:space="preserve">или причудливый. </w:t>
            </w:r>
          </w:p>
          <w:p w:rsidR="003568AF" w:rsidRPr="009215FA" w:rsidRDefault="003568AF" w:rsidP="009215FA">
            <w:pPr>
              <w:widowControl/>
              <w:suppressAutoHyphens w:val="0"/>
              <w:spacing w:after="200"/>
              <w:jc w:val="both"/>
              <w:rPr>
                <w:rFonts w:eastAsia="Calibri" w:cs="Times New Roman"/>
                <w:kern w:val="0"/>
                <w:lang w:eastAsia="en-US" w:bidi="ar-SA"/>
              </w:rPr>
            </w:pPr>
            <w:r w:rsidRPr="009215FA">
              <w:rPr>
                <w:rFonts w:eastAsia="Calibri" w:cs="Times New Roman"/>
                <w:kern w:val="0"/>
                <w:lang w:eastAsia="en-US" w:bidi="ar-SA"/>
              </w:rPr>
              <w:t>лад .</w:t>
            </w:r>
          </w:p>
          <w:p w:rsidR="003568AF" w:rsidRPr="009215FA" w:rsidRDefault="003568AF" w:rsidP="009215FA">
            <w:pPr>
              <w:widowControl/>
              <w:suppressAutoHyphens w:val="0"/>
              <w:spacing w:after="200"/>
              <w:jc w:val="both"/>
              <w:rPr>
                <w:rFonts w:eastAsia="Calibri" w:cs="Times New Roman"/>
                <w:b/>
                <w:kern w:val="0"/>
                <w:lang w:eastAsia="en-US" w:bidi="ar-SA"/>
              </w:rPr>
            </w:pPr>
            <w:r w:rsidRPr="009215FA">
              <w:rPr>
                <w:rFonts w:eastAsia="Calibri" w:cs="Times New Roman"/>
                <w:kern w:val="0"/>
                <w:lang w:eastAsia="en-US" w:bidi="ar-SA"/>
              </w:rPr>
              <w:t xml:space="preserve">Интервалы: консонансы, светлые, теплые, ласкающие, нежные. </w:t>
            </w:r>
          </w:p>
        </w:tc>
      </w:tr>
    </w:tbl>
    <w:p w:rsidR="003568AF" w:rsidRPr="003568AF" w:rsidRDefault="003568AF" w:rsidP="003568AF">
      <w:pPr>
        <w:widowControl/>
        <w:suppressAutoHyphens w:val="0"/>
        <w:spacing w:line="276" w:lineRule="auto"/>
        <w:jc w:val="both"/>
        <w:rPr>
          <w:rFonts w:eastAsia="Calibri" w:cs="Times New Roman"/>
          <w:b/>
          <w:kern w:val="0"/>
          <w:sz w:val="28"/>
          <w:szCs w:val="28"/>
          <w:lang w:eastAsia="en-US" w:bidi="ar-SA"/>
        </w:rPr>
      </w:pPr>
    </w:p>
    <w:p w:rsidR="003568AF" w:rsidRPr="003568AF" w:rsidRDefault="003568AF" w:rsidP="003568AF">
      <w:pPr>
        <w:widowControl/>
        <w:suppressAutoHyphens w:val="0"/>
        <w:spacing w:line="276" w:lineRule="auto"/>
        <w:jc w:val="both"/>
        <w:rPr>
          <w:rFonts w:eastAsia="Calibri" w:cs="Times New Roman"/>
          <w:kern w:val="0"/>
          <w:sz w:val="28"/>
          <w:szCs w:val="28"/>
          <w:lang w:eastAsia="en-US" w:bidi="ar-SA"/>
        </w:rPr>
      </w:pPr>
      <w:r w:rsidRPr="003568AF">
        <w:rPr>
          <w:rFonts w:eastAsia="Calibri" w:cs="Times New Roman"/>
          <w:i/>
          <w:kern w:val="0"/>
          <w:sz w:val="28"/>
          <w:szCs w:val="28"/>
          <w:u w:val="single"/>
          <w:lang w:eastAsia="en-US" w:bidi="ar-SA"/>
        </w:rPr>
        <w:t>Музыкальный материал</w:t>
      </w:r>
      <w:r w:rsidRPr="003568AF">
        <w:rPr>
          <w:rFonts w:eastAsia="Calibri" w:cs="Times New Roman"/>
          <w:kern w:val="0"/>
          <w:sz w:val="28"/>
          <w:szCs w:val="28"/>
          <w:lang w:eastAsia="en-US" w:bidi="ar-SA"/>
        </w:rPr>
        <w:t xml:space="preserve">: А.Даргомыжский. «Баба-яга»; П. Чайковский. «Баба-Яга»; А. Лядов. «Баба-яга»; М. Мусоргский. «Избушка на курьих ножках», «Гном» (из цикла «Картинки с выставки»), «Ночь на Лысой горе»; Э. Григ. «Кобольд», «В </w:t>
      </w:r>
      <w:r w:rsidRPr="003568AF">
        <w:rPr>
          <w:rFonts w:eastAsia="Calibri" w:cs="Times New Roman"/>
          <w:kern w:val="0"/>
          <w:sz w:val="28"/>
          <w:szCs w:val="28"/>
          <w:lang w:eastAsia="en-US" w:bidi="ar-SA"/>
        </w:rPr>
        <w:lastRenderedPageBreak/>
        <w:t xml:space="preserve">пещере горного короля»; А. Лядов. «Кикимора», «Волшебное озеро»; С. Слонимский. «Марш Бармалея»; Н. Римский-Корсаков. «Три чуда» (сюита из оперы «Сказка о царе Салтане»); П. Чайковский. Вступление к балету «Спящая красавица» (темы Феи Карабос и Феи Сирени), Танец Феи Драже из балета «Щелкунчик»; Р. Шуман. «Дед Мороз», Н. Римский-Корсаков. Песня Деда Мороза из оперы «Снегурочка», </w:t>
      </w:r>
    </w:p>
    <w:p w:rsidR="003568AF" w:rsidRPr="003568AF" w:rsidRDefault="003568AF" w:rsidP="003568AF">
      <w:pPr>
        <w:widowControl/>
        <w:suppressAutoHyphens w:val="0"/>
        <w:spacing w:line="276" w:lineRule="auto"/>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Вступление и хор цветов из 4-го действия оперы. </w:t>
      </w:r>
    </w:p>
    <w:p w:rsidR="003568AF" w:rsidRPr="003568AF" w:rsidRDefault="003568AF" w:rsidP="003568AF">
      <w:pPr>
        <w:widowControl/>
        <w:suppressAutoHyphens w:val="0"/>
        <w:spacing w:line="276" w:lineRule="auto"/>
        <w:jc w:val="both"/>
        <w:rPr>
          <w:rFonts w:eastAsia="Calibri" w:cs="Times New Roman"/>
          <w:kern w:val="0"/>
          <w:sz w:val="28"/>
          <w:szCs w:val="28"/>
          <w:lang w:eastAsia="en-US" w:bidi="ar-SA"/>
        </w:rPr>
      </w:pPr>
      <w:r w:rsidRPr="003568AF">
        <w:rPr>
          <w:rFonts w:eastAsia="Calibri" w:cs="Times New Roman"/>
          <w:i/>
          <w:kern w:val="0"/>
          <w:sz w:val="28"/>
          <w:szCs w:val="28"/>
          <w:u w:val="single"/>
          <w:lang w:eastAsia="en-US" w:bidi="ar-SA"/>
        </w:rPr>
        <w:t>Домашнее задание:</w:t>
      </w:r>
      <w:r w:rsidRPr="003568AF">
        <w:rPr>
          <w:rFonts w:eastAsia="Calibri" w:cs="Times New Roman"/>
          <w:kern w:val="0"/>
          <w:sz w:val="28"/>
          <w:szCs w:val="28"/>
          <w:lang w:eastAsia="en-US" w:bidi="ar-SA"/>
        </w:rPr>
        <w:t xml:space="preserve"> нарисовать фантастический персонаж, чье изображение в музыке произвело наибольшее впечатление. </w:t>
      </w:r>
    </w:p>
    <w:p w:rsidR="003568AF" w:rsidRPr="003568AF" w:rsidRDefault="003568AF" w:rsidP="003568AF">
      <w:pPr>
        <w:widowControl/>
        <w:suppressAutoHyphens w:val="0"/>
        <w:spacing w:before="240" w:line="276" w:lineRule="auto"/>
        <w:jc w:val="both"/>
        <w:rPr>
          <w:rFonts w:eastAsia="Calibri" w:cs="Times New Roman"/>
          <w:b/>
          <w:i/>
          <w:kern w:val="0"/>
          <w:sz w:val="28"/>
          <w:szCs w:val="28"/>
          <w:lang w:eastAsia="en-US" w:bidi="ar-SA"/>
        </w:rPr>
      </w:pPr>
      <w:r w:rsidRPr="003568AF">
        <w:rPr>
          <w:rFonts w:eastAsia="Calibri" w:cs="Times New Roman"/>
          <w:b/>
          <w:kern w:val="0"/>
          <w:sz w:val="28"/>
          <w:szCs w:val="28"/>
          <w:lang w:eastAsia="en-US" w:bidi="ar-SA"/>
        </w:rPr>
        <w:t>Тема 6.</w:t>
      </w:r>
      <w:r w:rsidRPr="003568AF">
        <w:rPr>
          <w:rFonts w:eastAsia="Calibri" w:cs="Times New Roman"/>
          <w:kern w:val="0"/>
          <w:sz w:val="28"/>
          <w:szCs w:val="28"/>
          <w:lang w:eastAsia="en-US" w:bidi="ar-SA"/>
        </w:rPr>
        <w:t xml:space="preserve"> </w:t>
      </w:r>
      <w:r w:rsidRPr="003568AF">
        <w:rPr>
          <w:rFonts w:eastAsia="Calibri" w:cs="Times New Roman"/>
          <w:b/>
          <w:i/>
          <w:kern w:val="0"/>
          <w:sz w:val="28"/>
          <w:szCs w:val="28"/>
          <w:lang w:eastAsia="en-US" w:bidi="ar-SA"/>
        </w:rPr>
        <w:t xml:space="preserve">Движения под музыку. </w:t>
      </w:r>
    </w:p>
    <w:p w:rsidR="003568AF" w:rsidRPr="003568AF" w:rsidRDefault="003568AF" w:rsidP="003568AF">
      <w:pPr>
        <w:widowControl/>
        <w:suppressAutoHyphens w:val="0"/>
        <w:spacing w:line="276" w:lineRule="auto"/>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Различные виды маршей. </w:t>
      </w:r>
    </w:p>
    <w:p w:rsidR="003568AF" w:rsidRPr="003568AF" w:rsidRDefault="003568AF" w:rsidP="003568AF">
      <w:pPr>
        <w:widowControl/>
        <w:suppressAutoHyphens w:val="0"/>
        <w:spacing w:line="276" w:lineRule="auto"/>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Танцы (народные, старинные, современные)</w:t>
      </w:r>
      <w:r w:rsidR="009215FA">
        <w:rPr>
          <w:rFonts w:eastAsia="Calibri" w:cs="Times New Roman"/>
          <w:kern w:val="0"/>
          <w:sz w:val="28"/>
          <w:szCs w:val="28"/>
          <w:lang w:eastAsia="en-US" w:bidi="ar-SA"/>
        </w:rPr>
        <w:t>.</w:t>
      </w:r>
    </w:p>
    <w:p w:rsidR="003568AF" w:rsidRPr="003568AF" w:rsidRDefault="003568AF" w:rsidP="003568AF">
      <w:pPr>
        <w:widowControl/>
        <w:suppressAutoHyphens w:val="0"/>
        <w:spacing w:line="276" w:lineRule="auto"/>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Второй блок тем рассматривает первичные бытовые жанры и их проявления в музыке. При изучении тем второго блока внимание детей фиксируется на предназначении музыки в нашей повседневной жизни и роли бытовых жанров, таких как марши, танцы. При выборе музыкальных произведений педагог должен показать детям разные в виды маршей — детский, игрушечный, военный, пионерский, спортивный, траурный, сказочный. </w:t>
      </w:r>
    </w:p>
    <w:p w:rsidR="003568AF" w:rsidRPr="003568AF" w:rsidRDefault="003568AF" w:rsidP="003568AF">
      <w:pPr>
        <w:widowControl/>
        <w:suppressAutoHyphens w:val="0"/>
        <w:spacing w:line="276" w:lineRule="auto"/>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Изучая танцы, можно познакомить детей с наиболее известными европейскими танцами, такими как менуэт, вальс, полька, показать наиболее яркие образцы различных национальных танцев — русских (камаринская, трепак, барыня), украинских (гопак), кавказских (лезгинка), польских (мазурка и полонез). При изучении танцев педагог должен показать детям картинки, изображающие национальные костюмы и движения танцев. Если в школе искусств есть хореографическое отделение, то можно привлечь хореографов и с их помощью показать основные движения тех или иных танцев. Если дети изучают в школе ритмику, можно попробовать вместе с ними разучить эти движения. При прослушивании танцев и маршей обратите внимание детей на характер движения, создаваемый музыкой, и жанровые признаки танца или марша (размер, темп, ритм). Виды контроля по второй теме: музыкальная викторина танцев и маршей. По картинкам нужно узнать изображения танцев, по показу движений вспомнить танцы, в предложенных стихах дать эмоциональную характеристику бытовых жанров. </w:t>
      </w:r>
    </w:p>
    <w:p w:rsidR="003568AF" w:rsidRPr="003568AF" w:rsidRDefault="003568AF" w:rsidP="003568AF">
      <w:pPr>
        <w:widowControl/>
        <w:suppressAutoHyphens w:val="0"/>
        <w:spacing w:line="276" w:lineRule="auto"/>
        <w:jc w:val="both"/>
        <w:rPr>
          <w:rFonts w:eastAsia="Calibri" w:cs="Times New Roman"/>
          <w:kern w:val="0"/>
          <w:sz w:val="28"/>
          <w:szCs w:val="28"/>
          <w:lang w:eastAsia="en-US" w:bidi="ar-SA"/>
        </w:rPr>
      </w:pPr>
      <w:r w:rsidRPr="003568AF">
        <w:rPr>
          <w:rFonts w:eastAsia="Calibri" w:cs="Times New Roman"/>
          <w:i/>
          <w:kern w:val="0"/>
          <w:sz w:val="28"/>
          <w:szCs w:val="28"/>
          <w:u w:val="single"/>
          <w:lang w:eastAsia="en-US" w:bidi="ar-SA"/>
        </w:rPr>
        <w:t>Музыкальный материал:</w:t>
      </w:r>
      <w:r w:rsidRPr="003568AF">
        <w:rPr>
          <w:rFonts w:eastAsia="Calibri" w:cs="Times New Roman"/>
          <w:kern w:val="0"/>
          <w:sz w:val="28"/>
          <w:szCs w:val="28"/>
          <w:lang w:eastAsia="en-US" w:bidi="ar-SA"/>
        </w:rPr>
        <w:t xml:space="preserve"> С. Прокофьев. «Марш»; И. Дунаевский. «Марш футболистов»; П. Чайковский. «Марш деревянных солдатиков»; М. Глинка. Марш Черномора из оперы «Руслан и Людмила»; Н. Римский-Корсаков. Шествие царя Берендея из оперы «Снегурочка»; Ф. Шопен. 3-я часть сонаты b-moll; Ф. Мендельсон. Свадебный марш из спектакля «Сон в летнюю ночь»; П. Чайковский. </w:t>
      </w:r>
      <w:r w:rsidRPr="003568AF">
        <w:rPr>
          <w:rFonts w:eastAsia="Calibri" w:cs="Times New Roman"/>
          <w:kern w:val="0"/>
          <w:sz w:val="28"/>
          <w:szCs w:val="28"/>
          <w:lang w:eastAsia="en-US" w:bidi="ar-SA"/>
        </w:rPr>
        <w:lastRenderedPageBreak/>
        <w:t xml:space="preserve">Камаринская, Полька (из цикла «Детский альбом»); М. Глинка. Полька; Я. Сибелиус. Грустный вальс; В. А. Моцарт. Менуэт; Л. Боккерини. Менуэт; М. Мусоргский. Гопак из оперы «Сорочинская ярмарка»; Ф. Шопен. Полонез A-dur, Мазурка B-dur; А. Рубинштейн. Лезгинка из оперы «Демон»; А. Хачатурян. Лезгинка из балета «Гаянэ». </w:t>
      </w:r>
    </w:p>
    <w:p w:rsidR="003568AF" w:rsidRPr="003568AF" w:rsidRDefault="003568AF" w:rsidP="003568AF">
      <w:pPr>
        <w:widowControl/>
        <w:suppressAutoHyphens w:val="0"/>
        <w:spacing w:line="276" w:lineRule="auto"/>
        <w:jc w:val="both"/>
        <w:rPr>
          <w:rFonts w:eastAsia="Calibri" w:cs="Times New Roman"/>
          <w:kern w:val="0"/>
          <w:sz w:val="28"/>
          <w:szCs w:val="28"/>
          <w:lang w:eastAsia="en-US" w:bidi="ar-SA"/>
        </w:rPr>
      </w:pPr>
      <w:r w:rsidRPr="003568AF">
        <w:rPr>
          <w:rFonts w:eastAsia="Calibri" w:cs="Times New Roman"/>
          <w:i/>
          <w:kern w:val="0"/>
          <w:sz w:val="28"/>
          <w:szCs w:val="28"/>
          <w:u w:val="single"/>
          <w:lang w:eastAsia="en-US" w:bidi="ar-SA"/>
        </w:rPr>
        <w:t>Домашнее задание:</w:t>
      </w:r>
      <w:r w:rsidRPr="003568AF">
        <w:rPr>
          <w:rFonts w:eastAsia="Calibri" w:cs="Times New Roman"/>
          <w:kern w:val="0"/>
          <w:sz w:val="28"/>
          <w:szCs w:val="28"/>
          <w:lang w:eastAsia="en-US" w:bidi="ar-SA"/>
        </w:rPr>
        <w:t xml:space="preserve"> попробовать сочинить мелодию марша, польки, </w:t>
      </w:r>
    </w:p>
    <w:p w:rsidR="003568AF" w:rsidRPr="003568AF" w:rsidRDefault="003568AF" w:rsidP="003568AF">
      <w:pPr>
        <w:widowControl/>
        <w:suppressAutoHyphens w:val="0"/>
        <w:spacing w:line="276" w:lineRule="auto"/>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мазурки, вальса. </w:t>
      </w:r>
    </w:p>
    <w:p w:rsidR="003568AF" w:rsidRPr="003568AF" w:rsidRDefault="003568AF" w:rsidP="003568AF">
      <w:pPr>
        <w:widowControl/>
        <w:suppressAutoHyphens w:val="0"/>
        <w:spacing w:line="276" w:lineRule="auto"/>
        <w:jc w:val="center"/>
        <w:rPr>
          <w:rFonts w:eastAsia="Calibri" w:cs="Times New Roman"/>
          <w:b/>
          <w:kern w:val="0"/>
          <w:sz w:val="28"/>
          <w:szCs w:val="28"/>
          <w:lang w:eastAsia="en-US" w:bidi="ar-SA"/>
        </w:rPr>
      </w:pPr>
      <w:r w:rsidRPr="003568AF">
        <w:rPr>
          <w:rFonts w:eastAsia="Calibri" w:cs="Times New Roman"/>
          <w:b/>
          <w:kern w:val="0"/>
          <w:sz w:val="28"/>
          <w:szCs w:val="28"/>
          <w:lang w:eastAsia="en-US" w:bidi="ar-SA"/>
        </w:rPr>
        <w:t>2 год обучения</w:t>
      </w:r>
    </w:p>
    <w:p w:rsidR="003568AF" w:rsidRPr="003568AF" w:rsidRDefault="003568AF" w:rsidP="003568AF">
      <w:pPr>
        <w:widowControl/>
        <w:suppressAutoHyphens w:val="0"/>
        <w:spacing w:line="276" w:lineRule="auto"/>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Изучая с детьми фольклор, следует вспомнить вместе с ними народные праздники, которые они знают, обычаи, обряды, показать образцы декоративно-прикладного искусства, рассказать о промыслах, которыми славится их малая родина. Обязательно использовать изображения народных костюмов, характерных для того края, где живут дети. </w:t>
      </w:r>
    </w:p>
    <w:p w:rsidR="003568AF" w:rsidRPr="003568AF" w:rsidRDefault="003568AF" w:rsidP="003568AF">
      <w:pPr>
        <w:widowControl/>
        <w:suppressAutoHyphens w:val="0"/>
        <w:spacing w:line="276" w:lineRule="auto"/>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Главная задача — создать ощущение единства и преемственности поколений, воспитать интерес к истории своего края, своего рода, гордость за свою Родину и любовь к ее национальному культурному достоянию. </w:t>
      </w:r>
    </w:p>
    <w:p w:rsidR="003568AF" w:rsidRPr="003568AF" w:rsidRDefault="003568AF" w:rsidP="003568AF">
      <w:pPr>
        <w:widowControl/>
        <w:suppressAutoHyphens w:val="0"/>
        <w:spacing w:before="240" w:line="276" w:lineRule="auto"/>
        <w:jc w:val="both"/>
        <w:rPr>
          <w:rFonts w:eastAsia="Calibri" w:cs="Times New Roman"/>
          <w:b/>
          <w:i/>
          <w:kern w:val="0"/>
          <w:sz w:val="28"/>
          <w:szCs w:val="28"/>
          <w:lang w:eastAsia="en-US" w:bidi="ar-SA"/>
        </w:rPr>
      </w:pPr>
      <w:r w:rsidRPr="003568AF">
        <w:rPr>
          <w:rFonts w:eastAsia="Calibri" w:cs="Times New Roman"/>
          <w:b/>
          <w:kern w:val="0"/>
          <w:sz w:val="28"/>
          <w:szCs w:val="28"/>
          <w:lang w:eastAsia="en-US" w:bidi="ar-SA"/>
        </w:rPr>
        <w:t>Тема 1.</w:t>
      </w:r>
      <w:r w:rsidRPr="003568AF">
        <w:rPr>
          <w:rFonts w:eastAsia="Calibri" w:cs="Times New Roman"/>
          <w:kern w:val="0"/>
          <w:sz w:val="28"/>
          <w:szCs w:val="28"/>
          <w:lang w:eastAsia="en-US" w:bidi="ar-SA"/>
        </w:rPr>
        <w:t xml:space="preserve"> </w:t>
      </w:r>
      <w:r w:rsidRPr="003568AF">
        <w:rPr>
          <w:rFonts w:eastAsia="Calibri" w:cs="Times New Roman"/>
          <w:b/>
          <w:i/>
          <w:kern w:val="0"/>
          <w:sz w:val="28"/>
          <w:szCs w:val="28"/>
          <w:lang w:eastAsia="en-US" w:bidi="ar-SA"/>
        </w:rPr>
        <w:t xml:space="preserve">Временя года в народном календаре </w:t>
      </w:r>
    </w:p>
    <w:p w:rsidR="003568AF" w:rsidRPr="003568AF" w:rsidRDefault="003568AF" w:rsidP="003568AF">
      <w:pPr>
        <w:widowControl/>
        <w:suppressAutoHyphens w:val="0"/>
        <w:spacing w:line="276" w:lineRule="auto"/>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Знакомство с фольклором можно предложить как путешествие по народному календарю. Здесь возникнет ретроспектива к теме I года обучения — «Времена года в музыке». Вспомнив, можно сравнить изображение времен </w:t>
      </w:r>
      <w:r w:rsidR="009215FA">
        <w:rPr>
          <w:rFonts w:eastAsia="Calibri" w:cs="Times New Roman"/>
          <w:kern w:val="0"/>
          <w:sz w:val="28"/>
          <w:szCs w:val="28"/>
          <w:lang w:eastAsia="en-US" w:bidi="ar-SA"/>
        </w:rPr>
        <w:t>года в народных календарных пес</w:t>
      </w:r>
      <w:r w:rsidRPr="003568AF">
        <w:rPr>
          <w:rFonts w:eastAsia="Calibri" w:cs="Times New Roman"/>
          <w:kern w:val="0"/>
          <w:sz w:val="28"/>
          <w:szCs w:val="28"/>
          <w:lang w:eastAsia="en-US" w:bidi="ar-SA"/>
        </w:rPr>
        <w:t xml:space="preserve">нях и в музыке профессиональных композиторов. </w:t>
      </w:r>
    </w:p>
    <w:p w:rsidR="003568AF" w:rsidRPr="003568AF" w:rsidRDefault="003568AF" w:rsidP="003568AF">
      <w:pPr>
        <w:widowControl/>
        <w:suppressAutoHyphens w:val="0"/>
        <w:spacing w:before="240" w:line="276" w:lineRule="auto"/>
        <w:jc w:val="both"/>
        <w:rPr>
          <w:rFonts w:eastAsia="Calibri" w:cs="Times New Roman"/>
          <w:kern w:val="0"/>
          <w:sz w:val="28"/>
          <w:szCs w:val="28"/>
          <w:lang w:eastAsia="en-US" w:bidi="ar-SA"/>
        </w:rPr>
      </w:pPr>
      <w:r w:rsidRPr="003568AF">
        <w:rPr>
          <w:rFonts w:eastAsia="Calibri" w:cs="Times New Roman"/>
          <w:b/>
          <w:kern w:val="0"/>
          <w:sz w:val="28"/>
          <w:szCs w:val="28"/>
          <w:lang w:eastAsia="en-US" w:bidi="ar-SA"/>
        </w:rPr>
        <w:t>Тема 2.</w:t>
      </w:r>
      <w:r w:rsidRPr="003568AF">
        <w:rPr>
          <w:rFonts w:eastAsia="Calibri" w:cs="Times New Roman"/>
          <w:kern w:val="0"/>
          <w:sz w:val="28"/>
          <w:szCs w:val="28"/>
          <w:lang w:eastAsia="en-US" w:bidi="ar-SA"/>
        </w:rPr>
        <w:t xml:space="preserve"> </w:t>
      </w:r>
      <w:r w:rsidRPr="003568AF">
        <w:rPr>
          <w:rFonts w:eastAsia="Calibri" w:cs="Times New Roman"/>
          <w:b/>
          <w:i/>
          <w:kern w:val="0"/>
          <w:sz w:val="28"/>
          <w:szCs w:val="28"/>
          <w:lang w:eastAsia="en-US" w:bidi="ar-SA"/>
        </w:rPr>
        <w:t>Зимние народные обряды и песни.</w:t>
      </w:r>
      <w:r w:rsidRPr="003568AF">
        <w:rPr>
          <w:rFonts w:eastAsia="Calibri" w:cs="Times New Roman"/>
          <w:kern w:val="0"/>
          <w:sz w:val="28"/>
          <w:szCs w:val="28"/>
          <w:lang w:eastAsia="en-US" w:bidi="ar-SA"/>
        </w:rPr>
        <w:t xml:space="preserve"> </w:t>
      </w:r>
    </w:p>
    <w:p w:rsidR="003568AF" w:rsidRPr="003568AF" w:rsidRDefault="003568AF" w:rsidP="003568AF">
      <w:pPr>
        <w:widowControl/>
        <w:suppressAutoHyphens w:val="0"/>
        <w:spacing w:line="276" w:lineRule="auto"/>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Масленица Святки. Рождество. Календарные даты праздников, обычаи, виды гаданий, особые приготовления к праздникам. </w:t>
      </w:r>
    </w:p>
    <w:p w:rsidR="003568AF" w:rsidRPr="003568AF" w:rsidRDefault="003568AF" w:rsidP="003568AF">
      <w:pPr>
        <w:widowControl/>
        <w:suppressAutoHyphens w:val="0"/>
        <w:spacing w:line="276" w:lineRule="auto"/>
        <w:jc w:val="both"/>
        <w:rPr>
          <w:rFonts w:eastAsia="Calibri" w:cs="Times New Roman"/>
          <w:kern w:val="0"/>
          <w:sz w:val="28"/>
          <w:szCs w:val="28"/>
          <w:lang w:eastAsia="en-US" w:bidi="ar-SA"/>
        </w:rPr>
      </w:pPr>
      <w:r w:rsidRPr="003568AF">
        <w:rPr>
          <w:rFonts w:eastAsia="Calibri" w:cs="Times New Roman"/>
          <w:i/>
          <w:kern w:val="0"/>
          <w:sz w:val="28"/>
          <w:szCs w:val="28"/>
          <w:u w:val="single"/>
          <w:lang w:eastAsia="en-US" w:bidi="ar-SA"/>
        </w:rPr>
        <w:t>Музыкальный материал:</w:t>
      </w:r>
      <w:r w:rsidRPr="003568AF">
        <w:rPr>
          <w:rFonts w:eastAsia="Calibri" w:cs="Times New Roman"/>
          <w:kern w:val="0"/>
          <w:sz w:val="28"/>
          <w:szCs w:val="28"/>
          <w:lang w:eastAsia="en-US" w:bidi="ar-SA"/>
        </w:rPr>
        <w:t xml:space="preserve"> колядки, подблюдные песни, масленичные песни (на выбор преподавателя). Н. Римский-Корсаков. Проводы Масленицы из оперы «Снегурочка». </w:t>
      </w:r>
    </w:p>
    <w:p w:rsidR="003568AF" w:rsidRPr="003568AF" w:rsidRDefault="003568AF" w:rsidP="003568AF">
      <w:pPr>
        <w:widowControl/>
        <w:suppressAutoHyphens w:val="0"/>
        <w:spacing w:line="276" w:lineRule="auto"/>
        <w:jc w:val="both"/>
        <w:rPr>
          <w:rFonts w:eastAsia="Calibri" w:cs="Times New Roman"/>
          <w:kern w:val="0"/>
          <w:sz w:val="28"/>
          <w:szCs w:val="28"/>
          <w:lang w:eastAsia="en-US" w:bidi="ar-SA"/>
        </w:rPr>
      </w:pPr>
      <w:r w:rsidRPr="003568AF">
        <w:rPr>
          <w:rFonts w:eastAsia="Calibri" w:cs="Times New Roman"/>
          <w:i/>
          <w:kern w:val="0"/>
          <w:sz w:val="28"/>
          <w:szCs w:val="28"/>
          <w:u w:val="single"/>
          <w:lang w:eastAsia="en-US" w:bidi="ar-SA"/>
        </w:rPr>
        <w:t>Домашнее задание:</w:t>
      </w:r>
      <w:r w:rsidRPr="003568AF">
        <w:rPr>
          <w:rFonts w:eastAsia="Calibri" w:cs="Times New Roman"/>
          <w:kern w:val="0"/>
          <w:sz w:val="28"/>
          <w:szCs w:val="28"/>
          <w:lang w:eastAsia="en-US" w:bidi="ar-SA"/>
        </w:rPr>
        <w:t xml:space="preserve"> найти описания святочных гаданий, нарисовать чучело Масленицы и ее проводы. </w:t>
      </w:r>
    </w:p>
    <w:p w:rsidR="003568AF" w:rsidRPr="003568AF" w:rsidRDefault="003568AF" w:rsidP="003568AF">
      <w:pPr>
        <w:widowControl/>
        <w:suppressAutoHyphens w:val="0"/>
        <w:spacing w:before="240" w:line="276" w:lineRule="auto"/>
        <w:jc w:val="both"/>
        <w:rPr>
          <w:rFonts w:eastAsia="Calibri" w:cs="Times New Roman"/>
          <w:b/>
          <w:i/>
          <w:kern w:val="0"/>
          <w:sz w:val="28"/>
          <w:szCs w:val="28"/>
          <w:lang w:eastAsia="en-US" w:bidi="ar-SA"/>
        </w:rPr>
      </w:pPr>
      <w:r w:rsidRPr="003568AF">
        <w:rPr>
          <w:rFonts w:eastAsia="Calibri" w:cs="Times New Roman"/>
          <w:b/>
          <w:kern w:val="0"/>
          <w:sz w:val="28"/>
          <w:szCs w:val="28"/>
          <w:lang w:eastAsia="en-US" w:bidi="ar-SA"/>
        </w:rPr>
        <w:t xml:space="preserve">Тема 3. </w:t>
      </w:r>
      <w:r w:rsidRPr="003568AF">
        <w:rPr>
          <w:rFonts w:eastAsia="Calibri" w:cs="Times New Roman"/>
          <w:b/>
          <w:i/>
          <w:kern w:val="0"/>
          <w:sz w:val="28"/>
          <w:szCs w:val="28"/>
          <w:lang w:eastAsia="en-US" w:bidi="ar-SA"/>
        </w:rPr>
        <w:t xml:space="preserve">Весна. Обряды и песни. Веснянки </w:t>
      </w:r>
    </w:p>
    <w:p w:rsidR="003568AF" w:rsidRPr="003568AF" w:rsidRDefault="003568AF" w:rsidP="003568AF">
      <w:pPr>
        <w:widowControl/>
        <w:suppressAutoHyphens w:val="0"/>
        <w:spacing w:line="276" w:lineRule="auto"/>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Встреча весны. Прилет птиц. Грачевник. Весенние заклички. </w:t>
      </w:r>
    </w:p>
    <w:p w:rsidR="003568AF" w:rsidRPr="003568AF" w:rsidRDefault="003568AF" w:rsidP="003568AF">
      <w:pPr>
        <w:widowControl/>
        <w:suppressAutoHyphens w:val="0"/>
        <w:spacing w:line="276" w:lineRule="auto"/>
        <w:jc w:val="both"/>
        <w:rPr>
          <w:rFonts w:eastAsia="Calibri" w:cs="Times New Roman"/>
          <w:kern w:val="0"/>
          <w:sz w:val="28"/>
          <w:szCs w:val="28"/>
          <w:lang w:eastAsia="en-US" w:bidi="ar-SA"/>
        </w:rPr>
      </w:pPr>
      <w:r w:rsidRPr="003568AF">
        <w:rPr>
          <w:rFonts w:eastAsia="Calibri" w:cs="Times New Roman"/>
          <w:i/>
          <w:kern w:val="0"/>
          <w:sz w:val="28"/>
          <w:szCs w:val="28"/>
          <w:u w:val="single"/>
          <w:lang w:eastAsia="en-US" w:bidi="ar-SA"/>
        </w:rPr>
        <w:t>Музыкальный материал:</w:t>
      </w:r>
      <w:r w:rsidRPr="003568AF">
        <w:rPr>
          <w:rFonts w:eastAsia="Calibri" w:cs="Times New Roman"/>
          <w:kern w:val="0"/>
          <w:sz w:val="28"/>
          <w:szCs w:val="28"/>
          <w:lang w:eastAsia="en-US" w:bidi="ar-SA"/>
        </w:rPr>
        <w:t xml:space="preserve"> песни-веснянки. </w:t>
      </w:r>
    </w:p>
    <w:p w:rsidR="003568AF" w:rsidRPr="003568AF" w:rsidRDefault="003568AF" w:rsidP="003568AF">
      <w:pPr>
        <w:widowControl/>
        <w:suppressAutoHyphens w:val="0"/>
        <w:spacing w:line="276" w:lineRule="auto"/>
        <w:jc w:val="both"/>
        <w:rPr>
          <w:rFonts w:eastAsia="Calibri" w:cs="Times New Roman"/>
          <w:kern w:val="0"/>
          <w:sz w:val="28"/>
          <w:szCs w:val="28"/>
          <w:lang w:eastAsia="en-US" w:bidi="ar-SA"/>
        </w:rPr>
      </w:pPr>
      <w:r w:rsidRPr="003568AF">
        <w:rPr>
          <w:rFonts w:eastAsia="Calibri" w:cs="Times New Roman"/>
          <w:i/>
          <w:kern w:val="0"/>
          <w:sz w:val="28"/>
          <w:szCs w:val="28"/>
          <w:u w:val="single"/>
          <w:lang w:eastAsia="en-US" w:bidi="ar-SA"/>
        </w:rPr>
        <w:t>Домашнее задание:</w:t>
      </w:r>
      <w:r w:rsidRPr="003568AF">
        <w:rPr>
          <w:rFonts w:eastAsia="Calibri" w:cs="Times New Roman"/>
          <w:kern w:val="0"/>
          <w:sz w:val="28"/>
          <w:szCs w:val="28"/>
          <w:lang w:eastAsia="en-US" w:bidi="ar-SA"/>
        </w:rPr>
        <w:t xml:space="preserve"> попробовать сочинить песню-веснянку. </w:t>
      </w:r>
    </w:p>
    <w:p w:rsidR="003568AF" w:rsidRPr="003568AF" w:rsidRDefault="003568AF" w:rsidP="003568AF">
      <w:pPr>
        <w:widowControl/>
        <w:suppressAutoHyphens w:val="0"/>
        <w:spacing w:before="240" w:line="276" w:lineRule="auto"/>
        <w:jc w:val="both"/>
        <w:rPr>
          <w:rFonts w:eastAsia="Calibri" w:cs="Times New Roman"/>
          <w:b/>
          <w:i/>
          <w:kern w:val="0"/>
          <w:sz w:val="28"/>
          <w:szCs w:val="28"/>
          <w:lang w:eastAsia="en-US" w:bidi="ar-SA"/>
        </w:rPr>
      </w:pPr>
      <w:r w:rsidRPr="003568AF">
        <w:rPr>
          <w:rFonts w:eastAsia="Calibri" w:cs="Times New Roman"/>
          <w:b/>
          <w:kern w:val="0"/>
          <w:sz w:val="28"/>
          <w:szCs w:val="28"/>
          <w:lang w:eastAsia="en-US" w:bidi="ar-SA"/>
        </w:rPr>
        <w:t xml:space="preserve">Тема 4. </w:t>
      </w:r>
      <w:r w:rsidRPr="003568AF">
        <w:rPr>
          <w:rFonts w:eastAsia="Calibri" w:cs="Times New Roman"/>
          <w:b/>
          <w:i/>
          <w:kern w:val="0"/>
          <w:sz w:val="28"/>
          <w:szCs w:val="28"/>
          <w:lang w:eastAsia="en-US" w:bidi="ar-SA"/>
        </w:rPr>
        <w:t xml:space="preserve">Летние праздники, обряды и песни </w:t>
      </w:r>
    </w:p>
    <w:p w:rsidR="003568AF" w:rsidRPr="003568AF" w:rsidRDefault="003568AF" w:rsidP="003568AF">
      <w:pPr>
        <w:widowControl/>
        <w:suppressAutoHyphens w:val="0"/>
        <w:spacing w:line="276" w:lineRule="auto"/>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(Егорьев день, семик, Иван Купала) </w:t>
      </w:r>
    </w:p>
    <w:p w:rsidR="003568AF" w:rsidRPr="003568AF" w:rsidRDefault="003568AF" w:rsidP="003568AF">
      <w:pPr>
        <w:widowControl/>
        <w:suppressAutoHyphens w:val="0"/>
        <w:spacing w:line="276" w:lineRule="auto"/>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lastRenderedPageBreak/>
        <w:t xml:space="preserve">Календарные даты, обряды и ход праздников, особые приготовления. Семицкие и купальские песни. Завиванье березки, кумовление, гадание на венках. </w:t>
      </w:r>
    </w:p>
    <w:p w:rsidR="003568AF" w:rsidRPr="003568AF" w:rsidRDefault="003568AF" w:rsidP="003568AF">
      <w:pPr>
        <w:widowControl/>
        <w:suppressAutoHyphens w:val="0"/>
        <w:spacing w:line="276" w:lineRule="auto"/>
        <w:jc w:val="both"/>
        <w:rPr>
          <w:rFonts w:eastAsia="Calibri" w:cs="Times New Roman"/>
          <w:kern w:val="0"/>
          <w:sz w:val="28"/>
          <w:szCs w:val="28"/>
          <w:lang w:eastAsia="en-US" w:bidi="ar-SA"/>
        </w:rPr>
      </w:pPr>
      <w:r w:rsidRPr="003568AF">
        <w:rPr>
          <w:rFonts w:eastAsia="Calibri" w:cs="Times New Roman"/>
          <w:i/>
          <w:kern w:val="0"/>
          <w:sz w:val="28"/>
          <w:szCs w:val="28"/>
          <w:u w:val="single"/>
          <w:lang w:eastAsia="en-US" w:bidi="ar-SA"/>
        </w:rPr>
        <w:t>Музыкальный материал:</w:t>
      </w:r>
      <w:r w:rsidRPr="003568AF">
        <w:rPr>
          <w:rFonts w:eastAsia="Calibri" w:cs="Times New Roman"/>
          <w:kern w:val="0"/>
          <w:sz w:val="28"/>
          <w:szCs w:val="28"/>
          <w:lang w:eastAsia="en-US" w:bidi="ar-SA"/>
        </w:rPr>
        <w:t xml:space="preserve"> семицкие песни, купальские песни </w:t>
      </w:r>
    </w:p>
    <w:p w:rsidR="003568AF" w:rsidRPr="003568AF" w:rsidRDefault="003568AF" w:rsidP="003568AF">
      <w:pPr>
        <w:widowControl/>
        <w:suppressAutoHyphens w:val="0"/>
        <w:spacing w:line="276" w:lineRule="auto"/>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(по выбору педагога). Н. Римский-Корсаков. Хор девушек «Завью венки на все святки...». Сцена завиванья венков из оперы «Майская ночь». </w:t>
      </w:r>
    </w:p>
    <w:p w:rsidR="003568AF" w:rsidRPr="003568AF" w:rsidRDefault="003568AF" w:rsidP="003568AF">
      <w:pPr>
        <w:widowControl/>
        <w:suppressAutoHyphens w:val="0"/>
        <w:spacing w:line="276" w:lineRule="auto"/>
        <w:jc w:val="both"/>
        <w:rPr>
          <w:rFonts w:eastAsia="Calibri" w:cs="Times New Roman"/>
          <w:kern w:val="0"/>
          <w:sz w:val="28"/>
          <w:szCs w:val="28"/>
          <w:lang w:eastAsia="en-US" w:bidi="ar-SA"/>
        </w:rPr>
      </w:pPr>
      <w:r w:rsidRPr="003568AF">
        <w:rPr>
          <w:rFonts w:eastAsia="Calibri" w:cs="Times New Roman"/>
          <w:i/>
          <w:kern w:val="0"/>
          <w:sz w:val="28"/>
          <w:szCs w:val="28"/>
          <w:u w:val="single"/>
          <w:lang w:eastAsia="en-US" w:bidi="ar-SA"/>
        </w:rPr>
        <w:t>Домашнее задание:</w:t>
      </w:r>
      <w:r w:rsidRPr="003568AF">
        <w:rPr>
          <w:rFonts w:eastAsia="Calibri" w:cs="Times New Roman"/>
          <w:kern w:val="0"/>
          <w:sz w:val="28"/>
          <w:szCs w:val="28"/>
          <w:lang w:eastAsia="en-US" w:bidi="ar-SA"/>
        </w:rPr>
        <w:t xml:space="preserve"> нарисовать наиболее понравившийся обряд из летних праздников. </w:t>
      </w:r>
    </w:p>
    <w:p w:rsidR="003568AF" w:rsidRPr="003568AF" w:rsidRDefault="003568AF" w:rsidP="003568AF">
      <w:pPr>
        <w:widowControl/>
        <w:suppressAutoHyphens w:val="0"/>
        <w:spacing w:before="240" w:line="276" w:lineRule="auto"/>
        <w:jc w:val="both"/>
        <w:rPr>
          <w:rFonts w:eastAsia="Calibri" w:cs="Times New Roman"/>
          <w:b/>
          <w:i/>
          <w:kern w:val="0"/>
          <w:sz w:val="28"/>
          <w:szCs w:val="28"/>
          <w:lang w:eastAsia="en-US" w:bidi="ar-SA"/>
        </w:rPr>
      </w:pPr>
      <w:r w:rsidRPr="003568AF">
        <w:rPr>
          <w:rFonts w:eastAsia="Calibri" w:cs="Times New Roman"/>
          <w:b/>
          <w:kern w:val="0"/>
          <w:sz w:val="28"/>
          <w:szCs w:val="28"/>
          <w:lang w:eastAsia="en-US" w:bidi="ar-SA"/>
        </w:rPr>
        <w:t xml:space="preserve">Тема 5. </w:t>
      </w:r>
      <w:r w:rsidRPr="003568AF">
        <w:rPr>
          <w:rFonts w:eastAsia="Calibri" w:cs="Times New Roman"/>
          <w:b/>
          <w:i/>
          <w:kern w:val="0"/>
          <w:sz w:val="28"/>
          <w:szCs w:val="28"/>
          <w:lang w:eastAsia="en-US" w:bidi="ar-SA"/>
        </w:rPr>
        <w:t xml:space="preserve">Осень. Жатва. Обряды и песни </w:t>
      </w:r>
    </w:p>
    <w:p w:rsidR="003568AF" w:rsidRPr="003568AF" w:rsidRDefault="003568AF" w:rsidP="003568AF">
      <w:pPr>
        <w:widowControl/>
        <w:suppressAutoHyphens w:val="0"/>
        <w:spacing w:line="276" w:lineRule="auto"/>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Календарные даты, начало жатвы и ее ход, обряд завиванья бороды. Песни. </w:t>
      </w:r>
    </w:p>
    <w:p w:rsidR="003568AF" w:rsidRPr="003568AF" w:rsidRDefault="003568AF" w:rsidP="003568AF">
      <w:pPr>
        <w:widowControl/>
        <w:suppressAutoHyphens w:val="0"/>
        <w:spacing w:before="240" w:line="276" w:lineRule="auto"/>
        <w:jc w:val="both"/>
        <w:rPr>
          <w:rFonts w:eastAsia="Calibri" w:cs="Times New Roman"/>
          <w:b/>
          <w:i/>
          <w:kern w:val="0"/>
          <w:sz w:val="28"/>
          <w:szCs w:val="28"/>
          <w:lang w:eastAsia="en-US" w:bidi="ar-SA"/>
        </w:rPr>
      </w:pPr>
      <w:r w:rsidRPr="003568AF">
        <w:rPr>
          <w:rFonts w:eastAsia="Calibri" w:cs="Times New Roman"/>
          <w:b/>
          <w:kern w:val="0"/>
          <w:sz w:val="28"/>
          <w:szCs w:val="28"/>
          <w:lang w:eastAsia="en-US" w:bidi="ar-SA"/>
        </w:rPr>
        <w:t xml:space="preserve">Тема 6. </w:t>
      </w:r>
      <w:r w:rsidRPr="003568AF">
        <w:rPr>
          <w:rFonts w:eastAsia="Calibri" w:cs="Times New Roman"/>
          <w:b/>
          <w:i/>
          <w:kern w:val="0"/>
          <w:sz w:val="28"/>
          <w:szCs w:val="28"/>
          <w:lang w:eastAsia="en-US" w:bidi="ar-SA"/>
        </w:rPr>
        <w:t xml:space="preserve">Инструменты симфонического оркестра </w:t>
      </w:r>
    </w:p>
    <w:p w:rsidR="003568AF" w:rsidRPr="003568AF" w:rsidRDefault="003568AF" w:rsidP="003568AF">
      <w:pPr>
        <w:widowControl/>
        <w:suppressAutoHyphens w:val="0"/>
        <w:spacing w:line="276" w:lineRule="auto"/>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Возникновение симфонического оркестра. Характеристика групп. Тембры и устройство инструментов. История пополнения оркестра различными инструментами. </w:t>
      </w:r>
    </w:p>
    <w:p w:rsidR="003568AF" w:rsidRPr="003568AF" w:rsidRDefault="003568AF" w:rsidP="003568AF">
      <w:pPr>
        <w:widowControl/>
        <w:suppressAutoHyphens w:val="0"/>
        <w:spacing w:line="276" w:lineRule="auto"/>
        <w:jc w:val="both"/>
        <w:rPr>
          <w:rFonts w:eastAsia="Calibri" w:cs="Times New Roman"/>
          <w:kern w:val="0"/>
          <w:sz w:val="28"/>
          <w:szCs w:val="28"/>
          <w:lang w:eastAsia="en-US" w:bidi="ar-SA"/>
        </w:rPr>
      </w:pPr>
      <w:r w:rsidRPr="003568AF">
        <w:rPr>
          <w:rFonts w:eastAsia="Calibri" w:cs="Times New Roman"/>
          <w:i/>
          <w:kern w:val="0"/>
          <w:sz w:val="28"/>
          <w:szCs w:val="28"/>
          <w:u w:val="single"/>
          <w:lang w:eastAsia="en-US" w:bidi="ar-SA"/>
        </w:rPr>
        <w:t>Музыкальный материал:</w:t>
      </w:r>
      <w:r w:rsidRPr="003568AF">
        <w:rPr>
          <w:rFonts w:eastAsia="Calibri" w:cs="Times New Roman"/>
          <w:kern w:val="0"/>
          <w:sz w:val="28"/>
          <w:szCs w:val="28"/>
          <w:lang w:eastAsia="en-US" w:bidi="ar-SA"/>
        </w:rPr>
        <w:t xml:space="preserve"> С. Прокофьев. Симфоническая сказка «Петя и волк»; С. Бажов. Песенка об оркестре. </w:t>
      </w:r>
    </w:p>
    <w:p w:rsidR="003568AF" w:rsidRPr="003568AF" w:rsidRDefault="003568AF" w:rsidP="003568AF">
      <w:pPr>
        <w:widowControl/>
        <w:tabs>
          <w:tab w:val="left" w:pos="0"/>
          <w:tab w:val="left" w:pos="720"/>
          <w:tab w:val="left" w:pos="10620"/>
        </w:tabs>
        <w:suppressAutoHyphens w:val="0"/>
        <w:spacing w:before="240" w:after="200" w:line="276" w:lineRule="auto"/>
        <w:ind w:right="38"/>
        <w:rPr>
          <w:rFonts w:eastAsia="Calibri" w:cs="Times New Roman"/>
          <w:b/>
          <w:i/>
          <w:kern w:val="0"/>
          <w:sz w:val="28"/>
          <w:szCs w:val="28"/>
          <w:lang w:eastAsia="en-US" w:bidi="ar-SA"/>
        </w:rPr>
      </w:pPr>
      <w:r w:rsidRPr="003568AF">
        <w:rPr>
          <w:rFonts w:eastAsia="Calibri" w:cs="Times New Roman"/>
          <w:b/>
          <w:kern w:val="0"/>
          <w:sz w:val="28"/>
          <w:szCs w:val="28"/>
          <w:lang w:eastAsia="en-US" w:bidi="ar-SA"/>
        </w:rPr>
        <w:t xml:space="preserve">Тема 7.  </w:t>
      </w:r>
      <w:r w:rsidRPr="003568AF">
        <w:rPr>
          <w:rFonts w:eastAsia="Calibri" w:cs="Times New Roman"/>
          <w:b/>
          <w:i/>
          <w:kern w:val="0"/>
          <w:sz w:val="28"/>
          <w:szCs w:val="28"/>
          <w:lang w:eastAsia="en-US" w:bidi="ar-SA"/>
        </w:rPr>
        <w:t>И. С. Бах</w:t>
      </w:r>
    </w:p>
    <w:p w:rsidR="003568AF" w:rsidRPr="003568AF" w:rsidRDefault="003568AF" w:rsidP="009215FA">
      <w:pPr>
        <w:widowControl/>
        <w:tabs>
          <w:tab w:val="left" w:pos="0"/>
          <w:tab w:val="left" w:pos="720"/>
          <w:tab w:val="left" w:pos="10620"/>
        </w:tabs>
        <w:suppressAutoHyphens w:val="0"/>
        <w:spacing w:after="200" w:line="276" w:lineRule="auto"/>
        <w:ind w:right="38" w:firstLine="720"/>
        <w:jc w:val="center"/>
        <w:rPr>
          <w:rFonts w:eastAsia="Calibri" w:cs="Times New Roman"/>
          <w:b/>
          <w:i/>
          <w:kern w:val="0"/>
          <w:sz w:val="28"/>
          <w:szCs w:val="28"/>
          <w:lang w:eastAsia="en-US" w:bidi="ar-SA"/>
        </w:rPr>
      </w:pPr>
      <w:r w:rsidRPr="003568AF">
        <w:rPr>
          <w:rFonts w:eastAsia="Calibri" w:cs="Times New Roman"/>
          <w:b/>
          <w:i/>
          <w:kern w:val="0"/>
          <w:sz w:val="28"/>
          <w:szCs w:val="28"/>
          <w:lang w:eastAsia="en-US" w:bidi="ar-SA"/>
        </w:rPr>
        <w:t>Биография и краткий обзор творческого наследия.</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И. С. Бах – (1685 – 1750) – немецкий композитор первой половины 18 века, величайший полифонист и в этом смысле завершитель целой исторической эпохи, лирик и философ. Художник – гуманист, воплотивший в своем творчестве богатый душевный мир человека. </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Музыкальные “корни”   Баха. Раннее проявление музыкального дарования. Занятия с отцом, а затем с братом. Переезд в Ордруф. Большая любознательность и неудержимое стремление Баха к познанию музыкальной культуры. Окончание лицея в Люнебурге и интенсивная работа над своим образованием. Начало самостоятельной работы. Унизительное зависимое положение музыканта в Германии в то время. Придворная и церковная служба. Достижения Баха в области исполнительского мастерства.</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Творческая деятельность в Веймаре и Кетене (1706 – 1723). Создание произведений для органа и клавира. Растущая слава Баха как исполнителя – виртуоза и импровизатора на органе и клавире. </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Жизнь в Лейпциге. Служба при церкви капельмейстером хора. Непонимание музыки композитора. Многообразные обязанности, разноглася с начальством. Тяжелое материальное положение семьи Баха. Музицирование в семейном кругу, </w:t>
      </w:r>
      <w:r w:rsidRPr="003568AF">
        <w:rPr>
          <w:rFonts w:eastAsia="Calibri" w:cs="Times New Roman"/>
          <w:kern w:val="0"/>
          <w:sz w:val="28"/>
          <w:szCs w:val="28"/>
          <w:lang w:eastAsia="en-US" w:bidi="ar-SA"/>
        </w:rPr>
        <w:lastRenderedPageBreak/>
        <w:t xml:space="preserve">создание произведений учебного плана: маленьких прелюдий и фуг, инвенций, нотных тетрадей Анны – Магдалены Бах и др. Создание вокально-инструментальных произведений, их основные жанровые черты. </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Последние  годы И. С. Баха. Судьба творческого наследия.</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Краткий обзор творческого наследия.</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Обращение Баха к разнообразным ведущим жанрам своего времени. Тесная связь при создании музыкальных произведений со служебными обязанностями. </w:t>
      </w:r>
    </w:p>
    <w:p w:rsidR="003568AF" w:rsidRPr="003568AF" w:rsidRDefault="003568AF" w:rsidP="003568AF">
      <w:pPr>
        <w:widowControl/>
        <w:shd w:val="clear" w:color="auto" w:fill="FFFFFF"/>
        <w:suppressAutoHyphens w:val="0"/>
        <w:spacing w:after="200" w:line="276" w:lineRule="auto"/>
        <w:jc w:val="both"/>
        <w:rPr>
          <w:rFonts w:eastAsia="Calibri" w:cs="Times New Roman"/>
          <w:kern w:val="0"/>
          <w:sz w:val="28"/>
          <w:szCs w:val="28"/>
          <w:lang w:eastAsia="en-US" w:bidi="ar-SA"/>
        </w:rPr>
      </w:pPr>
      <w:r w:rsidRPr="003568AF">
        <w:rPr>
          <w:rFonts w:eastAsia="Calibri" w:cs="Times New Roman"/>
          <w:i/>
          <w:iCs/>
          <w:color w:val="000000"/>
          <w:kern w:val="0"/>
          <w:sz w:val="28"/>
          <w:szCs w:val="28"/>
          <w:u w:val="single"/>
          <w:lang w:eastAsia="en-US" w:bidi="ar-SA"/>
        </w:rPr>
        <w:t>Прослушивание произведений</w:t>
      </w:r>
      <w:r w:rsidRPr="003568AF">
        <w:rPr>
          <w:rFonts w:eastAsia="Calibri" w:cs="Times New Roman"/>
          <w:i/>
          <w:color w:val="000000"/>
          <w:spacing w:val="-1"/>
          <w:kern w:val="0"/>
          <w:sz w:val="28"/>
          <w:szCs w:val="28"/>
          <w:u w:val="single"/>
          <w:lang w:eastAsia="en-US" w:bidi="ar-SA"/>
        </w:rPr>
        <w:t>:</w:t>
      </w:r>
      <w:r w:rsidRPr="003568AF">
        <w:rPr>
          <w:rFonts w:eastAsia="Calibri" w:cs="Times New Roman"/>
          <w:color w:val="000000"/>
          <w:spacing w:val="-1"/>
          <w:kern w:val="0"/>
          <w:sz w:val="28"/>
          <w:szCs w:val="28"/>
          <w:lang w:eastAsia="en-US" w:bidi="ar-SA"/>
        </w:rPr>
        <w:t xml:space="preserve"> </w:t>
      </w:r>
      <w:r w:rsidRPr="003568AF">
        <w:rPr>
          <w:rFonts w:eastAsia="Calibri" w:cs="Times New Roman"/>
          <w:color w:val="000000"/>
          <w:kern w:val="0"/>
          <w:sz w:val="28"/>
          <w:szCs w:val="28"/>
          <w:lang w:eastAsia="en-US" w:bidi="ar-SA"/>
        </w:rPr>
        <w:t>Прелюдия и фуга До мажор из 1 тома ХТК.</w:t>
      </w:r>
    </w:p>
    <w:p w:rsidR="003568AF" w:rsidRPr="003568AF" w:rsidRDefault="003568AF" w:rsidP="003568AF">
      <w:pPr>
        <w:widowControl/>
        <w:tabs>
          <w:tab w:val="left" w:pos="0"/>
          <w:tab w:val="left" w:pos="720"/>
          <w:tab w:val="left" w:pos="10620"/>
        </w:tabs>
        <w:suppressAutoHyphens w:val="0"/>
        <w:spacing w:after="200" w:line="276" w:lineRule="auto"/>
        <w:ind w:right="38"/>
        <w:rPr>
          <w:rFonts w:eastAsia="Calibri" w:cs="Times New Roman"/>
          <w:b/>
          <w:i/>
          <w:kern w:val="0"/>
          <w:sz w:val="28"/>
          <w:szCs w:val="28"/>
          <w:lang w:eastAsia="en-US" w:bidi="ar-SA"/>
        </w:rPr>
      </w:pPr>
      <w:r w:rsidRPr="003568AF">
        <w:rPr>
          <w:rFonts w:eastAsia="Calibri" w:cs="Times New Roman"/>
          <w:b/>
          <w:kern w:val="0"/>
          <w:sz w:val="28"/>
          <w:szCs w:val="28"/>
          <w:lang w:eastAsia="en-US" w:bidi="ar-SA"/>
        </w:rPr>
        <w:t>Тема 8.</w:t>
      </w:r>
      <w:r w:rsidRPr="003568AF">
        <w:rPr>
          <w:rFonts w:eastAsia="Calibri" w:cs="Times New Roman"/>
          <w:b/>
          <w:i/>
          <w:kern w:val="0"/>
          <w:sz w:val="28"/>
          <w:szCs w:val="28"/>
          <w:lang w:eastAsia="en-US" w:bidi="ar-SA"/>
        </w:rPr>
        <w:t xml:space="preserve"> Произведения для органа.</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Сведения об устройстве органа. Назначение органной музыки. Художественное своеобразие произведений для органа: тембровое богатство, широта звукового диапазона, контрастность образов. Импровизационные и полифонические произведения. Выявление особенностей органной музыки </w:t>
      </w:r>
      <w:r w:rsidRPr="003568AF">
        <w:rPr>
          <w:rFonts w:eastAsia="Calibri" w:cs="Times New Roman"/>
          <w:kern w:val="0"/>
          <w:sz w:val="28"/>
          <w:szCs w:val="28"/>
          <w:u w:val="single"/>
          <w:lang w:eastAsia="en-US" w:bidi="ar-SA"/>
        </w:rPr>
        <w:t>на примере</w:t>
      </w:r>
      <w:r w:rsidRPr="003568AF">
        <w:rPr>
          <w:rFonts w:eastAsia="Calibri" w:cs="Times New Roman"/>
          <w:kern w:val="0"/>
          <w:sz w:val="28"/>
          <w:szCs w:val="28"/>
          <w:lang w:eastAsia="en-US" w:bidi="ar-SA"/>
        </w:rPr>
        <w:t xml:space="preserve"> Токкаты и фуги ре минор и Хоральной прелюдии фа минор. </w:t>
      </w:r>
    </w:p>
    <w:p w:rsidR="003568AF" w:rsidRPr="003568AF" w:rsidRDefault="003568AF" w:rsidP="003568AF">
      <w:pPr>
        <w:widowControl/>
        <w:tabs>
          <w:tab w:val="left" w:pos="0"/>
          <w:tab w:val="left" w:pos="720"/>
          <w:tab w:val="left" w:pos="10620"/>
        </w:tabs>
        <w:suppressAutoHyphens w:val="0"/>
        <w:spacing w:after="200" w:line="276" w:lineRule="auto"/>
        <w:ind w:right="38"/>
        <w:rPr>
          <w:rFonts w:eastAsia="Calibri" w:cs="Times New Roman"/>
          <w:b/>
          <w:i/>
          <w:kern w:val="0"/>
          <w:sz w:val="28"/>
          <w:szCs w:val="28"/>
          <w:lang w:eastAsia="en-US" w:bidi="ar-SA"/>
        </w:rPr>
      </w:pPr>
      <w:r w:rsidRPr="003568AF">
        <w:rPr>
          <w:rFonts w:eastAsia="Calibri" w:cs="Times New Roman"/>
          <w:b/>
          <w:kern w:val="0"/>
          <w:sz w:val="28"/>
          <w:szCs w:val="28"/>
          <w:lang w:eastAsia="en-US" w:bidi="ar-SA"/>
        </w:rPr>
        <w:t>Тема 9.</w:t>
      </w:r>
      <w:r w:rsidRPr="003568AF">
        <w:rPr>
          <w:rFonts w:eastAsia="Calibri" w:cs="Times New Roman"/>
          <w:b/>
          <w:i/>
          <w:kern w:val="0"/>
          <w:sz w:val="28"/>
          <w:szCs w:val="28"/>
          <w:lang w:eastAsia="en-US" w:bidi="ar-SA"/>
        </w:rPr>
        <w:t xml:space="preserve"> Сюита </w:t>
      </w:r>
      <w:r w:rsidRPr="003568AF">
        <w:rPr>
          <w:rFonts w:eastAsia="Calibri" w:cs="Times New Roman"/>
          <w:b/>
          <w:i/>
          <w:kern w:val="0"/>
          <w:sz w:val="28"/>
          <w:szCs w:val="28"/>
          <w:lang w:val="en-US" w:eastAsia="en-US" w:bidi="ar-SA"/>
        </w:rPr>
        <w:t>c</w:t>
      </w:r>
      <w:r w:rsidRPr="003568AF">
        <w:rPr>
          <w:rFonts w:eastAsia="Calibri" w:cs="Times New Roman"/>
          <w:b/>
          <w:i/>
          <w:kern w:val="0"/>
          <w:sz w:val="28"/>
          <w:szCs w:val="28"/>
          <w:lang w:eastAsia="en-US" w:bidi="ar-SA"/>
        </w:rPr>
        <w:t xml:space="preserve"> – </w:t>
      </w:r>
      <w:r w:rsidRPr="003568AF">
        <w:rPr>
          <w:rFonts w:eastAsia="Calibri" w:cs="Times New Roman"/>
          <w:b/>
          <w:i/>
          <w:kern w:val="0"/>
          <w:sz w:val="28"/>
          <w:szCs w:val="28"/>
          <w:lang w:val="en-US" w:eastAsia="en-US" w:bidi="ar-SA"/>
        </w:rPr>
        <w:t>moll</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Краткие сведения о строении сюиты как циклического произведения. Принцип контраста частей.  Название “Французские” и “Английские” сюиты. Характеристика и показ отдельных частей из сюиты.  </w:t>
      </w:r>
    </w:p>
    <w:p w:rsidR="003568AF" w:rsidRPr="003568AF" w:rsidRDefault="003568AF" w:rsidP="003568AF">
      <w:pPr>
        <w:widowControl/>
        <w:tabs>
          <w:tab w:val="left" w:pos="0"/>
          <w:tab w:val="left" w:pos="720"/>
          <w:tab w:val="left" w:pos="10620"/>
        </w:tabs>
        <w:suppressAutoHyphens w:val="0"/>
        <w:spacing w:after="200" w:line="276" w:lineRule="auto"/>
        <w:ind w:right="38"/>
        <w:jc w:val="both"/>
        <w:rPr>
          <w:rFonts w:eastAsia="Calibri" w:cs="Times New Roman"/>
          <w:kern w:val="0"/>
          <w:sz w:val="28"/>
          <w:szCs w:val="28"/>
          <w:lang w:eastAsia="en-US" w:bidi="ar-SA"/>
        </w:rPr>
      </w:pPr>
      <w:r w:rsidRPr="003568AF">
        <w:rPr>
          <w:rFonts w:eastAsia="Calibri" w:cs="Times New Roman"/>
          <w:i/>
          <w:kern w:val="0"/>
          <w:sz w:val="28"/>
          <w:szCs w:val="28"/>
          <w:u w:val="single"/>
          <w:lang w:eastAsia="en-US" w:bidi="ar-SA"/>
        </w:rPr>
        <w:t>Прослушивание произведений:</w:t>
      </w:r>
      <w:r w:rsidRPr="003568AF">
        <w:rPr>
          <w:rFonts w:eastAsia="Calibri" w:cs="Times New Roman"/>
          <w:kern w:val="0"/>
          <w:sz w:val="28"/>
          <w:szCs w:val="28"/>
          <w:lang w:eastAsia="en-US" w:bidi="ar-SA"/>
        </w:rPr>
        <w:t xml:space="preserve"> </w:t>
      </w:r>
      <w:r w:rsidRPr="003568AF">
        <w:rPr>
          <w:rFonts w:eastAsia="Calibri" w:cs="Times New Roman"/>
          <w:color w:val="000000"/>
          <w:spacing w:val="-1"/>
          <w:kern w:val="0"/>
          <w:sz w:val="28"/>
          <w:szCs w:val="28"/>
          <w:lang w:eastAsia="en-US" w:bidi="ar-SA"/>
        </w:rPr>
        <w:t>Французская сюита до минор</w:t>
      </w:r>
    </w:p>
    <w:p w:rsidR="003568AF" w:rsidRPr="003568AF" w:rsidRDefault="003568AF" w:rsidP="003568AF">
      <w:pPr>
        <w:widowControl/>
        <w:tabs>
          <w:tab w:val="left" w:pos="0"/>
          <w:tab w:val="left" w:pos="720"/>
          <w:tab w:val="left" w:pos="10620"/>
        </w:tabs>
        <w:suppressAutoHyphens w:val="0"/>
        <w:spacing w:after="200" w:line="276" w:lineRule="auto"/>
        <w:ind w:right="38"/>
        <w:rPr>
          <w:rFonts w:eastAsia="Calibri" w:cs="Times New Roman"/>
          <w:b/>
          <w:i/>
          <w:kern w:val="0"/>
          <w:sz w:val="28"/>
          <w:szCs w:val="28"/>
          <w:lang w:eastAsia="en-US" w:bidi="ar-SA"/>
        </w:rPr>
      </w:pPr>
      <w:r w:rsidRPr="003568AF">
        <w:rPr>
          <w:rFonts w:eastAsia="Calibri" w:cs="Times New Roman"/>
          <w:b/>
          <w:kern w:val="0"/>
          <w:sz w:val="28"/>
          <w:szCs w:val="28"/>
          <w:lang w:eastAsia="en-US" w:bidi="ar-SA"/>
        </w:rPr>
        <w:t>Тема 10.</w:t>
      </w:r>
      <w:r w:rsidRPr="003568AF">
        <w:rPr>
          <w:rFonts w:eastAsia="Calibri" w:cs="Times New Roman"/>
          <w:b/>
          <w:i/>
          <w:kern w:val="0"/>
          <w:sz w:val="28"/>
          <w:szCs w:val="28"/>
          <w:lang w:eastAsia="en-US" w:bidi="ar-SA"/>
        </w:rPr>
        <w:t xml:space="preserve"> Инвенции.</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Бах один из первых оценил возможности клавира, его универсальность, он наметил пути развития фортепианной музыки в 18 и 19 веке. Новаторство Баха заключается в обогащении содержания клавирной музыки, в смелом расширении ее диапазона, в реформе техники игры. С этой целью Бах создает инструктивные сочинения – Маленькие прелюдии и фуги, инвенции и ХТК.  Инвенция – пример простейшего полифонического письма, основанного на принципе имитации. Сборник двух и трехголосных инвенций. Характеристика и показ нескольких пьес. </w:t>
      </w:r>
    </w:p>
    <w:p w:rsidR="003568AF" w:rsidRPr="003568AF" w:rsidRDefault="003568AF" w:rsidP="003568AF">
      <w:pPr>
        <w:widowControl/>
        <w:tabs>
          <w:tab w:val="left" w:pos="0"/>
          <w:tab w:val="left" w:pos="720"/>
          <w:tab w:val="left" w:pos="10620"/>
        </w:tabs>
        <w:suppressAutoHyphens w:val="0"/>
        <w:spacing w:after="200" w:line="276" w:lineRule="auto"/>
        <w:ind w:right="38"/>
        <w:jc w:val="both"/>
        <w:rPr>
          <w:rFonts w:eastAsia="Calibri" w:cs="Times New Roman"/>
          <w:kern w:val="0"/>
          <w:sz w:val="28"/>
          <w:szCs w:val="28"/>
          <w:lang w:eastAsia="en-US" w:bidi="ar-SA"/>
        </w:rPr>
      </w:pPr>
      <w:r w:rsidRPr="003568AF">
        <w:rPr>
          <w:rFonts w:eastAsia="Calibri" w:cs="Times New Roman"/>
          <w:i/>
          <w:kern w:val="0"/>
          <w:sz w:val="28"/>
          <w:szCs w:val="28"/>
          <w:u w:val="single"/>
          <w:lang w:eastAsia="en-US" w:bidi="ar-SA"/>
        </w:rPr>
        <w:t>Прослушивание произведений</w:t>
      </w:r>
      <w:r w:rsidRPr="003568AF">
        <w:rPr>
          <w:rFonts w:eastAsia="Calibri" w:cs="Times New Roman"/>
          <w:i/>
          <w:kern w:val="0"/>
          <w:sz w:val="28"/>
          <w:szCs w:val="28"/>
          <w:lang w:eastAsia="en-US" w:bidi="ar-SA"/>
        </w:rPr>
        <w:t>:</w:t>
      </w:r>
      <w:r w:rsidRPr="003568AF">
        <w:rPr>
          <w:rFonts w:eastAsia="Calibri" w:cs="Times New Roman"/>
          <w:kern w:val="0"/>
          <w:sz w:val="28"/>
          <w:szCs w:val="28"/>
          <w:lang w:eastAsia="en-US" w:bidi="ar-SA"/>
        </w:rPr>
        <w:t xml:space="preserve"> </w:t>
      </w:r>
      <w:r w:rsidRPr="003568AF">
        <w:rPr>
          <w:rFonts w:eastAsia="Calibri" w:cs="Times New Roman"/>
          <w:color w:val="000000"/>
          <w:spacing w:val="-1"/>
          <w:kern w:val="0"/>
          <w:sz w:val="28"/>
          <w:szCs w:val="28"/>
          <w:lang w:eastAsia="en-US" w:bidi="ar-SA"/>
        </w:rPr>
        <w:t>Двухголосные инвенции До мажор, Фа мажор,  трехголосная инвенция си минор</w:t>
      </w:r>
    </w:p>
    <w:p w:rsidR="003568AF" w:rsidRPr="003568AF" w:rsidRDefault="003568AF" w:rsidP="003568AF">
      <w:pPr>
        <w:widowControl/>
        <w:tabs>
          <w:tab w:val="left" w:pos="0"/>
          <w:tab w:val="left" w:pos="720"/>
          <w:tab w:val="left" w:pos="10620"/>
        </w:tabs>
        <w:suppressAutoHyphens w:val="0"/>
        <w:spacing w:after="200" w:line="276" w:lineRule="auto"/>
        <w:ind w:right="38"/>
        <w:rPr>
          <w:rFonts w:eastAsia="Calibri" w:cs="Times New Roman"/>
          <w:b/>
          <w:i/>
          <w:kern w:val="0"/>
          <w:sz w:val="28"/>
          <w:szCs w:val="28"/>
          <w:lang w:eastAsia="en-US" w:bidi="ar-SA"/>
        </w:rPr>
      </w:pPr>
      <w:r w:rsidRPr="003568AF">
        <w:rPr>
          <w:rFonts w:eastAsia="Calibri" w:cs="Times New Roman"/>
          <w:b/>
          <w:kern w:val="0"/>
          <w:sz w:val="28"/>
          <w:szCs w:val="28"/>
          <w:lang w:eastAsia="en-US" w:bidi="ar-SA"/>
        </w:rPr>
        <w:t>Тема 11.</w:t>
      </w:r>
      <w:r w:rsidRPr="003568AF">
        <w:rPr>
          <w:rFonts w:eastAsia="Calibri" w:cs="Times New Roman"/>
          <w:b/>
          <w:i/>
          <w:kern w:val="0"/>
          <w:sz w:val="28"/>
          <w:szCs w:val="28"/>
          <w:lang w:eastAsia="en-US" w:bidi="ar-SA"/>
        </w:rPr>
        <w:t xml:space="preserve"> ХТК</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lastRenderedPageBreak/>
        <w:t xml:space="preserve">ХТК – энциклопедия баховского стиля. ХТК – это и учебный материал для выработки различных приемов фортепианной техники “школа пения” для пианистов, и утверждение в практике музицирования всех тональностей, и высоко художественное произведение, отличающееся богатством образов, высочайшей полифонической техникой, глубоким содержанием и яркостью контрастов. Расположение прелюдий и фуг в хроматической последовательности. Связи в “мини цикле” прелюдия и фуга. Характеристика и разбор некоторых прелюдий и фуг.  </w:t>
      </w:r>
    </w:p>
    <w:p w:rsidR="003568AF" w:rsidRPr="003568AF" w:rsidRDefault="003568AF" w:rsidP="003568AF">
      <w:pPr>
        <w:widowControl/>
        <w:tabs>
          <w:tab w:val="left" w:pos="0"/>
          <w:tab w:val="left" w:pos="720"/>
          <w:tab w:val="left" w:pos="10620"/>
        </w:tabs>
        <w:suppressAutoHyphens w:val="0"/>
        <w:spacing w:after="200" w:line="276" w:lineRule="auto"/>
        <w:ind w:right="38"/>
        <w:jc w:val="both"/>
        <w:rPr>
          <w:rFonts w:eastAsia="Calibri" w:cs="Times New Roman"/>
          <w:kern w:val="0"/>
          <w:sz w:val="28"/>
          <w:szCs w:val="28"/>
          <w:lang w:eastAsia="en-US" w:bidi="ar-SA"/>
        </w:rPr>
      </w:pPr>
      <w:r w:rsidRPr="003568AF">
        <w:rPr>
          <w:rFonts w:eastAsia="Calibri" w:cs="Times New Roman"/>
          <w:i/>
          <w:kern w:val="0"/>
          <w:sz w:val="28"/>
          <w:szCs w:val="28"/>
          <w:u w:val="single"/>
          <w:lang w:eastAsia="en-US" w:bidi="ar-SA"/>
        </w:rPr>
        <w:t>Прослушивание произведений:</w:t>
      </w:r>
      <w:r w:rsidRPr="003568AF">
        <w:rPr>
          <w:rFonts w:eastAsia="Calibri" w:cs="Times New Roman"/>
          <w:kern w:val="0"/>
          <w:sz w:val="28"/>
          <w:szCs w:val="28"/>
          <w:lang w:eastAsia="en-US" w:bidi="ar-SA"/>
        </w:rPr>
        <w:t xml:space="preserve"> </w:t>
      </w:r>
      <w:r w:rsidRPr="003568AF">
        <w:rPr>
          <w:rFonts w:eastAsia="Calibri" w:cs="Times New Roman"/>
          <w:color w:val="000000"/>
          <w:kern w:val="0"/>
          <w:sz w:val="28"/>
          <w:szCs w:val="28"/>
          <w:lang w:eastAsia="en-US" w:bidi="ar-SA"/>
        </w:rPr>
        <w:t>Прелюдия и фуга до минор из 1 тома ХТК.</w:t>
      </w:r>
    </w:p>
    <w:p w:rsidR="003568AF" w:rsidRPr="003568AF" w:rsidRDefault="003568AF" w:rsidP="003568AF">
      <w:pPr>
        <w:widowControl/>
        <w:tabs>
          <w:tab w:val="left" w:pos="0"/>
          <w:tab w:val="left" w:pos="336"/>
          <w:tab w:val="left" w:pos="720"/>
          <w:tab w:val="left" w:pos="10620"/>
        </w:tabs>
        <w:suppressAutoHyphens w:val="0"/>
        <w:spacing w:after="200" w:line="276" w:lineRule="auto"/>
        <w:ind w:right="38"/>
        <w:jc w:val="both"/>
        <w:rPr>
          <w:rFonts w:eastAsia="Calibri" w:cs="Times New Roman"/>
          <w:b/>
          <w:kern w:val="0"/>
          <w:sz w:val="28"/>
          <w:szCs w:val="28"/>
          <w:lang w:eastAsia="en-US" w:bidi="ar-SA"/>
        </w:rPr>
      </w:pPr>
      <w:r w:rsidRPr="003568AF">
        <w:rPr>
          <w:rFonts w:eastAsia="Calibri" w:cs="Times New Roman"/>
          <w:b/>
          <w:kern w:val="0"/>
          <w:sz w:val="28"/>
          <w:szCs w:val="28"/>
          <w:lang w:eastAsia="en-US" w:bidi="ar-SA"/>
        </w:rPr>
        <w:t xml:space="preserve">Тема 12. </w:t>
      </w:r>
      <w:r w:rsidRPr="003568AF">
        <w:rPr>
          <w:rFonts w:eastAsia="Calibri" w:cs="Times New Roman"/>
          <w:b/>
          <w:i/>
          <w:kern w:val="0"/>
          <w:sz w:val="28"/>
          <w:szCs w:val="28"/>
          <w:lang w:eastAsia="en-US" w:bidi="ar-SA"/>
        </w:rPr>
        <w:t xml:space="preserve">Эпоха классицизма. </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Эпоха классицизма</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Классицизм – (от лат. образцовый). Основа теории в наличии всеобщей гармонии, всеобщего порядка, в разумности бытия. В центре внимания – человек. Культ античности, величие духовной силы и нравственность. Классицизм стремился к равновесию рационального и эмоционального, к логичности и ясности замысла, к четкому разграничению жанров, к стройности и законченности формы. </w:t>
      </w:r>
    </w:p>
    <w:p w:rsidR="003568AF" w:rsidRPr="003568AF" w:rsidRDefault="003568AF" w:rsidP="003568AF">
      <w:pPr>
        <w:widowControl/>
        <w:tabs>
          <w:tab w:val="left" w:pos="0"/>
          <w:tab w:val="left" w:pos="720"/>
          <w:tab w:val="left" w:pos="10620"/>
        </w:tabs>
        <w:suppressAutoHyphens w:val="0"/>
        <w:spacing w:after="200" w:line="276" w:lineRule="auto"/>
        <w:ind w:right="38"/>
        <w:rPr>
          <w:rFonts w:eastAsia="Calibri" w:cs="Times New Roman"/>
          <w:b/>
          <w:i/>
          <w:kern w:val="0"/>
          <w:sz w:val="28"/>
          <w:szCs w:val="28"/>
          <w:lang w:eastAsia="en-US" w:bidi="ar-SA"/>
        </w:rPr>
      </w:pPr>
      <w:r w:rsidRPr="003568AF">
        <w:rPr>
          <w:rFonts w:eastAsia="Calibri" w:cs="Times New Roman"/>
          <w:b/>
          <w:kern w:val="0"/>
          <w:sz w:val="28"/>
          <w:szCs w:val="28"/>
          <w:lang w:eastAsia="en-US" w:bidi="ar-SA"/>
        </w:rPr>
        <w:t>Тема 13.</w:t>
      </w:r>
      <w:r w:rsidRPr="003568AF">
        <w:rPr>
          <w:rFonts w:eastAsia="Calibri" w:cs="Times New Roman"/>
          <w:b/>
          <w:i/>
          <w:kern w:val="0"/>
          <w:sz w:val="28"/>
          <w:szCs w:val="28"/>
          <w:lang w:eastAsia="en-US" w:bidi="ar-SA"/>
        </w:rPr>
        <w:t xml:space="preserve"> Сонатно-симфонический цикл</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Строение сонатно-симфонического цикла, количество частей и чередование их по принципу контраста. Строение формы сонатное </w:t>
      </w:r>
      <w:r w:rsidRPr="003568AF">
        <w:rPr>
          <w:rFonts w:eastAsia="Calibri" w:cs="Times New Roman"/>
          <w:kern w:val="0"/>
          <w:sz w:val="28"/>
          <w:szCs w:val="28"/>
          <w:lang w:val="en-US" w:eastAsia="en-US" w:bidi="ar-SA"/>
        </w:rPr>
        <w:t>allegro</w:t>
      </w:r>
      <w:r w:rsidRPr="003568AF">
        <w:rPr>
          <w:rFonts w:eastAsia="Calibri" w:cs="Times New Roman"/>
          <w:kern w:val="0"/>
          <w:sz w:val="28"/>
          <w:szCs w:val="28"/>
          <w:lang w:eastAsia="en-US" w:bidi="ar-SA"/>
        </w:rPr>
        <w:t xml:space="preserve">. Отличие симфонии и сонаты. </w:t>
      </w:r>
    </w:p>
    <w:p w:rsidR="003568AF" w:rsidRPr="003568AF" w:rsidRDefault="003568AF" w:rsidP="003568AF">
      <w:pPr>
        <w:widowControl/>
        <w:tabs>
          <w:tab w:val="left" w:pos="0"/>
          <w:tab w:val="left" w:pos="720"/>
          <w:tab w:val="left" w:pos="6105"/>
          <w:tab w:val="left" w:pos="10620"/>
        </w:tabs>
        <w:suppressAutoHyphens w:val="0"/>
        <w:spacing w:after="200" w:line="276" w:lineRule="auto"/>
        <w:ind w:right="38"/>
        <w:rPr>
          <w:rFonts w:eastAsia="Calibri" w:cs="Times New Roman"/>
          <w:b/>
          <w:i/>
          <w:kern w:val="0"/>
          <w:sz w:val="28"/>
          <w:szCs w:val="28"/>
          <w:lang w:eastAsia="en-US" w:bidi="ar-SA"/>
        </w:rPr>
      </w:pPr>
      <w:r w:rsidRPr="003568AF">
        <w:rPr>
          <w:rFonts w:eastAsia="Calibri" w:cs="Times New Roman"/>
          <w:b/>
          <w:kern w:val="0"/>
          <w:sz w:val="28"/>
          <w:szCs w:val="28"/>
          <w:lang w:eastAsia="en-US" w:bidi="ar-SA"/>
        </w:rPr>
        <w:t>Тема 14.</w:t>
      </w:r>
      <w:r w:rsidRPr="003568AF">
        <w:rPr>
          <w:rFonts w:eastAsia="Calibri" w:cs="Times New Roman"/>
          <w:b/>
          <w:i/>
          <w:kern w:val="0"/>
          <w:sz w:val="28"/>
          <w:szCs w:val="28"/>
          <w:lang w:eastAsia="en-US" w:bidi="ar-SA"/>
        </w:rPr>
        <w:t xml:space="preserve"> Й. Гайдн. Биография и краткий обзор творческого наследия.</w:t>
      </w:r>
    </w:p>
    <w:p w:rsidR="003568AF" w:rsidRPr="003568AF" w:rsidRDefault="003568AF" w:rsidP="009215FA">
      <w:pPr>
        <w:widowControl/>
        <w:tabs>
          <w:tab w:val="left" w:pos="0"/>
          <w:tab w:val="left" w:pos="720"/>
          <w:tab w:val="left" w:pos="10620"/>
        </w:tabs>
        <w:suppressAutoHyphens w:val="0"/>
        <w:spacing w:after="200" w:line="276" w:lineRule="auto"/>
        <w:ind w:right="38" w:firstLine="720"/>
        <w:jc w:val="center"/>
        <w:rPr>
          <w:rFonts w:eastAsia="Calibri" w:cs="Times New Roman"/>
          <w:kern w:val="0"/>
          <w:sz w:val="28"/>
          <w:szCs w:val="28"/>
          <w:lang w:eastAsia="en-US" w:bidi="ar-SA"/>
        </w:rPr>
      </w:pPr>
      <w:r w:rsidRPr="003568AF">
        <w:rPr>
          <w:rFonts w:eastAsia="Calibri" w:cs="Times New Roman"/>
          <w:kern w:val="0"/>
          <w:sz w:val="28"/>
          <w:szCs w:val="28"/>
          <w:lang w:eastAsia="en-US" w:bidi="ar-SA"/>
        </w:rPr>
        <w:t>Биография</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Франц Йозеф Гайдн (1732 – 1809) – австрийский композитор второй половины 18 века, один из создателей жанров инструментальной музыки классического типа: симфонии, сонаты и квартета. </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Детские годы; раннее проявление музыкальности. Первые занятия музыкой с церковным регентом  и школьным учителем – Франком. Пребывание в церковной певческой капелле в Вене. Начало самостоятельной жизни. Музыкальный быт Вены. Первые творческие опыты. </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Работа в капелле князя Эстергази (1761 – 1791). Многочисленные обязанности Гайдна в капелле. Интенсивная творческая деятельность, рост мировой славы.</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Концертные поездки в Лондон в 1791 году и создание “Лондонских симфоний” для лондонского филармонического оркестра.</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lastRenderedPageBreak/>
        <w:t>Последние годы жизни в Вене. Создание ораторий “Времена года” и “Сотворение мира”.</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Краткий обзор творческого наследия. </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Народные истоки музыки Гайдна. Разнообразие жанров и ведущее положение инструментальных произведений, их концертные и камерные виды. Обращение Гайдна к театральным видам музыки. Понятие оратории. Гайдн – создатель  оркестра (соотношений инструментов в оркестре, их 4 группы)</w:t>
      </w:r>
    </w:p>
    <w:p w:rsidR="003568AF" w:rsidRPr="003568AF" w:rsidRDefault="003568AF" w:rsidP="003568AF">
      <w:pPr>
        <w:widowControl/>
        <w:tabs>
          <w:tab w:val="left" w:pos="0"/>
          <w:tab w:val="left" w:pos="720"/>
          <w:tab w:val="left" w:pos="6105"/>
          <w:tab w:val="left" w:pos="10620"/>
        </w:tabs>
        <w:suppressAutoHyphens w:val="0"/>
        <w:spacing w:after="200" w:line="276" w:lineRule="auto"/>
        <w:ind w:right="38"/>
        <w:rPr>
          <w:rFonts w:eastAsia="Calibri" w:cs="Times New Roman"/>
          <w:b/>
          <w:i/>
          <w:kern w:val="0"/>
          <w:sz w:val="28"/>
          <w:szCs w:val="28"/>
          <w:lang w:eastAsia="en-US" w:bidi="ar-SA"/>
        </w:rPr>
      </w:pPr>
      <w:r w:rsidRPr="003568AF">
        <w:rPr>
          <w:rFonts w:eastAsia="Calibri" w:cs="Times New Roman"/>
          <w:b/>
          <w:kern w:val="0"/>
          <w:sz w:val="28"/>
          <w:szCs w:val="28"/>
          <w:lang w:eastAsia="en-US" w:bidi="ar-SA"/>
        </w:rPr>
        <w:t>Тема 15.</w:t>
      </w:r>
      <w:r w:rsidRPr="003568AF">
        <w:rPr>
          <w:rFonts w:eastAsia="Calibri" w:cs="Times New Roman"/>
          <w:b/>
          <w:i/>
          <w:kern w:val="0"/>
          <w:sz w:val="28"/>
          <w:szCs w:val="28"/>
          <w:lang w:eastAsia="en-US" w:bidi="ar-SA"/>
        </w:rPr>
        <w:t xml:space="preserve"> Симфония № 103 “С тремоло литавр”</w:t>
      </w:r>
    </w:p>
    <w:p w:rsidR="003568AF" w:rsidRPr="003568AF" w:rsidRDefault="003568AF" w:rsidP="003568AF">
      <w:pPr>
        <w:widowControl/>
        <w:tabs>
          <w:tab w:val="left" w:pos="0"/>
          <w:tab w:val="left" w:pos="720"/>
          <w:tab w:val="left" w:pos="6105"/>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Характеристика симфонии в целом. Образный смысл основных тем. Роль темы вступления в 1 части симфонии, ее контраст всему сонатному </w:t>
      </w:r>
      <w:r w:rsidRPr="003568AF">
        <w:rPr>
          <w:rFonts w:eastAsia="Calibri" w:cs="Times New Roman"/>
          <w:kern w:val="0"/>
          <w:sz w:val="28"/>
          <w:szCs w:val="28"/>
          <w:lang w:val="en-US" w:eastAsia="en-US" w:bidi="ar-SA"/>
        </w:rPr>
        <w:t>allegro</w:t>
      </w:r>
      <w:r w:rsidRPr="003568AF">
        <w:rPr>
          <w:rFonts w:eastAsia="Calibri" w:cs="Times New Roman"/>
          <w:kern w:val="0"/>
          <w:sz w:val="28"/>
          <w:szCs w:val="28"/>
          <w:lang w:eastAsia="en-US" w:bidi="ar-SA"/>
        </w:rPr>
        <w:t>, и отсутствие контраста между Г.П. и П.П.. Развитие тем в разработке. Общая характеристика музыки 2, 3 и 4 частей, их строение, выявление средств музыкальной выразительности, отличительные черты.</w:t>
      </w:r>
    </w:p>
    <w:p w:rsidR="003568AF" w:rsidRPr="003568AF" w:rsidRDefault="003568AF" w:rsidP="003568AF">
      <w:pPr>
        <w:widowControl/>
        <w:tabs>
          <w:tab w:val="left" w:pos="0"/>
          <w:tab w:val="left" w:pos="720"/>
          <w:tab w:val="left" w:pos="6105"/>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i/>
          <w:kern w:val="0"/>
          <w:sz w:val="28"/>
          <w:szCs w:val="28"/>
          <w:u w:val="single"/>
          <w:lang w:eastAsia="en-US" w:bidi="ar-SA"/>
        </w:rPr>
        <w:t>Прослушивание</w:t>
      </w:r>
      <w:r w:rsidRPr="003568AF">
        <w:rPr>
          <w:rFonts w:eastAsia="Calibri" w:cs="Times New Roman"/>
          <w:kern w:val="0"/>
          <w:sz w:val="28"/>
          <w:szCs w:val="28"/>
          <w:u w:val="single"/>
          <w:lang w:eastAsia="en-US" w:bidi="ar-SA"/>
        </w:rPr>
        <w:t xml:space="preserve"> </w:t>
      </w:r>
      <w:r w:rsidRPr="003568AF">
        <w:rPr>
          <w:rFonts w:eastAsia="Calibri" w:cs="Times New Roman"/>
          <w:kern w:val="0"/>
          <w:sz w:val="28"/>
          <w:szCs w:val="28"/>
          <w:lang w:eastAsia="en-US" w:bidi="ar-SA"/>
        </w:rPr>
        <w:t>Симфонии №103</w:t>
      </w:r>
    </w:p>
    <w:p w:rsidR="003568AF" w:rsidRPr="003568AF" w:rsidRDefault="003568AF" w:rsidP="003568AF">
      <w:pPr>
        <w:widowControl/>
        <w:tabs>
          <w:tab w:val="left" w:pos="0"/>
          <w:tab w:val="left" w:pos="720"/>
          <w:tab w:val="left" w:pos="6105"/>
          <w:tab w:val="left" w:pos="10620"/>
        </w:tabs>
        <w:suppressAutoHyphens w:val="0"/>
        <w:spacing w:after="200" w:line="276" w:lineRule="auto"/>
        <w:ind w:right="38"/>
        <w:rPr>
          <w:rFonts w:eastAsia="Calibri" w:cs="Times New Roman"/>
          <w:b/>
          <w:i/>
          <w:kern w:val="0"/>
          <w:sz w:val="28"/>
          <w:szCs w:val="28"/>
          <w:lang w:eastAsia="en-US" w:bidi="ar-SA"/>
        </w:rPr>
      </w:pPr>
      <w:r w:rsidRPr="003568AF">
        <w:rPr>
          <w:rFonts w:eastAsia="Calibri" w:cs="Times New Roman"/>
          <w:b/>
          <w:kern w:val="0"/>
          <w:sz w:val="28"/>
          <w:szCs w:val="28"/>
          <w:lang w:eastAsia="en-US" w:bidi="ar-SA"/>
        </w:rPr>
        <w:t>Тема 16.</w:t>
      </w:r>
      <w:r w:rsidRPr="003568AF">
        <w:rPr>
          <w:rFonts w:eastAsia="Calibri" w:cs="Times New Roman"/>
          <w:b/>
          <w:i/>
          <w:kern w:val="0"/>
          <w:sz w:val="28"/>
          <w:szCs w:val="28"/>
          <w:lang w:eastAsia="en-US" w:bidi="ar-SA"/>
        </w:rPr>
        <w:t xml:space="preserve"> Клавирное творчество</w:t>
      </w:r>
    </w:p>
    <w:p w:rsidR="003568AF" w:rsidRPr="003568AF" w:rsidRDefault="003568AF" w:rsidP="003568AF">
      <w:pPr>
        <w:widowControl/>
        <w:shd w:val="clear" w:color="auto" w:fill="FFFFFF"/>
        <w:suppressAutoHyphens w:val="0"/>
        <w:spacing w:before="5" w:after="200" w:line="276" w:lineRule="auto"/>
        <w:ind w:left="40" w:firstLine="697"/>
        <w:jc w:val="both"/>
        <w:rPr>
          <w:rFonts w:eastAsia="Calibri" w:cs="Times New Roman"/>
          <w:color w:val="000000"/>
          <w:spacing w:val="-1"/>
          <w:kern w:val="0"/>
          <w:sz w:val="28"/>
          <w:szCs w:val="28"/>
          <w:lang w:eastAsia="en-US" w:bidi="ar-SA"/>
        </w:rPr>
      </w:pPr>
      <w:r w:rsidRPr="003568AF">
        <w:rPr>
          <w:rFonts w:eastAsia="Calibri" w:cs="Times New Roman"/>
          <w:color w:val="000000"/>
          <w:spacing w:val="-1"/>
          <w:kern w:val="0"/>
          <w:sz w:val="28"/>
          <w:szCs w:val="28"/>
          <w:lang w:eastAsia="en-US" w:bidi="ar-SA"/>
        </w:rPr>
        <w:t xml:space="preserve">Эволюция клавирной музыки. </w:t>
      </w:r>
      <w:r w:rsidRPr="003568AF">
        <w:rPr>
          <w:rFonts w:eastAsia="Calibri" w:cs="Times New Roman"/>
          <w:color w:val="000000"/>
          <w:kern w:val="0"/>
          <w:sz w:val="28"/>
          <w:szCs w:val="28"/>
          <w:lang w:eastAsia="en-US" w:bidi="ar-SA"/>
        </w:rPr>
        <w:t xml:space="preserve">Строение классической сонаты. Подробный разбор строения и тонального </w:t>
      </w:r>
      <w:r w:rsidRPr="003568AF">
        <w:rPr>
          <w:rFonts w:eastAsia="Calibri" w:cs="Times New Roman"/>
          <w:color w:val="000000"/>
          <w:spacing w:val="-1"/>
          <w:kern w:val="0"/>
          <w:sz w:val="28"/>
          <w:szCs w:val="28"/>
          <w:lang w:eastAsia="en-US" w:bidi="ar-SA"/>
        </w:rPr>
        <w:t xml:space="preserve">плана сонатной формы. </w:t>
      </w:r>
    </w:p>
    <w:p w:rsidR="003568AF" w:rsidRPr="003568AF" w:rsidRDefault="003568AF" w:rsidP="003568AF">
      <w:pPr>
        <w:widowControl/>
        <w:shd w:val="clear" w:color="auto" w:fill="FFFFFF"/>
        <w:suppressAutoHyphens w:val="0"/>
        <w:spacing w:before="5" w:after="200" w:line="276" w:lineRule="auto"/>
        <w:ind w:left="40" w:firstLine="697"/>
        <w:jc w:val="both"/>
        <w:rPr>
          <w:rFonts w:eastAsia="Calibri" w:cs="Times New Roman"/>
          <w:kern w:val="0"/>
          <w:sz w:val="28"/>
          <w:szCs w:val="28"/>
          <w:lang w:eastAsia="en-US" w:bidi="ar-SA"/>
        </w:rPr>
      </w:pPr>
      <w:r w:rsidRPr="003568AF">
        <w:rPr>
          <w:rFonts w:eastAsia="Calibri" w:cs="Times New Roman"/>
          <w:i/>
          <w:color w:val="000000"/>
          <w:spacing w:val="-1"/>
          <w:kern w:val="0"/>
          <w:sz w:val="28"/>
          <w:szCs w:val="28"/>
          <w:u w:val="single"/>
          <w:lang w:eastAsia="en-US" w:bidi="ar-SA"/>
        </w:rPr>
        <w:t>Прослушивание произведений</w:t>
      </w:r>
      <w:r w:rsidRPr="003568AF">
        <w:rPr>
          <w:rFonts w:eastAsia="Calibri" w:cs="Times New Roman"/>
          <w:color w:val="000000"/>
          <w:spacing w:val="-1"/>
          <w:kern w:val="0"/>
          <w:sz w:val="28"/>
          <w:szCs w:val="28"/>
          <w:u w:val="single"/>
          <w:lang w:eastAsia="en-US" w:bidi="ar-SA"/>
        </w:rPr>
        <w:t>:</w:t>
      </w:r>
      <w:r w:rsidRPr="003568AF">
        <w:rPr>
          <w:rFonts w:eastAsia="Calibri" w:cs="Times New Roman"/>
          <w:color w:val="000000"/>
          <w:spacing w:val="-1"/>
          <w:kern w:val="0"/>
          <w:sz w:val="28"/>
          <w:szCs w:val="28"/>
          <w:lang w:eastAsia="en-US" w:bidi="ar-SA"/>
        </w:rPr>
        <w:t xml:space="preserve"> Сонаты Ре мажор и ми минор</w:t>
      </w:r>
    </w:p>
    <w:p w:rsidR="003568AF" w:rsidRPr="003568AF" w:rsidRDefault="003568AF" w:rsidP="003568AF">
      <w:pPr>
        <w:widowControl/>
        <w:suppressAutoHyphens w:val="0"/>
        <w:spacing w:after="200" w:line="276" w:lineRule="auto"/>
        <w:jc w:val="center"/>
        <w:rPr>
          <w:rFonts w:eastAsia="Calibri" w:cs="Times New Roman"/>
          <w:b/>
          <w:kern w:val="0"/>
          <w:sz w:val="28"/>
          <w:szCs w:val="28"/>
          <w:lang w:eastAsia="en-US" w:bidi="ar-SA"/>
        </w:rPr>
      </w:pPr>
    </w:p>
    <w:p w:rsidR="003568AF" w:rsidRPr="003568AF" w:rsidRDefault="003568AF" w:rsidP="003568AF">
      <w:pPr>
        <w:widowControl/>
        <w:suppressAutoHyphens w:val="0"/>
        <w:spacing w:after="200" w:line="276" w:lineRule="auto"/>
        <w:jc w:val="center"/>
        <w:rPr>
          <w:rFonts w:eastAsia="Calibri" w:cs="Times New Roman"/>
          <w:b/>
          <w:kern w:val="0"/>
          <w:sz w:val="28"/>
          <w:szCs w:val="28"/>
          <w:lang w:eastAsia="en-US" w:bidi="ar-SA"/>
        </w:rPr>
      </w:pPr>
      <w:r w:rsidRPr="003568AF">
        <w:rPr>
          <w:rFonts w:eastAsia="Calibri" w:cs="Times New Roman"/>
          <w:b/>
          <w:kern w:val="0"/>
          <w:sz w:val="28"/>
          <w:szCs w:val="28"/>
          <w:lang w:eastAsia="en-US" w:bidi="ar-SA"/>
        </w:rPr>
        <w:t>3 год обучения</w:t>
      </w:r>
    </w:p>
    <w:p w:rsidR="003568AF" w:rsidRPr="003568AF" w:rsidRDefault="003568AF" w:rsidP="003568AF">
      <w:pPr>
        <w:widowControl/>
        <w:tabs>
          <w:tab w:val="left" w:pos="0"/>
          <w:tab w:val="left" w:pos="720"/>
          <w:tab w:val="left" w:pos="10620"/>
        </w:tabs>
        <w:suppressAutoHyphens w:val="0"/>
        <w:spacing w:line="276" w:lineRule="auto"/>
        <w:ind w:right="38"/>
        <w:jc w:val="both"/>
        <w:rPr>
          <w:rFonts w:eastAsia="Calibri" w:cs="Times New Roman"/>
          <w:b/>
          <w:i/>
          <w:kern w:val="0"/>
          <w:sz w:val="28"/>
          <w:szCs w:val="28"/>
          <w:lang w:eastAsia="en-US" w:bidi="ar-SA"/>
        </w:rPr>
      </w:pPr>
      <w:r w:rsidRPr="003568AF">
        <w:rPr>
          <w:rFonts w:eastAsia="Calibri" w:cs="Times New Roman"/>
          <w:b/>
          <w:kern w:val="0"/>
          <w:sz w:val="28"/>
          <w:szCs w:val="28"/>
          <w:lang w:eastAsia="en-US" w:bidi="ar-SA"/>
        </w:rPr>
        <w:t xml:space="preserve">Тема 1. </w:t>
      </w:r>
      <w:r w:rsidRPr="003568AF">
        <w:rPr>
          <w:rFonts w:eastAsia="Calibri" w:cs="Times New Roman"/>
          <w:b/>
          <w:i/>
          <w:kern w:val="0"/>
          <w:sz w:val="28"/>
          <w:szCs w:val="28"/>
          <w:lang w:eastAsia="en-US" w:bidi="ar-SA"/>
        </w:rPr>
        <w:t>В. А. Моцарт</w:t>
      </w:r>
    </w:p>
    <w:p w:rsidR="003568AF" w:rsidRPr="003568AF" w:rsidRDefault="003568AF" w:rsidP="003568AF">
      <w:pPr>
        <w:widowControl/>
        <w:tabs>
          <w:tab w:val="left" w:pos="0"/>
          <w:tab w:val="left" w:pos="720"/>
          <w:tab w:val="left" w:pos="10620"/>
        </w:tabs>
        <w:suppressAutoHyphens w:val="0"/>
        <w:spacing w:line="276" w:lineRule="auto"/>
        <w:ind w:right="38" w:firstLine="720"/>
        <w:rPr>
          <w:rFonts w:eastAsia="Calibri" w:cs="Times New Roman"/>
          <w:b/>
          <w:i/>
          <w:kern w:val="0"/>
          <w:sz w:val="28"/>
          <w:szCs w:val="28"/>
          <w:lang w:eastAsia="en-US" w:bidi="ar-SA"/>
        </w:rPr>
      </w:pPr>
      <w:r w:rsidRPr="003568AF">
        <w:rPr>
          <w:rFonts w:eastAsia="Calibri" w:cs="Times New Roman"/>
          <w:b/>
          <w:i/>
          <w:kern w:val="0"/>
          <w:sz w:val="28"/>
          <w:szCs w:val="28"/>
          <w:lang w:eastAsia="en-US" w:bidi="ar-SA"/>
        </w:rPr>
        <w:t>Биография и краткий обзор творческого наследия</w:t>
      </w:r>
    </w:p>
    <w:p w:rsidR="003568AF" w:rsidRPr="003568AF" w:rsidRDefault="003568AF" w:rsidP="003568AF">
      <w:pPr>
        <w:widowControl/>
        <w:tabs>
          <w:tab w:val="left" w:pos="0"/>
          <w:tab w:val="left" w:pos="720"/>
          <w:tab w:val="left" w:pos="10620"/>
        </w:tabs>
        <w:suppressAutoHyphens w:val="0"/>
        <w:spacing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Биография</w:t>
      </w:r>
    </w:p>
    <w:p w:rsidR="003568AF" w:rsidRPr="003568AF" w:rsidRDefault="003568AF" w:rsidP="003568AF">
      <w:pPr>
        <w:widowControl/>
        <w:tabs>
          <w:tab w:val="left" w:pos="0"/>
          <w:tab w:val="left" w:pos="720"/>
          <w:tab w:val="left" w:pos="10620"/>
        </w:tabs>
        <w:suppressAutoHyphens w:val="0"/>
        <w:spacing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В. А, Моцарт (1756 – 1791) – австрийский композитор второй половины 18 века, младший современник Гайдна.</w:t>
      </w:r>
    </w:p>
    <w:p w:rsidR="003568AF" w:rsidRPr="003568AF" w:rsidRDefault="003568AF" w:rsidP="003568AF">
      <w:pPr>
        <w:widowControl/>
        <w:tabs>
          <w:tab w:val="left" w:pos="0"/>
          <w:tab w:val="left" w:pos="720"/>
          <w:tab w:val="left" w:pos="10620"/>
        </w:tabs>
        <w:suppressAutoHyphens w:val="0"/>
        <w:spacing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Детские годы, проявление гениальной одаренности. Занятия музыкой под руководством отца – Леопольда Моцарта. Блестящие концертные выступления в странах Европы. Ранние композиторские успехи Моцарта. Поездка в Италию. Широкое признание таланта  и творческих достижений Моцарта. Тяжелая и унизительная служба у архиепископа Зальцбурга. Напряженная творческая работа. Поездка в Париж. Надежды и разочарования. Разрыв с архиепископом и переезд в Вену. Высший расцвет творчества, создание лучших произведений во всех жанрах </w:t>
      </w:r>
      <w:r w:rsidRPr="003568AF">
        <w:rPr>
          <w:rFonts w:eastAsia="Calibri" w:cs="Times New Roman"/>
          <w:kern w:val="0"/>
          <w:sz w:val="28"/>
          <w:szCs w:val="28"/>
          <w:lang w:eastAsia="en-US" w:bidi="ar-SA"/>
        </w:rPr>
        <w:lastRenderedPageBreak/>
        <w:t xml:space="preserve">музыки. Тяжелые материальные условия, болезнь и ранняя смерть. Реквием – последнее произведение Моцарта. </w:t>
      </w:r>
    </w:p>
    <w:p w:rsidR="003568AF" w:rsidRPr="003568AF" w:rsidRDefault="003568AF" w:rsidP="003568AF">
      <w:pPr>
        <w:widowControl/>
        <w:tabs>
          <w:tab w:val="left" w:pos="0"/>
          <w:tab w:val="left" w:pos="720"/>
          <w:tab w:val="left" w:pos="10620"/>
        </w:tabs>
        <w:suppressAutoHyphens w:val="0"/>
        <w:spacing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Краткий обзор творческого наследия</w:t>
      </w:r>
    </w:p>
    <w:p w:rsidR="003568AF" w:rsidRPr="003568AF" w:rsidRDefault="003568AF" w:rsidP="003568AF">
      <w:pPr>
        <w:widowControl/>
        <w:tabs>
          <w:tab w:val="left" w:pos="0"/>
          <w:tab w:val="left" w:pos="720"/>
          <w:tab w:val="left" w:pos="10620"/>
        </w:tabs>
        <w:suppressAutoHyphens w:val="0"/>
        <w:spacing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Богатство и разнообразие музыки Моцарта. Интерес композитора к театру, создание опер. Инструментальные произведения. Общее представление о Реквиеме. </w:t>
      </w:r>
    </w:p>
    <w:p w:rsidR="003568AF" w:rsidRPr="003568AF" w:rsidRDefault="003568AF" w:rsidP="003568AF">
      <w:pPr>
        <w:widowControl/>
        <w:tabs>
          <w:tab w:val="left" w:pos="0"/>
          <w:tab w:val="left" w:pos="720"/>
          <w:tab w:val="left" w:pos="10620"/>
        </w:tabs>
        <w:suppressAutoHyphens w:val="0"/>
        <w:spacing w:line="276" w:lineRule="auto"/>
        <w:ind w:right="38" w:firstLine="720"/>
        <w:jc w:val="both"/>
        <w:rPr>
          <w:rFonts w:eastAsia="Calibri" w:cs="Times New Roman"/>
          <w:kern w:val="0"/>
          <w:sz w:val="28"/>
          <w:szCs w:val="28"/>
          <w:lang w:eastAsia="en-US" w:bidi="ar-SA"/>
        </w:rPr>
      </w:pPr>
      <w:r w:rsidRPr="003568AF">
        <w:rPr>
          <w:rFonts w:eastAsia="Calibri" w:cs="Times New Roman"/>
          <w:i/>
          <w:kern w:val="0"/>
          <w:sz w:val="28"/>
          <w:szCs w:val="28"/>
          <w:u w:val="single"/>
          <w:lang w:eastAsia="en-US" w:bidi="ar-SA"/>
        </w:rPr>
        <w:t>Прослушивание фрагментов</w:t>
      </w:r>
      <w:r w:rsidRPr="003568AF">
        <w:rPr>
          <w:rFonts w:eastAsia="Calibri" w:cs="Times New Roman"/>
          <w:kern w:val="0"/>
          <w:sz w:val="28"/>
          <w:szCs w:val="28"/>
          <w:lang w:eastAsia="en-US" w:bidi="ar-SA"/>
        </w:rPr>
        <w:t>: Реквием, Увертюра из оперы «Волшебная Флейта».</w:t>
      </w:r>
    </w:p>
    <w:p w:rsidR="003568AF" w:rsidRPr="003568AF" w:rsidRDefault="003568AF" w:rsidP="003568AF">
      <w:pPr>
        <w:widowControl/>
        <w:tabs>
          <w:tab w:val="left" w:pos="0"/>
          <w:tab w:val="left" w:pos="720"/>
          <w:tab w:val="left" w:pos="10620"/>
        </w:tabs>
        <w:suppressAutoHyphens w:val="0"/>
        <w:spacing w:line="276" w:lineRule="auto"/>
        <w:ind w:right="38"/>
        <w:rPr>
          <w:rFonts w:eastAsia="Calibri" w:cs="Times New Roman"/>
          <w:b/>
          <w:i/>
          <w:kern w:val="0"/>
          <w:sz w:val="28"/>
          <w:szCs w:val="28"/>
          <w:lang w:eastAsia="en-US" w:bidi="ar-SA"/>
        </w:rPr>
      </w:pPr>
      <w:r w:rsidRPr="003568AF">
        <w:rPr>
          <w:rFonts w:eastAsia="Calibri" w:cs="Times New Roman"/>
          <w:b/>
          <w:kern w:val="0"/>
          <w:sz w:val="28"/>
          <w:szCs w:val="28"/>
          <w:lang w:eastAsia="en-US" w:bidi="ar-SA"/>
        </w:rPr>
        <w:t>Тема 2</w:t>
      </w:r>
      <w:r w:rsidRPr="003568AF">
        <w:rPr>
          <w:rFonts w:eastAsia="Calibri" w:cs="Times New Roman"/>
          <w:b/>
          <w:i/>
          <w:kern w:val="0"/>
          <w:sz w:val="28"/>
          <w:szCs w:val="28"/>
          <w:lang w:eastAsia="en-US" w:bidi="ar-SA"/>
        </w:rPr>
        <w:t xml:space="preserve">. Соната для фортепиано </w:t>
      </w:r>
      <w:r w:rsidRPr="003568AF">
        <w:rPr>
          <w:rFonts w:eastAsia="Calibri" w:cs="Times New Roman"/>
          <w:b/>
          <w:i/>
          <w:kern w:val="0"/>
          <w:sz w:val="28"/>
          <w:szCs w:val="28"/>
          <w:lang w:val="en-US" w:eastAsia="en-US" w:bidi="ar-SA"/>
        </w:rPr>
        <w:t>A</w:t>
      </w:r>
      <w:r w:rsidRPr="003568AF">
        <w:rPr>
          <w:rFonts w:eastAsia="Calibri" w:cs="Times New Roman"/>
          <w:b/>
          <w:i/>
          <w:kern w:val="0"/>
          <w:sz w:val="28"/>
          <w:szCs w:val="28"/>
          <w:lang w:eastAsia="en-US" w:bidi="ar-SA"/>
        </w:rPr>
        <w:t xml:space="preserve"> – </w:t>
      </w:r>
      <w:r w:rsidRPr="003568AF">
        <w:rPr>
          <w:rFonts w:eastAsia="Calibri" w:cs="Times New Roman"/>
          <w:b/>
          <w:i/>
          <w:kern w:val="0"/>
          <w:sz w:val="28"/>
          <w:szCs w:val="28"/>
          <w:lang w:val="en-US" w:eastAsia="en-US" w:bidi="ar-SA"/>
        </w:rPr>
        <w:t>dur</w:t>
      </w:r>
    </w:p>
    <w:p w:rsidR="003568AF" w:rsidRPr="003568AF" w:rsidRDefault="003568AF" w:rsidP="003568AF">
      <w:pPr>
        <w:widowControl/>
        <w:tabs>
          <w:tab w:val="left" w:pos="0"/>
          <w:tab w:val="left" w:pos="720"/>
          <w:tab w:val="left" w:pos="10620"/>
        </w:tabs>
        <w:suppressAutoHyphens w:val="0"/>
        <w:spacing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Разбор и прослушивание сонаты с целью закрепления сонатной формы, отступление Моцартом в 1 части от общепринятого строения. Выявление характерных черт фортепианной музыки Моцарта.  </w:t>
      </w:r>
    </w:p>
    <w:p w:rsidR="003568AF" w:rsidRPr="003568AF" w:rsidRDefault="003568AF" w:rsidP="003568AF">
      <w:pPr>
        <w:widowControl/>
        <w:tabs>
          <w:tab w:val="left" w:pos="0"/>
          <w:tab w:val="left" w:pos="720"/>
          <w:tab w:val="left" w:pos="10620"/>
        </w:tabs>
        <w:suppressAutoHyphens w:val="0"/>
        <w:spacing w:line="276" w:lineRule="auto"/>
        <w:ind w:right="38" w:firstLine="720"/>
        <w:jc w:val="both"/>
        <w:rPr>
          <w:rFonts w:eastAsia="Calibri" w:cs="Times New Roman"/>
          <w:kern w:val="0"/>
          <w:sz w:val="28"/>
          <w:szCs w:val="28"/>
          <w:lang w:eastAsia="en-US" w:bidi="ar-SA"/>
        </w:rPr>
      </w:pPr>
      <w:r w:rsidRPr="003568AF">
        <w:rPr>
          <w:rFonts w:eastAsia="Calibri" w:cs="Times New Roman"/>
          <w:i/>
          <w:kern w:val="0"/>
          <w:sz w:val="28"/>
          <w:szCs w:val="28"/>
          <w:u w:val="single"/>
          <w:lang w:eastAsia="en-US" w:bidi="ar-SA"/>
        </w:rPr>
        <w:t xml:space="preserve">Прослушивание </w:t>
      </w:r>
      <w:r w:rsidRPr="003568AF">
        <w:rPr>
          <w:rFonts w:eastAsia="Calibri" w:cs="Times New Roman"/>
          <w:kern w:val="0"/>
          <w:sz w:val="28"/>
          <w:szCs w:val="28"/>
          <w:lang w:eastAsia="en-US" w:bidi="ar-SA"/>
        </w:rPr>
        <w:t>сонаты для фортепиано Ля мажор</w:t>
      </w:r>
    </w:p>
    <w:p w:rsidR="003568AF" w:rsidRPr="003568AF" w:rsidRDefault="003568AF" w:rsidP="003568AF">
      <w:pPr>
        <w:widowControl/>
        <w:tabs>
          <w:tab w:val="left" w:pos="0"/>
          <w:tab w:val="left" w:pos="720"/>
          <w:tab w:val="left" w:pos="10620"/>
        </w:tabs>
        <w:suppressAutoHyphens w:val="0"/>
        <w:spacing w:before="240" w:line="276" w:lineRule="auto"/>
        <w:ind w:right="38"/>
        <w:rPr>
          <w:rFonts w:eastAsia="Calibri" w:cs="Times New Roman"/>
          <w:b/>
          <w:i/>
          <w:kern w:val="0"/>
          <w:sz w:val="28"/>
          <w:szCs w:val="28"/>
          <w:lang w:eastAsia="en-US" w:bidi="ar-SA"/>
        </w:rPr>
      </w:pPr>
      <w:r w:rsidRPr="003568AF">
        <w:rPr>
          <w:rFonts w:eastAsia="Calibri" w:cs="Times New Roman"/>
          <w:b/>
          <w:kern w:val="0"/>
          <w:sz w:val="28"/>
          <w:szCs w:val="28"/>
          <w:lang w:eastAsia="en-US" w:bidi="ar-SA"/>
        </w:rPr>
        <w:t>Тема 3.</w:t>
      </w:r>
      <w:r w:rsidRPr="003568AF">
        <w:rPr>
          <w:rFonts w:eastAsia="Calibri" w:cs="Times New Roman"/>
          <w:b/>
          <w:i/>
          <w:kern w:val="0"/>
          <w:sz w:val="28"/>
          <w:szCs w:val="28"/>
          <w:lang w:eastAsia="en-US" w:bidi="ar-SA"/>
        </w:rPr>
        <w:t xml:space="preserve"> Симфония № 40</w:t>
      </w:r>
    </w:p>
    <w:p w:rsidR="003568AF" w:rsidRPr="003568AF" w:rsidRDefault="003568AF" w:rsidP="003568AF">
      <w:pPr>
        <w:widowControl/>
        <w:tabs>
          <w:tab w:val="left" w:pos="0"/>
          <w:tab w:val="left" w:pos="720"/>
          <w:tab w:val="left" w:pos="10620"/>
        </w:tabs>
        <w:suppressAutoHyphens w:val="0"/>
        <w:spacing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Лирико-драматическое содержание музыки. Полный разбор 1 части: характеристика и образное содержание основных тем, выявление их контраста. Основные черты разработки. Переход к репризе и изменение звучания тем  в ней. Общая характеристика музыки 2,3,4 частей, их строение, отличительные черты, выявление средств музыкальной выразительности.</w:t>
      </w:r>
    </w:p>
    <w:p w:rsidR="003568AF" w:rsidRPr="003568AF" w:rsidRDefault="003568AF" w:rsidP="003568AF">
      <w:pPr>
        <w:widowControl/>
        <w:tabs>
          <w:tab w:val="left" w:pos="0"/>
          <w:tab w:val="left" w:pos="720"/>
          <w:tab w:val="left" w:pos="10620"/>
        </w:tabs>
        <w:suppressAutoHyphens w:val="0"/>
        <w:spacing w:line="276" w:lineRule="auto"/>
        <w:ind w:right="38" w:firstLine="720"/>
        <w:jc w:val="both"/>
        <w:rPr>
          <w:rFonts w:eastAsia="Calibri" w:cs="Times New Roman"/>
          <w:kern w:val="0"/>
          <w:sz w:val="28"/>
          <w:szCs w:val="28"/>
          <w:lang w:eastAsia="en-US" w:bidi="ar-SA"/>
        </w:rPr>
      </w:pPr>
      <w:r w:rsidRPr="003568AF">
        <w:rPr>
          <w:rFonts w:eastAsia="Calibri" w:cs="Times New Roman"/>
          <w:i/>
          <w:kern w:val="0"/>
          <w:sz w:val="28"/>
          <w:szCs w:val="28"/>
          <w:u w:val="single"/>
          <w:lang w:eastAsia="en-US" w:bidi="ar-SA"/>
        </w:rPr>
        <w:t>Прослушивание</w:t>
      </w:r>
      <w:r w:rsidRPr="003568AF">
        <w:rPr>
          <w:rFonts w:eastAsia="Calibri" w:cs="Times New Roman"/>
          <w:kern w:val="0"/>
          <w:sz w:val="28"/>
          <w:szCs w:val="28"/>
          <w:u w:val="single"/>
          <w:lang w:eastAsia="en-US" w:bidi="ar-SA"/>
        </w:rPr>
        <w:t xml:space="preserve"> </w:t>
      </w:r>
      <w:r w:rsidRPr="003568AF">
        <w:rPr>
          <w:rFonts w:eastAsia="Calibri" w:cs="Times New Roman"/>
          <w:kern w:val="0"/>
          <w:sz w:val="28"/>
          <w:szCs w:val="28"/>
          <w:lang w:eastAsia="en-US" w:bidi="ar-SA"/>
        </w:rPr>
        <w:t>симфонии №40</w:t>
      </w:r>
    </w:p>
    <w:p w:rsidR="003568AF" w:rsidRPr="003568AF" w:rsidRDefault="003568AF" w:rsidP="003568AF">
      <w:pPr>
        <w:widowControl/>
        <w:tabs>
          <w:tab w:val="left" w:pos="0"/>
          <w:tab w:val="left" w:pos="720"/>
          <w:tab w:val="left" w:pos="10620"/>
        </w:tabs>
        <w:suppressAutoHyphens w:val="0"/>
        <w:spacing w:before="240" w:line="276" w:lineRule="auto"/>
        <w:ind w:right="38"/>
        <w:rPr>
          <w:rFonts w:eastAsia="Calibri" w:cs="Times New Roman"/>
          <w:b/>
          <w:i/>
          <w:kern w:val="0"/>
          <w:sz w:val="28"/>
          <w:szCs w:val="28"/>
          <w:lang w:eastAsia="en-US" w:bidi="ar-SA"/>
        </w:rPr>
      </w:pPr>
      <w:r w:rsidRPr="003568AF">
        <w:rPr>
          <w:rFonts w:eastAsia="Calibri" w:cs="Times New Roman"/>
          <w:b/>
          <w:kern w:val="0"/>
          <w:sz w:val="28"/>
          <w:szCs w:val="28"/>
          <w:lang w:eastAsia="en-US" w:bidi="ar-SA"/>
        </w:rPr>
        <w:t>Тема 4.</w:t>
      </w:r>
      <w:r w:rsidRPr="003568AF">
        <w:rPr>
          <w:rFonts w:eastAsia="Calibri" w:cs="Times New Roman"/>
          <w:b/>
          <w:i/>
          <w:kern w:val="0"/>
          <w:sz w:val="28"/>
          <w:szCs w:val="28"/>
          <w:lang w:eastAsia="en-US" w:bidi="ar-SA"/>
        </w:rPr>
        <w:t xml:space="preserve"> Опера “Свадьба Фигаро”</w:t>
      </w:r>
    </w:p>
    <w:p w:rsidR="003568AF" w:rsidRPr="003568AF" w:rsidRDefault="003568AF" w:rsidP="003568AF">
      <w:pPr>
        <w:widowControl/>
        <w:tabs>
          <w:tab w:val="left" w:pos="0"/>
          <w:tab w:val="left" w:pos="720"/>
          <w:tab w:val="left" w:pos="10620"/>
        </w:tabs>
        <w:suppressAutoHyphens w:val="0"/>
        <w:spacing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Отношение Моцарта к жанру оперы и его место в творчестве композитора. Общее представление о сюжете, его комедийный характер. Противопоставление персонажей из разных сословий. Основные действующие лица и их музыкальная характеристика в сольных номерах. Роль ансамблей в показе комедийных ситуаций и взаимоотношений действующих лиц. Отражение оптимизма и жизнерадостного характера оперы в увертюре. </w:t>
      </w:r>
    </w:p>
    <w:p w:rsidR="003568AF" w:rsidRPr="003568AF" w:rsidRDefault="003568AF" w:rsidP="003568AF">
      <w:pPr>
        <w:widowControl/>
        <w:tabs>
          <w:tab w:val="left" w:pos="0"/>
          <w:tab w:val="left" w:pos="720"/>
          <w:tab w:val="left" w:pos="10620"/>
        </w:tabs>
        <w:suppressAutoHyphens w:val="0"/>
        <w:spacing w:line="276" w:lineRule="auto"/>
        <w:ind w:right="38" w:firstLine="720"/>
        <w:jc w:val="both"/>
        <w:rPr>
          <w:rFonts w:eastAsia="Calibri" w:cs="Times New Roman"/>
          <w:kern w:val="0"/>
          <w:sz w:val="28"/>
          <w:szCs w:val="28"/>
          <w:lang w:eastAsia="en-US" w:bidi="ar-SA"/>
        </w:rPr>
      </w:pPr>
      <w:r w:rsidRPr="003568AF">
        <w:rPr>
          <w:rFonts w:eastAsia="Calibri" w:cs="Times New Roman"/>
          <w:i/>
          <w:kern w:val="0"/>
          <w:sz w:val="28"/>
          <w:szCs w:val="28"/>
          <w:u w:val="single"/>
          <w:lang w:eastAsia="en-US" w:bidi="ar-SA"/>
        </w:rPr>
        <w:t>Прослушивание</w:t>
      </w:r>
      <w:r w:rsidRPr="003568AF">
        <w:rPr>
          <w:rFonts w:eastAsia="Calibri" w:cs="Times New Roman"/>
          <w:i/>
          <w:kern w:val="0"/>
          <w:sz w:val="28"/>
          <w:szCs w:val="28"/>
          <w:lang w:eastAsia="en-US" w:bidi="ar-SA"/>
        </w:rPr>
        <w:t xml:space="preserve"> </w:t>
      </w:r>
      <w:r w:rsidRPr="003568AF">
        <w:rPr>
          <w:rFonts w:eastAsia="Calibri" w:cs="Times New Roman"/>
          <w:kern w:val="0"/>
          <w:sz w:val="28"/>
          <w:szCs w:val="28"/>
          <w:lang w:eastAsia="en-US" w:bidi="ar-SA"/>
        </w:rPr>
        <w:t xml:space="preserve">фрагментов из оперы – Увертюра, Ария Фигаро 1 действие,  две Арии Керубино, ария Сюзанны 4 действие, ария Барбарины 4 действие. </w:t>
      </w:r>
    </w:p>
    <w:p w:rsidR="003568AF" w:rsidRPr="003568AF" w:rsidRDefault="003568AF" w:rsidP="003568AF">
      <w:pPr>
        <w:widowControl/>
        <w:tabs>
          <w:tab w:val="left" w:pos="0"/>
          <w:tab w:val="left" w:pos="720"/>
          <w:tab w:val="left" w:pos="10620"/>
        </w:tabs>
        <w:suppressAutoHyphens w:val="0"/>
        <w:spacing w:before="240" w:line="276" w:lineRule="auto"/>
        <w:ind w:right="38"/>
        <w:jc w:val="both"/>
        <w:rPr>
          <w:rFonts w:eastAsia="Calibri" w:cs="Times New Roman"/>
          <w:b/>
          <w:kern w:val="0"/>
          <w:sz w:val="28"/>
          <w:szCs w:val="28"/>
          <w:lang w:eastAsia="en-US" w:bidi="ar-SA"/>
        </w:rPr>
      </w:pPr>
      <w:r w:rsidRPr="003568AF">
        <w:rPr>
          <w:rFonts w:eastAsia="Calibri" w:cs="Times New Roman"/>
          <w:b/>
          <w:kern w:val="0"/>
          <w:sz w:val="28"/>
          <w:szCs w:val="28"/>
          <w:lang w:eastAsia="en-US" w:bidi="ar-SA"/>
        </w:rPr>
        <w:t xml:space="preserve">Тема 5. </w:t>
      </w:r>
      <w:r w:rsidRPr="003568AF">
        <w:rPr>
          <w:rFonts w:eastAsia="Calibri" w:cs="Times New Roman"/>
          <w:b/>
          <w:i/>
          <w:kern w:val="0"/>
          <w:sz w:val="28"/>
          <w:szCs w:val="28"/>
          <w:lang w:eastAsia="en-US" w:bidi="ar-SA"/>
        </w:rPr>
        <w:t>Л. Бетховен</w:t>
      </w:r>
    </w:p>
    <w:p w:rsidR="003568AF" w:rsidRPr="003568AF" w:rsidRDefault="003568AF" w:rsidP="003568AF">
      <w:pPr>
        <w:widowControl/>
        <w:tabs>
          <w:tab w:val="left" w:pos="0"/>
          <w:tab w:val="left" w:pos="720"/>
          <w:tab w:val="left" w:pos="6210"/>
          <w:tab w:val="left" w:pos="10620"/>
        </w:tabs>
        <w:suppressAutoHyphens w:val="0"/>
        <w:spacing w:line="276" w:lineRule="auto"/>
        <w:ind w:right="38" w:firstLine="720"/>
        <w:rPr>
          <w:rFonts w:eastAsia="Calibri" w:cs="Times New Roman"/>
          <w:b/>
          <w:i/>
          <w:kern w:val="0"/>
          <w:sz w:val="28"/>
          <w:szCs w:val="28"/>
          <w:lang w:eastAsia="en-US" w:bidi="ar-SA"/>
        </w:rPr>
      </w:pPr>
      <w:r w:rsidRPr="003568AF">
        <w:rPr>
          <w:rFonts w:eastAsia="Calibri" w:cs="Times New Roman"/>
          <w:b/>
          <w:i/>
          <w:kern w:val="0"/>
          <w:sz w:val="28"/>
          <w:szCs w:val="28"/>
          <w:lang w:eastAsia="en-US" w:bidi="ar-SA"/>
        </w:rPr>
        <w:t>Биография и краткий обзор творческого наследия</w:t>
      </w:r>
    </w:p>
    <w:p w:rsidR="003568AF" w:rsidRPr="003568AF" w:rsidRDefault="003568AF" w:rsidP="003568AF">
      <w:pPr>
        <w:widowControl/>
        <w:tabs>
          <w:tab w:val="left" w:pos="0"/>
          <w:tab w:val="left" w:pos="720"/>
          <w:tab w:val="left" w:pos="6210"/>
          <w:tab w:val="left" w:pos="10620"/>
        </w:tabs>
        <w:suppressAutoHyphens w:val="0"/>
        <w:spacing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Творчество Бетховена (1770 – 1828)  – кульминация классической музыки, его богатство и разносторонность, выражение через музыку передовых демократических идей эпохи.</w:t>
      </w:r>
    </w:p>
    <w:p w:rsidR="003568AF" w:rsidRPr="003568AF" w:rsidRDefault="003568AF" w:rsidP="003568AF">
      <w:pPr>
        <w:widowControl/>
        <w:tabs>
          <w:tab w:val="left" w:pos="0"/>
          <w:tab w:val="left" w:pos="720"/>
          <w:tab w:val="left" w:pos="6210"/>
          <w:tab w:val="left" w:pos="10620"/>
        </w:tabs>
        <w:suppressAutoHyphens w:val="0"/>
        <w:spacing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Жизнь в Бонне. Суровое детство. Занятия с Нефе. Первые творческие опыты. Выступления в качестве пианиста – импровизатора. Встречи – знакомства с Моцартом и Гайдном. Разнообразные интересы Бетховена: посещение лекций в </w:t>
      </w:r>
      <w:r w:rsidRPr="003568AF">
        <w:rPr>
          <w:rFonts w:eastAsia="Calibri" w:cs="Times New Roman"/>
          <w:kern w:val="0"/>
          <w:sz w:val="28"/>
          <w:szCs w:val="28"/>
          <w:lang w:eastAsia="en-US" w:bidi="ar-SA"/>
        </w:rPr>
        <w:lastRenderedPageBreak/>
        <w:t>университете, совершенствование знаний и мастерства. Влияние идей французской революции на мировоззрение композитора.</w:t>
      </w:r>
    </w:p>
    <w:p w:rsidR="003568AF" w:rsidRPr="003568AF" w:rsidRDefault="003568AF" w:rsidP="003568AF">
      <w:pPr>
        <w:widowControl/>
        <w:tabs>
          <w:tab w:val="left" w:pos="0"/>
          <w:tab w:val="left" w:pos="720"/>
          <w:tab w:val="left" w:pos="6210"/>
          <w:tab w:val="left" w:pos="10620"/>
        </w:tabs>
        <w:suppressAutoHyphens w:val="0"/>
        <w:spacing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1792г. переезд в Вену. Музыкальная жизнь Вены. Рост славы Бетховена – исполнителя. Занятия по композиции с Гайдном и Сальери. Интенсивная творческая деятельность – создание сонат, концертов, ансамблей и других сочинений. Первые признаки приближающейся глухоты.</w:t>
      </w:r>
    </w:p>
    <w:p w:rsidR="003568AF" w:rsidRPr="003568AF" w:rsidRDefault="003568AF" w:rsidP="003568AF">
      <w:pPr>
        <w:widowControl/>
        <w:tabs>
          <w:tab w:val="left" w:pos="0"/>
          <w:tab w:val="left" w:pos="720"/>
          <w:tab w:val="left" w:pos="6210"/>
          <w:tab w:val="left" w:pos="10620"/>
        </w:tabs>
        <w:suppressAutoHyphens w:val="0"/>
        <w:spacing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Период высшего расцвета творчества (1803 – 1813). “Героическая симфония ” и история ее создания. Обращение Бетховена к театру – опера “Фиделио”, музыка к драматическому спектаклю “Эгмонт”. Рост славы композитора. Отношение с венской аристократией. Материальные затруднения. Наступление полной глухоты. Одиночество.</w:t>
      </w:r>
    </w:p>
    <w:p w:rsidR="003568AF" w:rsidRPr="003568AF" w:rsidRDefault="003568AF" w:rsidP="003568AF">
      <w:pPr>
        <w:widowControl/>
        <w:tabs>
          <w:tab w:val="left" w:pos="0"/>
          <w:tab w:val="left" w:pos="720"/>
          <w:tab w:val="left" w:pos="6210"/>
          <w:tab w:val="left" w:pos="10620"/>
        </w:tabs>
        <w:suppressAutoHyphens w:val="0"/>
        <w:spacing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Произведения последних лет: симфония №9, Торжественная месса, сонаты и квартеты.</w:t>
      </w:r>
    </w:p>
    <w:p w:rsidR="003568AF" w:rsidRPr="003568AF" w:rsidRDefault="003568AF" w:rsidP="003568AF">
      <w:pPr>
        <w:widowControl/>
        <w:tabs>
          <w:tab w:val="left" w:pos="0"/>
          <w:tab w:val="left" w:pos="720"/>
          <w:tab w:val="left" w:pos="6210"/>
          <w:tab w:val="left" w:pos="10620"/>
        </w:tabs>
        <w:suppressAutoHyphens w:val="0"/>
        <w:spacing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Краткий обзор творческого наследия</w:t>
      </w:r>
    </w:p>
    <w:p w:rsidR="003568AF" w:rsidRPr="003568AF" w:rsidRDefault="003568AF" w:rsidP="003568AF">
      <w:pPr>
        <w:widowControl/>
        <w:tabs>
          <w:tab w:val="left" w:pos="0"/>
          <w:tab w:val="left" w:pos="720"/>
          <w:tab w:val="left" w:pos="6210"/>
          <w:tab w:val="left" w:pos="10620"/>
        </w:tabs>
        <w:suppressAutoHyphens w:val="0"/>
        <w:spacing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Ведущее значение инструментальных сочинений: симфоний, сонат, концертов, увертюр, ансамблей. Театральная музыка, пьесы для фортепиано, песни. Отражение в произведениях идей Французской революции, и собственной “борьбы”.</w:t>
      </w:r>
    </w:p>
    <w:p w:rsidR="003568AF" w:rsidRPr="003568AF" w:rsidRDefault="003568AF" w:rsidP="003568AF">
      <w:pPr>
        <w:widowControl/>
        <w:tabs>
          <w:tab w:val="left" w:pos="0"/>
          <w:tab w:val="left" w:pos="720"/>
          <w:tab w:val="left" w:pos="6210"/>
          <w:tab w:val="left" w:pos="10620"/>
        </w:tabs>
        <w:suppressAutoHyphens w:val="0"/>
        <w:spacing w:line="276" w:lineRule="auto"/>
        <w:ind w:right="38" w:firstLine="720"/>
        <w:jc w:val="both"/>
        <w:rPr>
          <w:rFonts w:eastAsia="Calibri" w:cs="Times New Roman"/>
          <w:kern w:val="0"/>
          <w:sz w:val="28"/>
          <w:szCs w:val="28"/>
          <w:lang w:eastAsia="en-US" w:bidi="ar-SA"/>
        </w:rPr>
      </w:pPr>
      <w:r w:rsidRPr="003568AF">
        <w:rPr>
          <w:rFonts w:eastAsia="Calibri" w:cs="Times New Roman"/>
          <w:i/>
          <w:kern w:val="0"/>
          <w:sz w:val="28"/>
          <w:szCs w:val="28"/>
          <w:u w:val="single"/>
          <w:lang w:eastAsia="en-US" w:bidi="ar-SA"/>
        </w:rPr>
        <w:t>Прослушивание фрагментов:</w:t>
      </w:r>
      <w:r w:rsidRPr="003568AF">
        <w:rPr>
          <w:rFonts w:eastAsia="Calibri" w:cs="Times New Roman"/>
          <w:kern w:val="0"/>
          <w:sz w:val="28"/>
          <w:szCs w:val="28"/>
          <w:lang w:eastAsia="en-US" w:bidi="ar-SA"/>
        </w:rPr>
        <w:t xml:space="preserve"> Лунная соната 1 часть, Симфония №9 финал.</w:t>
      </w:r>
    </w:p>
    <w:p w:rsidR="003568AF" w:rsidRPr="003568AF" w:rsidRDefault="003568AF" w:rsidP="003568AF">
      <w:pPr>
        <w:widowControl/>
        <w:tabs>
          <w:tab w:val="left" w:pos="0"/>
          <w:tab w:val="left" w:pos="720"/>
          <w:tab w:val="left" w:pos="6210"/>
          <w:tab w:val="left" w:pos="10620"/>
        </w:tabs>
        <w:suppressAutoHyphens w:val="0"/>
        <w:spacing w:before="240" w:line="276" w:lineRule="auto"/>
        <w:ind w:right="38"/>
        <w:rPr>
          <w:rFonts w:eastAsia="Calibri" w:cs="Times New Roman"/>
          <w:b/>
          <w:i/>
          <w:kern w:val="0"/>
          <w:sz w:val="28"/>
          <w:szCs w:val="28"/>
          <w:lang w:eastAsia="en-US" w:bidi="ar-SA"/>
        </w:rPr>
      </w:pPr>
      <w:r w:rsidRPr="003568AF">
        <w:rPr>
          <w:rFonts w:eastAsia="Calibri" w:cs="Times New Roman"/>
          <w:b/>
          <w:kern w:val="0"/>
          <w:sz w:val="28"/>
          <w:szCs w:val="28"/>
          <w:lang w:eastAsia="en-US" w:bidi="ar-SA"/>
        </w:rPr>
        <w:t>Тема 6.</w:t>
      </w:r>
      <w:r w:rsidRPr="003568AF">
        <w:rPr>
          <w:rFonts w:eastAsia="Calibri" w:cs="Times New Roman"/>
          <w:b/>
          <w:i/>
          <w:kern w:val="0"/>
          <w:sz w:val="28"/>
          <w:szCs w:val="28"/>
          <w:lang w:eastAsia="en-US" w:bidi="ar-SA"/>
        </w:rPr>
        <w:t xml:space="preserve"> Соната для фортепиано №8 “Патетическая соната”</w:t>
      </w:r>
    </w:p>
    <w:p w:rsidR="003568AF" w:rsidRPr="003568AF" w:rsidRDefault="003568AF" w:rsidP="003568AF">
      <w:pPr>
        <w:widowControl/>
        <w:tabs>
          <w:tab w:val="left" w:pos="0"/>
          <w:tab w:val="left" w:pos="720"/>
          <w:tab w:val="left" w:pos="6210"/>
          <w:tab w:val="left" w:pos="10620"/>
        </w:tabs>
        <w:suppressAutoHyphens w:val="0"/>
        <w:spacing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Отражение в музыке идеи борьбы и воли к победе. 1 часть – особый музыкальный замысел темы вступления, ее внутренние контрасты и роль в драматургии 1 части. Характеристика основных тем сонатного аллегро: образность, выразительные средства, тональный план. Характер и принципы развития тем  в разработке. Тематическое содержание коды и ее драматургический замысел. </w:t>
      </w:r>
    </w:p>
    <w:p w:rsidR="003568AF" w:rsidRPr="003568AF" w:rsidRDefault="003568AF" w:rsidP="003568AF">
      <w:pPr>
        <w:widowControl/>
        <w:tabs>
          <w:tab w:val="left" w:pos="0"/>
          <w:tab w:val="left" w:pos="720"/>
          <w:tab w:val="left" w:pos="6210"/>
          <w:tab w:val="left" w:pos="10620"/>
        </w:tabs>
        <w:suppressAutoHyphens w:val="0"/>
        <w:spacing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2 часть – образное содержание части, показ и разбор основных тем и формы части.</w:t>
      </w:r>
    </w:p>
    <w:p w:rsidR="003568AF" w:rsidRPr="003568AF" w:rsidRDefault="003568AF" w:rsidP="003568AF">
      <w:pPr>
        <w:widowControl/>
        <w:tabs>
          <w:tab w:val="left" w:pos="0"/>
          <w:tab w:val="left" w:pos="720"/>
          <w:tab w:val="left" w:pos="6210"/>
          <w:tab w:val="left" w:pos="10620"/>
        </w:tabs>
        <w:suppressAutoHyphens w:val="0"/>
        <w:spacing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3 часть – общий характер, характеристика основной темы. </w:t>
      </w:r>
    </w:p>
    <w:p w:rsidR="003568AF" w:rsidRPr="003568AF" w:rsidRDefault="003568AF" w:rsidP="003568AF">
      <w:pPr>
        <w:widowControl/>
        <w:tabs>
          <w:tab w:val="left" w:pos="0"/>
          <w:tab w:val="left" w:pos="720"/>
          <w:tab w:val="left" w:pos="6210"/>
          <w:tab w:val="left" w:pos="10620"/>
        </w:tabs>
        <w:suppressAutoHyphens w:val="0"/>
        <w:spacing w:line="276" w:lineRule="auto"/>
        <w:ind w:right="38" w:firstLine="720"/>
        <w:jc w:val="both"/>
        <w:rPr>
          <w:rFonts w:eastAsia="Calibri" w:cs="Times New Roman"/>
          <w:kern w:val="0"/>
          <w:sz w:val="28"/>
          <w:szCs w:val="28"/>
          <w:lang w:eastAsia="en-US" w:bidi="ar-SA"/>
        </w:rPr>
      </w:pPr>
      <w:r w:rsidRPr="003568AF">
        <w:rPr>
          <w:rFonts w:eastAsia="Calibri" w:cs="Times New Roman"/>
          <w:i/>
          <w:kern w:val="0"/>
          <w:sz w:val="28"/>
          <w:szCs w:val="28"/>
          <w:u w:val="single"/>
          <w:lang w:eastAsia="en-US" w:bidi="ar-SA"/>
        </w:rPr>
        <w:t>Прослушивание</w:t>
      </w:r>
      <w:r w:rsidRPr="003568AF">
        <w:rPr>
          <w:rFonts w:eastAsia="Calibri" w:cs="Times New Roman"/>
          <w:kern w:val="0"/>
          <w:sz w:val="28"/>
          <w:szCs w:val="28"/>
          <w:lang w:eastAsia="en-US" w:bidi="ar-SA"/>
        </w:rPr>
        <w:t xml:space="preserve"> Сонаты №8</w:t>
      </w:r>
    </w:p>
    <w:p w:rsidR="003568AF" w:rsidRPr="003568AF" w:rsidRDefault="003568AF" w:rsidP="003568AF">
      <w:pPr>
        <w:widowControl/>
        <w:tabs>
          <w:tab w:val="left" w:pos="0"/>
          <w:tab w:val="left" w:pos="720"/>
          <w:tab w:val="left" w:pos="6210"/>
          <w:tab w:val="left" w:pos="10620"/>
        </w:tabs>
        <w:suppressAutoHyphens w:val="0"/>
        <w:spacing w:before="240" w:line="276" w:lineRule="auto"/>
        <w:ind w:right="38"/>
        <w:rPr>
          <w:rFonts w:eastAsia="Calibri" w:cs="Times New Roman"/>
          <w:kern w:val="0"/>
          <w:sz w:val="28"/>
          <w:szCs w:val="28"/>
          <w:lang w:eastAsia="en-US" w:bidi="ar-SA"/>
        </w:rPr>
      </w:pPr>
      <w:r w:rsidRPr="003568AF">
        <w:rPr>
          <w:rFonts w:eastAsia="Calibri" w:cs="Times New Roman"/>
          <w:b/>
          <w:kern w:val="0"/>
          <w:sz w:val="28"/>
          <w:szCs w:val="28"/>
          <w:lang w:eastAsia="en-US" w:bidi="ar-SA"/>
        </w:rPr>
        <w:t>Тема 7.</w:t>
      </w:r>
      <w:r w:rsidRPr="003568AF">
        <w:rPr>
          <w:rFonts w:eastAsia="Calibri" w:cs="Times New Roman"/>
          <w:b/>
          <w:i/>
          <w:kern w:val="0"/>
          <w:sz w:val="28"/>
          <w:szCs w:val="28"/>
          <w:lang w:eastAsia="en-US" w:bidi="ar-SA"/>
        </w:rPr>
        <w:t xml:space="preserve"> Симфония №5  </w:t>
      </w:r>
      <w:r w:rsidRPr="003568AF">
        <w:rPr>
          <w:rFonts w:eastAsia="Calibri" w:cs="Times New Roman"/>
          <w:b/>
          <w:i/>
          <w:kern w:val="0"/>
          <w:sz w:val="28"/>
          <w:szCs w:val="28"/>
          <w:lang w:val="en-US" w:eastAsia="en-US" w:bidi="ar-SA"/>
        </w:rPr>
        <w:t>c</w:t>
      </w:r>
      <w:r w:rsidRPr="003568AF">
        <w:rPr>
          <w:rFonts w:eastAsia="Calibri" w:cs="Times New Roman"/>
          <w:b/>
          <w:i/>
          <w:kern w:val="0"/>
          <w:sz w:val="28"/>
          <w:szCs w:val="28"/>
          <w:lang w:eastAsia="en-US" w:bidi="ar-SA"/>
        </w:rPr>
        <w:t xml:space="preserve"> – </w:t>
      </w:r>
      <w:r w:rsidRPr="003568AF">
        <w:rPr>
          <w:rFonts w:eastAsia="Calibri" w:cs="Times New Roman"/>
          <w:b/>
          <w:i/>
          <w:kern w:val="0"/>
          <w:sz w:val="28"/>
          <w:szCs w:val="28"/>
          <w:lang w:val="en-US" w:eastAsia="en-US" w:bidi="ar-SA"/>
        </w:rPr>
        <w:t>moll</w:t>
      </w:r>
    </w:p>
    <w:p w:rsidR="003568AF" w:rsidRPr="003568AF" w:rsidRDefault="003568AF" w:rsidP="003568AF">
      <w:pPr>
        <w:widowControl/>
        <w:tabs>
          <w:tab w:val="left" w:pos="0"/>
          <w:tab w:val="left" w:pos="720"/>
          <w:tab w:val="left" w:pos="6210"/>
          <w:tab w:val="left" w:pos="10620"/>
        </w:tabs>
        <w:suppressAutoHyphens w:val="0"/>
        <w:spacing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Идейное содержание. Линия драматического развития музыки от “мрака к свету”. Значение мотива “судьбы”. </w:t>
      </w:r>
    </w:p>
    <w:p w:rsidR="003568AF" w:rsidRPr="003568AF" w:rsidRDefault="003568AF" w:rsidP="003568AF">
      <w:pPr>
        <w:widowControl/>
        <w:tabs>
          <w:tab w:val="left" w:pos="0"/>
          <w:tab w:val="left" w:pos="720"/>
          <w:tab w:val="left" w:pos="6210"/>
          <w:tab w:val="left" w:pos="10620"/>
        </w:tabs>
        <w:suppressAutoHyphens w:val="0"/>
        <w:spacing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1 часть – героический характер музыки. Целеустремленность развития. Значение мотива “судьбы” в формировании тем части. Напряженный характер разработки, драматическое завершения развития в коде.</w:t>
      </w:r>
    </w:p>
    <w:p w:rsidR="003568AF" w:rsidRPr="003568AF" w:rsidRDefault="003568AF" w:rsidP="003568AF">
      <w:pPr>
        <w:widowControl/>
        <w:tabs>
          <w:tab w:val="left" w:pos="0"/>
          <w:tab w:val="left" w:pos="720"/>
          <w:tab w:val="left" w:pos="6210"/>
          <w:tab w:val="left" w:pos="10620"/>
        </w:tabs>
        <w:suppressAutoHyphens w:val="0"/>
        <w:spacing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2 часть – вариационное строение части, сопоставление двух образов: мужественно – лирического и героического.3 часть – новый подход Бетховена к трактовке третьей части в симфоническом цикле. Преобразование мотива “судьбы”. </w:t>
      </w:r>
      <w:r w:rsidRPr="003568AF">
        <w:rPr>
          <w:rFonts w:eastAsia="Calibri" w:cs="Times New Roman"/>
          <w:kern w:val="0"/>
          <w:sz w:val="28"/>
          <w:szCs w:val="28"/>
          <w:lang w:eastAsia="en-US" w:bidi="ar-SA"/>
        </w:rPr>
        <w:lastRenderedPageBreak/>
        <w:t>Просветление колорита в среднем разделе, непосредственный переход к финалу. 4 часть – результат развития всего цикла - торжество светлого начала. Интонационные истоки основной темы.</w:t>
      </w:r>
    </w:p>
    <w:p w:rsidR="003568AF" w:rsidRPr="003568AF" w:rsidRDefault="003568AF" w:rsidP="003568AF">
      <w:pPr>
        <w:widowControl/>
        <w:tabs>
          <w:tab w:val="left" w:pos="0"/>
          <w:tab w:val="left" w:pos="720"/>
          <w:tab w:val="left" w:pos="6210"/>
          <w:tab w:val="left" w:pos="10620"/>
        </w:tabs>
        <w:suppressAutoHyphens w:val="0"/>
        <w:spacing w:line="276" w:lineRule="auto"/>
        <w:ind w:right="38" w:firstLine="720"/>
        <w:jc w:val="both"/>
        <w:rPr>
          <w:rFonts w:eastAsia="Calibri" w:cs="Times New Roman"/>
          <w:kern w:val="0"/>
          <w:sz w:val="28"/>
          <w:szCs w:val="28"/>
          <w:lang w:eastAsia="en-US" w:bidi="ar-SA"/>
        </w:rPr>
      </w:pPr>
      <w:r w:rsidRPr="003568AF">
        <w:rPr>
          <w:rFonts w:eastAsia="Calibri" w:cs="Times New Roman"/>
          <w:i/>
          <w:kern w:val="0"/>
          <w:sz w:val="28"/>
          <w:szCs w:val="28"/>
          <w:u w:val="single"/>
          <w:lang w:eastAsia="en-US" w:bidi="ar-SA"/>
        </w:rPr>
        <w:t>Прослушивание</w:t>
      </w:r>
      <w:r w:rsidRPr="003568AF">
        <w:rPr>
          <w:rFonts w:eastAsia="Calibri" w:cs="Times New Roman"/>
          <w:i/>
          <w:kern w:val="0"/>
          <w:sz w:val="28"/>
          <w:szCs w:val="28"/>
          <w:lang w:eastAsia="en-US" w:bidi="ar-SA"/>
        </w:rPr>
        <w:t xml:space="preserve"> </w:t>
      </w:r>
      <w:r w:rsidRPr="003568AF">
        <w:rPr>
          <w:rFonts w:eastAsia="Calibri" w:cs="Times New Roman"/>
          <w:kern w:val="0"/>
          <w:sz w:val="28"/>
          <w:szCs w:val="28"/>
          <w:lang w:eastAsia="en-US" w:bidi="ar-SA"/>
        </w:rPr>
        <w:t>Симфонии №5</w:t>
      </w:r>
    </w:p>
    <w:p w:rsidR="003568AF" w:rsidRPr="003568AF" w:rsidRDefault="003568AF" w:rsidP="003568AF">
      <w:pPr>
        <w:widowControl/>
        <w:tabs>
          <w:tab w:val="left" w:pos="0"/>
          <w:tab w:val="left" w:pos="720"/>
          <w:tab w:val="left" w:pos="6210"/>
          <w:tab w:val="left" w:pos="10620"/>
        </w:tabs>
        <w:suppressAutoHyphens w:val="0"/>
        <w:spacing w:before="240" w:line="276" w:lineRule="auto"/>
        <w:ind w:right="38"/>
        <w:rPr>
          <w:rFonts w:eastAsia="Calibri" w:cs="Times New Roman"/>
          <w:b/>
          <w:i/>
          <w:kern w:val="0"/>
          <w:sz w:val="28"/>
          <w:szCs w:val="28"/>
          <w:lang w:eastAsia="en-US" w:bidi="ar-SA"/>
        </w:rPr>
      </w:pPr>
      <w:r w:rsidRPr="003568AF">
        <w:rPr>
          <w:rFonts w:eastAsia="Calibri" w:cs="Times New Roman"/>
          <w:b/>
          <w:kern w:val="0"/>
          <w:sz w:val="28"/>
          <w:szCs w:val="28"/>
          <w:lang w:eastAsia="en-US" w:bidi="ar-SA"/>
        </w:rPr>
        <w:t>Тема 8.</w:t>
      </w:r>
      <w:r w:rsidRPr="003568AF">
        <w:rPr>
          <w:rFonts w:eastAsia="Calibri" w:cs="Times New Roman"/>
          <w:b/>
          <w:i/>
          <w:kern w:val="0"/>
          <w:sz w:val="28"/>
          <w:szCs w:val="28"/>
          <w:lang w:eastAsia="en-US" w:bidi="ar-SA"/>
        </w:rPr>
        <w:t xml:space="preserve"> Увертюра “Эгмонт”</w:t>
      </w:r>
    </w:p>
    <w:p w:rsidR="003568AF" w:rsidRPr="003568AF" w:rsidRDefault="003568AF" w:rsidP="003568AF">
      <w:pPr>
        <w:widowControl/>
        <w:tabs>
          <w:tab w:val="left" w:pos="0"/>
          <w:tab w:val="left" w:pos="720"/>
          <w:tab w:val="left" w:pos="6210"/>
          <w:tab w:val="left" w:pos="10620"/>
        </w:tabs>
        <w:suppressAutoHyphens w:val="0"/>
        <w:spacing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Образец программной музыки. Содержание трагедии Гете и его воплощение в музыке. Сонатное строение увертюры. Ее героико-драматический характер.   Конфликтное  сопоставление основных образов во вступлении, выявление их выразительной природы и связь их с идеей гнета испанцев и страданием нидерландцев. Вступление – источник драматического развития и тематическая основа увертюры Характеристика основных тем сонатного аллегро. Развитие тем в разработке. Реприза  - трагическая кульминация, совпадающая с гибелью героя.  Победное звучание коды, музыкальные особенности тем. </w:t>
      </w:r>
    </w:p>
    <w:p w:rsidR="003568AF" w:rsidRPr="003568AF" w:rsidRDefault="003568AF" w:rsidP="003568AF">
      <w:pPr>
        <w:widowControl/>
        <w:tabs>
          <w:tab w:val="left" w:pos="0"/>
          <w:tab w:val="left" w:pos="720"/>
          <w:tab w:val="left" w:pos="6210"/>
          <w:tab w:val="left" w:pos="10620"/>
        </w:tabs>
        <w:suppressAutoHyphens w:val="0"/>
        <w:spacing w:line="276" w:lineRule="auto"/>
        <w:ind w:right="38" w:firstLine="720"/>
        <w:jc w:val="both"/>
        <w:rPr>
          <w:rFonts w:eastAsia="Calibri" w:cs="Times New Roman"/>
          <w:kern w:val="0"/>
          <w:sz w:val="28"/>
          <w:szCs w:val="28"/>
          <w:lang w:eastAsia="en-US" w:bidi="ar-SA"/>
        </w:rPr>
      </w:pPr>
      <w:r w:rsidRPr="003568AF">
        <w:rPr>
          <w:rFonts w:eastAsia="Calibri" w:cs="Times New Roman"/>
          <w:i/>
          <w:kern w:val="0"/>
          <w:sz w:val="28"/>
          <w:szCs w:val="28"/>
          <w:u w:val="single"/>
          <w:lang w:eastAsia="en-US" w:bidi="ar-SA"/>
        </w:rPr>
        <w:t>Прослушивание</w:t>
      </w:r>
      <w:r w:rsidRPr="003568AF">
        <w:rPr>
          <w:rFonts w:eastAsia="Calibri" w:cs="Times New Roman"/>
          <w:kern w:val="0"/>
          <w:sz w:val="28"/>
          <w:szCs w:val="28"/>
          <w:lang w:eastAsia="en-US" w:bidi="ar-SA"/>
        </w:rPr>
        <w:t xml:space="preserve"> Увертюры “Эгмонт” </w:t>
      </w:r>
    </w:p>
    <w:p w:rsidR="003568AF" w:rsidRPr="003568AF" w:rsidRDefault="003568AF" w:rsidP="003568AF">
      <w:pPr>
        <w:widowControl/>
        <w:tabs>
          <w:tab w:val="left" w:pos="0"/>
          <w:tab w:val="left" w:pos="720"/>
          <w:tab w:val="left" w:pos="10620"/>
        </w:tabs>
        <w:suppressAutoHyphens w:val="0"/>
        <w:spacing w:before="240" w:line="276" w:lineRule="auto"/>
        <w:ind w:right="38"/>
        <w:rPr>
          <w:rFonts w:eastAsia="Calibri" w:cs="Times New Roman"/>
          <w:b/>
          <w:i/>
          <w:kern w:val="0"/>
          <w:sz w:val="28"/>
          <w:szCs w:val="28"/>
          <w:lang w:eastAsia="en-US" w:bidi="ar-SA"/>
        </w:rPr>
      </w:pPr>
      <w:r w:rsidRPr="003568AF">
        <w:rPr>
          <w:rFonts w:eastAsia="Calibri" w:cs="Times New Roman"/>
          <w:b/>
          <w:kern w:val="0"/>
          <w:sz w:val="28"/>
          <w:szCs w:val="28"/>
          <w:lang w:eastAsia="en-US" w:bidi="ar-SA"/>
        </w:rPr>
        <w:t>Тема 9.</w:t>
      </w:r>
      <w:r w:rsidRPr="003568AF">
        <w:rPr>
          <w:rFonts w:eastAsia="Calibri" w:cs="Times New Roman"/>
          <w:b/>
          <w:i/>
          <w:kern w:val="0"/>
          <w:sz w:val="28"/>
          <w:szCs w:val="28"/>
          <w:lang w:eastAsia="en-US" w:bidi="ar-SA"/>
        </w:rPr>
        <w:t xml:space="preserve"> Эпоха романтизма</w:t>
      </w:r>
    </w:p>
    <w:p w:rsidR="003568AF" w:rsidRPr="003568AF" w:rsidRDefault="003568AF" w:rsidP="003568AF">
      <w:pPr>
        <w:widowControl/>
        <w:tabs>
          <w:tab w:val="left" w:pos="0"/>
          <w:tab w:val="left" w:pos="720"/>
          <w:tab w:val="left" w:pos="6990"/>
          <w:tab w:val="left" w:pos="10620"/>
        </w:tabs>
        <w:suppressAutoHyphens w:val="0"/>
        <w:spacing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  Романтизм – одно из немногих направлений, которое просуществовало более века (ранний романтизм уже в Моцарта, поздний – Г. Малер, Р. Штраус). Романтизм в разных странах развивался по разному, но было нечто объединяющее Возникновение романтизма как антипода классицизму. Приоритет чувственного начала, индивидуальности каждого человека, культ природы. </w:t>
      </w:r>
    </w:p>
    <w:p w:rsidR="003568AF" w:rsidRPr="003568AF" w:rsidRDefault="003568AF" w:rsidP="003568AF">
      <w:pPr>
        <w:widowControl/>
        <w:tabs>
          <w:tab w:val="left" w:pos="0"/>
          <w:tab w:val="left" w:pos="720"/>
          <w:tab w:val="left" w:pos="6990"/>
          <w:tab w:val="left" w:pos="10620"/>
        </w:tabs>
        <w:suppressAutoHyphens w:val="0"/>
        <w:spacing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Социальные корни романтизма: крах идей Французской буржуазной революции, разочарование людей в ее идеалах, отсюда попытка бегства от действительности к внутреннему миру, в фантастические, сказочные сюжеты. С другой стороны желание героя сразиться с действительностью: герой – бунтарь, но герой одиночка.</w:t>
      </w:r>
    </w:p>
    <w:p w:rsidR="003568AF" w:rsidRPr="003568AF" w:rsidRDefault="003568AF" w:rsidP="003568AF">
      <w:pPr>
        <w:widowControl/>
        <w:tabs>
          <w:tab w:val="left" w:pos="0"/>
          <w:tab w:val="left" w:pos="720"/>
          <w:tab w:val="left" w:pos="6990"/>
          <w:tab w:val="left" w:pos="10620"/>
        </w:tabs>
        <w:suppressAutoHyphens w:val="0"/>
        <w:spacing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Взгляды романтиков на искусство: искусство едино, различен лишь материал изложения – идея синтеза искусств, музыка может рисовать – элементы изобразительности, музыка может передавать содержание - программность. Программность как главная черта музыки романтизма. Серьезные сюжеты программы.</w:t>
      </w:r>
    </w:p>
    <w:p w:rsidR="003568AF" w:rsidRPr="003568AF" w:rsidRDefault="003568AF" w:rsidP="003568AF">
      <w:pPr>
        <w:widowControl/>
        <w:tabs>
          <w:tab w:val="left" w:pos="0"/>
          <w:tab w:val="left" w:pos="720"/>
          <w:tab w:val="left" w:pos="6990"/>
          <w:tab w:val="left" w:pos="10620"/>
        </w:tabs>
        <w:suppressAutoHyphens w:val="0"/>
        <w:spacing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Эстетика музыкального романтизма основана на принципе полярности, раздвоенности. В музыкальной драматургии это усиление роли контраста, трансформация исходного образа вплоть до полной противоположности, конфликтная драматургия. Новые средства музыкальной выразительности: новые формы (поэмы, баллады, фантазии), увеличение роли гармонии – красочность, лейтгармонии, лейттембры, лейтритмы.</w:t>
      </w:r>
    </w:p>
    <w:p w:rsidR="003568AF" w:rsidRPr="003568AF" w:rsidRDefault="003568AF" w:rsidP="003568AF">
      <w:pPr>
        <w:widowControl/>
        <w:tabs>
          <w:tab w:val="left" w:pos="0"/>
          <w:tab w:val="left" w:pos="720"/>
          <w:tab w:val="left" w:pos="10620"/>
        </w:tabs>
        <w:suppressAutoHyphens w:val="0"/>
        <w:spacing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lastRenderedPageBreak/>
        <w:t xml:space="preserve">Новый стиль, новая философия,..Новая тематика, новые сюжеты - природа, фантастика,  история,  лирика,  тема одиночества,  романтический  герой. Новые жанры - фортепианная и вокальная миниатюра, циклы песен, пьес. </w:t>
      </w:r>
    </w:p>
    <w:p w:rsidR="003568AF" w:rsidRPr="003568AF" w:rsidRDefault="003568AF" w:rsidP="003568AF">
      <w:pPr>
        <w:widowControl/>
        <w:tabs>
          <w:tab w:val="left" w:pos="0"/>
          <w:tab w:val="left" w:pos="720"/>
          <w:tab w:val="left" w:pos="10620"/>
        </w:tabs>
        <w:suppressAutoHyphens w:val="0"/>
        <w:spacing w:line="276" w:lineRule="auto"/>
        <w:ind w:right="38" w:firstLine="720"/>
        <w:jc w:val="both"/>
        <w:rPr>
          <w:rFonts w:eastAsia="Calibri" w:cs="Times New Roman"/>
          <w:kern w:val="0"/>
          <w:sz w:val="28"/>
          <w:szCs w:val="28"/>
          <w:lang w:eastAsia="en-US" w:bidi="ar-SA"/>
        </w:rPr>
      </w:pPr>
      <w:r w:rsidRPr="003568AF">
        <w:rPr>
          <w:rFonts w:eastAsia="Calibri" w:cs="Times New Roman"/>
          <w:i/>
          <w:kern w:val="0"/>
          <w:sz w:val="28"/>
          <w:szCs w:val="28"/>
          <w:u w:val="single"/>
          <w:lang w:eastAsia="en-US" w:bidi="ar-SA"/>
        </w:rPr>
        <w:t>Прослушивание</w:t>
      </w:r>
      <w:r w:rsidRPr="003568AF">
        <w:rPr>
          <w:rFonts w:eastAsia="Calibri" w:cs="Times New Roman"/>
          <w:kern w:val="0"/>
          <w:sz w:val="28"/>
          <w:szCs w:val="28"/>
          <w:lang w:eastAsia="en-US" w:bidi="ar-SA"/>
        </w:rPr>
        <w:t xml:space="preserve"> для ознакомления: Ф.Мендельсон «Песни без слов» (по выбору преподавателя), Концерт для скрипки с оркестром, 1 часть.</w:t>
      </w:r>
    </w:p>
    <w:p w:rsidR="003568AF" w:rsidRPr="003568AF" w:rsidRDefault="003568AF" w:rsidP="003568AF">
      <w:pPr>
        <w:widowControl/>
        <w:tabs>
          <w:tab w:val="left" w:pos="0"/>
          <w:tab w:val="left" w:pos="720"/>
          <w:tab w:val="left" w:pos="6210"/>
          <w:tab w:val="left" w:pos="10620"/>
        </w:tabs>
        <w:suppressAutoHyphens w:val="0"/>
        <w:spacing w:before="240" w:line="276" w:lineRule="auto"/>
        <w:ind w:right="38"/>
        <w:jc w:val="both"/>
        <w:rPr>
          <w:rFonts w:eastAsia="Calibri" w:cs="Times New Roman"/>
          <w:b/>
          <w:i/>
          <w:kern w:val="0"/>
          <w:sz w:val="28"/>
          <w:szCs w:val="28"/>
          <w:lang w:eastAsia="en-US" w:bidi="ar-SA"/>
        </w:rPr>
      </w:pPr>
      <w:r w:rsidRPr="003568AF">
        <w:rPr>
          <w:rFonts w:eastAsia="Calibri" w:cs="Times New Roman"/>
          <w:b/>
          <w:kern w:val="0"/>
          <w:sz w:val="28"/>
          <w:szCs w:val="28"/>
          <w:lang w:eastAsia="en-US" w:bidi="ar-SA"/>
        </w:rPr>
        <w:t xml:space="preserve">Тема 10. </w:t>
      </w:r>
      <w:r w:rsidRPr="003568AF">
        <w:rPr>
          <w:rFonts w:eastAsia="Calibri" w:cs="Times New Roman"/>
          <w:b/>
          <w:i/>
          <w:kern w:val="0"/>
          <w:sz w:val="28"/>
          <w:szCs w:val="28"/>
          <w:lang w:eastAsia="en-US" w:bidi="ar-SA"/>
        </w:rPr>
        <w:t>Ф. Шуберт</w:t>
      </w:r>
    </w:p>
    <w:p w:rsidR="003568AF" w:rsidRPr="003568AF" w:rsidRDefault="003568AF" w:rsidP="003568AF">
      <w:pPr>
        <w:widowControl/>
        <w:tabs>
          <w:tab w:val="left" w:pos="0"/>
          <w:tab w:val="left" w:pos="720"/>
          <w:tab w:val="left" w:pos="6990"/>
          <w:tab w:val="left" w:pos="10620"/>
        </w:tabs>
        <w:suppressAutoHyphens w:val="0"/>
        <w:spacing w:line="276" w:lineRule="auto"/>
        <w:ind w:right="38" w:firstLine="720"/>
        <w:rPr>
          <w:rFonts w:eastAsia="Calibri" w:cs="Times New Roman"/>
          <w:b/>
          <w:i/>
          <w:kern w:val="0"/>
          <w:sz w:val="28"/>
          <w:szCs w:val="28"/>
          <w:lang w:eastAsia="en-US" w:bidi="ar-SA"/>
        </w:rPr>
      </w:pPr>
      <w:r w:rsidRPr="003568AF">
        <w:rPr>
          <w:rFonts w:eastAsia="Calibri" w:cs="Times New Roman"/>
          <w:b/>
          <w:i/>
          <w:kern w:val="0"/>
          <w:sz w:val="28"/>
          <w:szCs w:val="28"/>
          <w:lang w:eastAsia="en-US" w:bidi="ar-SA"/>
        </w:rPr>
        <w:t>Биография</w:t>
      </w:r>
    </w:p>
    <w:p w:rsidR="003568AF" w:rsidRPr="003568AF" w:rsidRDefault="003568AF" w:rsidP="003568AF">
      <w:pPr>
        <w:widowControl/>
        <w:tabs>
          <w:tab w:val="left" w:pos="0"/>
          <w:tab w:val="left" w:pos="720"/>
          <w:tab w:val="left" w:pos="6990"/>
          <w:tab w:val="left" w:pos="10620"/>
        </w:tabs>
        <w:suppressAutoHyphens w:val="0"/>
        <w:spacing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Франц Петер Шуберт (1797 – 1828) – австрийский композитор – романтик.</w:t>
      </w:r>
    </w:p>
    <w:p w:rsidR="003568AF" w:rsidRPr="003568AF" w:rsidRDefault="003568AF" w:rsidP="003568AF">
      <w:pPr>
        <w:widowControl/>
        <w:tabs>
          <w:tab w:val="left" w:pos="0"/>
          <w:tab w:val="left" w:pos="720"/>
          <w:tab w:val="left" w:pos="6990"/>
          <w:tab w:val="left" w:pos="10620"/>
        </w:tabs>
        <w:suppressAutoHyphens w:val="0"/>
        <w:spacing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Детские годы. Музицирование в семье. Обучение в Конвикте; участие в школьном оркестре. Изучение произведений Гайдна, Моцарта, Бетховена.  Начало творческой деятельности. Работа в должности учителя, отношение к службе. Разрыв с отцом и уход со службы. Непрерывная и интенсивная творческая работа. Друзья Шуберта, “Шубертиады”. Творческая зрелость. Создание лучших симфоний, песенных циклов, и произведений в других жанрах. Ранняя смерть Шуберта. Судьба творческого наследия.</w:t>
      </w:r>
    </w:p>
    <w:p w:rsidR="003568AF" w:rsidRPr="003568AF" w:rsidRDefault="003568AF" w:rsidP="003568AF">
      <w:pPr>
        <w:widowControl/>
        <w:tabs>
          <w:tab w:val="left" w:pos="0"/>
          <w:tab w:val="left" w:pos="720"/>
          <w:tab w:val="left" w:pos="10620"/>
        </w:tabs>
        <w:suppressAutoHyphens w:val="0"/>
        <w:spacing w:line="276" w:lineRule="auto"/>
        <w:ind w:right="38" w:firstLine="720"/>
        <w:jc w:val="center"/>
        <w:rPr>
          <w:rFonts w:eastAsia="Calibri" w:cs="Times New Roman"/>
          <w:b/>
          <w:i/>
          <w:kern w:val="0"/>
          <w:sz w:val="28"/>
          <w:szCs w:val="28"/>
          <w:lang w:eastAsia="en-US" w:bidi="ar-SA"/>
        </w:rPr>
      </w:pPr>
    </w:p>
    <w:p w:rsidR="003568AF" w:rsidRPr="003568AF" w:rsidRDefault="003568AF" w:rsidP="003568AF">
      <w:pPr>
        <w:widowControl/>
        <w:tabs>
          <w:tab w:val="left" w:pos="0"/>
          <w:tab w:val="left" w:pos="720"/>
          <w:tab w:val="left" w:pos="10620"/>
        </w:tabs>
        <w:suppressAutoHyphens w:val="0"/>
        <w:spacing w:line="276" w:lineRule="auto"/>
        <w:ind w:right="38" w:firstLine="720"/>
        <w:jc w:val="center"/>
        <w:rPr>
          <w:rFonts w:eastAsia="Calibri" w:cs="Times New Roman"/>
          <w:b/>
          <w:i/>
          <w:kern w:val="0"/>
          <w:sz w:val="28"/>
          <w:szCs w:val="28"/>
          <w:lang w:eastAsia="en-US" w:bidi="ar-SA"/>
        </w:rPr>
      </w:pPr>
      <w:r w:rsidRPr="003568AF">
        <w:rPr>
          <w:rFonts w:eastAsia="Calibri" w:cs="Times New Roman"/>
          <w:b/>
          <w:i/>
          <w:kern w:val="0"/>
          <w:sz w:val="28"/>
          <w:szCs w:val="28"/>
          <w:lang w:eastAsia="en-US" w:bidi="ar-SA"/>
        </w:rPr>
        <w:t>Краткий обзор творческого наследия</w:t>
      </w:r>
    </w:p>
    <w:p w:rsidR="003568AF" w:rsidRPr="003568AF" w:rsidRDefault="003568AF" w:rsidP="003568AF">
      <w:pPr>
        <w:widowControl/>
        <w:tabs>
          <w:tab w:val="left" w:pos="0"/>
          <w:tab w:val="left" w:pos="720"/>
          <w:tab w:val="left" w:pos="10620"/>
        </w:tabs>
        <w:suppressAutoHyphens w:val="0"/>
        <w:spacing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Обращение Шуберта ко многим жанрам классического искусства. Ведущее значение вокальной лирики. Разнообразие инструментальных миниатюр – их бытовое назначение.</w:t>
      </w:r>
    </w:p>
    <w:p w:rsidR="003568AF" w:rsidRPr="003568AF" w:rsidRDefault="003568AF" w:rsidP="003568AF">
      <w:pPr>
        <w:widowControl/>
        <w:tabs>
          <w:tab w:val="left" w:pos="0"/>
          <w:tab w:val="left" w:pos="720"/>
          <w:tab w:val="left" w:pos="10620"/>
        </w:tabs>
        <w:suppressAutoHyphens w:val="0"/>
        <w:spacing w:before="240" w:line="276" w:lineRule="auto"/>
        <w:ind w:right="38"/>
        <w:rPr>
          <w:rFonts w:eastAsia="Calibri" w:cs="Times New Roman"/>
          <w:b/>
          <w:i/>
          <w:kern w:val="0"/>
          <w:sz w:val="28"/>
          <w:szCs w:val="28"/>
          <w:lang w:eastAsia="en-US" w:bidi="ar-SA"/>
        </w:rPr>
      </w:pPr>
      <w:r w:rsidRPr="003568AF">
        <w:rPr>
          <w:rFonts w:eastAsia="Calibri" w:cs="Times New Roman"/>
          <w:b/>
          <w:kern w:val="0"/>
          <w:sz w:val="28"/>
          <w:szCs w:val="28"/>
          <w:lang w:eastAsia="en-US" w:bidi="ar-SA"/>
        </w:rPr>
        <w:t>Тема 11.</w:t>
      </w:r>
      <w:r w:rsidRPr="003568AF">
        <w:rPr>
          <w:rFonts w:eastAsia="Calibri" w:cs="Times New Roman"/>
          <w:b/>
          <w:i/>
          <w:kern w:val="0"/>
          <w:sz w:val="28"/>
          <w:szCs w:val="28"/>
          <w:lang w:eastAsia="en-US" w:bidi="ar-SA"/>
        </w:rPr>
        <w:t xml:space="preserve"> Песни</w:t>
      </w:r>
    </w:p>
    <w:p w:rsidR="003568AF" w:rsidRPr="003568AF" w:rsidRDefault="003568AF" w:rsidP="003568AF">
      <w:pPr>
        <w:widowControl/>
        <w:tabs>
          <w:tab w:val="left" w:pos="0"/>
          <w:tab w:val="left" w:pos="720"/>
          <w:tab w:val="left" w:pos="10620"/>
        </w:tabs>
        <w:suppressAutoHyphens w:val="0"/>
        <w:spacing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Ведущая роль песенного жанра в творчестве Шуберта и его глубокая связь с народной песней и бытовой музыкой Вены. Основное содержание и круг образов. Единство музыки и текста. Многообразие песенных жанров. Значение мелодии как ведущего начала в песнях. Роль фортепианной партии.</w:t>
      </w:r>
    </w:p>
    <w:p w:rsidR="003568AF" w:rsidRPr="003568AF" w:rsidRDefault="003568AF" w:rsidP="003568AF">
      <w:pPr>
        <w:widowControl/>
        <w:shd w:val="clear" w:color="auto" w:fill="FFFFFF"/>
        <w:suppressAutoHyphens w:val="0"/>
        <w:spacing w:before="5" w:line="276" w:lineRule="auto"/>
        <w:ind w:left="45" w:right="6"/>
        <w:jc w:val="both"/>
        <w:rPr>
          <w:rFonts w:eastAsia="Calibri" w:cs="Times New Roman"/>
          <w:kern w:val="0"/>
          <w:sz w:val="28"/>
          <w:szCs w:val="28"/>
          <w:lang w:eastAsia="en-US" w:bidi="ar-SA"/>
        </w:rPr>
      </w:pPr>
      <w:r w:rsidRPr="003568AF">
        <w:rPr>
          <w:rFonts w:eastAsia="Calibri" w:cs="Times New Roman"/>
          <w:i/>
          <w:kern w:val="0"/>
          <w:sz w:val="28"/>
          <w:szCs w:val="28"/>
          <w:u w:val="single"/>
          <w:lang w:eastAsia="en-US" w:bidi="ar-SA"/>
        </w:rPr>
        <w:t>Прослушивание песен:</w:t>
      </w:r>
      <w:r w:rsidRPr="003568AF">
        <w:rPr>
          <w:rFonts w:eastAsia="Calibri" w:cs="Times New Roman"/>
          <w:kern w:val="0"/>
          <w:sz w:val="28"/>
          <w:szCs w:val="28"/>
          <w:lang w:eastAsia="en-US" w:bidi="ar-SA"/>
        </w:rPr>
        <w:t xml:space="preserve"> </w:t>
      </w:r>
      <w:r w:rsidRPr="003568AF">
        <w:rPr>
          <w:rFonts w:eastAsia="Calibri" w:cs="Times New Roman"/>
          <w:color w:val="000000"/>
          <w:spacing w:val="3"/>
          <w:kern w:val="0"/>
          <w:sz w:val="28"/>
          <w:szCs w:val="28"/>
          <w:lang w:eastAsia="en-US" w:bidi="ar-SA"/>
        </w:rPr>
        <w:t xml:space="preserve">«Маргарита за прялкой», «Лесной царь», «Форель», «Серенада», </w:t>
      </w:r>
      <w:r w:rsidRPr="003568AF">
        <w:rPr>
          <w:rFonts w:eastAsia="Calibri" w:cs="Times New Roman"/>
          <w:color w:val="000000"/>
          <w:spacing w:val="1"/>
          <w:kern w:val="0"/>
          <w:sz w:val="28"/>
          <w:szCs w:val="28"/>
          <w:lang w:eastAsia="en-US" w:bidi="ar-SA"/>
        </w:rPr>
        <w:t xml:space="preserve">«Аве Мария», песни из циклов «Прекрасная мельничиха», «Зимний путь» </w:t>
      </w:r>
      <w:r w:rsidRPr="003568AF">
        <w:rPr>
          <w:rFonts w:eastAsia="Calibri" w:cs="Times New Roman"/>
          <w:color w:val="000000"/>
          <w:spacing w:val="-1"/>
          <w:kern w:val="0"/>
          <w:sz w:val="28"/>
          <w:szCs w:val="28"/>
          <w:lang w:eastAsia="en-US" w:bidi="ar-SA"/>
        </w:rPr>
        <w:t>(на усмотрение преподавателя),</w:t>
      </w:r>
      <w:r w:rsidRPr="003568AF">
        <w:rPr>
          <w:rFonts w:eastAsia="Calibri" w:cs="Times New Roman"/>
          <w:kern w:val="0"/>
          <w:sz w:val="28"/>
          <w:szCs w:val="28"/>
          <w:lang w:eastAsia="en-US" w:bidi="ar-SA"/>
        </w:rPr>
        <w:t xml:space="preserve"> </w:t>
      </w:r>
    </w:p>
    <w:p w:rsidR="003568AF" w:rsidRPr="003568AF" w:rsidRDefault="003568AF" w:rsidP="003568AF">
      <w:pPr>
        <w:widowControl/>
        <w:tabs>
          <w:tab w:val="left" w:pos="0"/>
          <w:tab w:val="left" w:pos="720"/>
          <w:tab w:val="left" w:pos="10620"/>
        </w:tabs>
        <w:suppressAutoHyphens w:val="0"/>
        <w:spacing w:before="240" w:line="276" w:lineRule="auto"/>
        <w:ind w:right="38"/>
        <w:rPr>
          <w:rFonts w:eastAsia="Calibri" w:cs="Times New Roman"/>
          <w:b/>
          <w:i/>
          <w:kern w:val="0"/>
          <w:sz w:val="28"/>
          <w:szCs w:val="28"/>
          <w:lang w:eastAsia="en-US" w:bidi="ar-SA"/>
        </w:rPr>
      </w:pPr>
      <w:r w:rsidRPr="003568AF">
        <w:rPr>
          <w:rFonts w:eastAsia="Calibri" w:cs="Times New Roman"/>
          <w:b/>
          <w:kern w:val="0"/>
          <w:sz w:val="28"/>
          <w:szCs w:val="28"/>
          <w:lang w:eastAsia="en-US" w:bidi="ar-SA"/>
        </w:rPr>
        <w:t>Тема 12.</w:t>
      </w:r>
      <w:r w:rsidRPr="003568AF">
        <w:rPr>
          <w:rFonts w:eastAsia="Calibri" w:cs="Times New Roman"/>
          <w:b/>
          <w:i/>
          <w:kern w:val="0"/>
          <w:sz w:val="28"/>
          <w:szCs w:val="28"/>
          <w:lang w:eastAsia="en-US" w:bidi="ar-SA"/>
        </w:rPr>
        <w:t xml:space="preserve"> Симфония </w:t>
      </w:r>
      <w:r w:rsidRPr="003568AF">
        <w:rPr>
          <w:rFonts w:eastAsia="Calibri" w:cs="Times New Roman"/>
          <w:b/>
          <w:i/>
          <w:kern w:val="0"/>
          <w:sz w:val="28"/>
          <w:szCs w:val="28"/>
          <w:lang w:val="en-US" w:eastAsia="en-US" w:bidi="ar-SA"/>
        </w:rPr>
        <w:t>h</w:t>
      </w:r>
      <w:r w:rsidRPr="003568AF">
        <w:rPr>
          <w:rFonts w:eastAsia="Calibri" w:cs="Times New Roman"/>
          <w:b/>
          <w:i/>
          <w:kern w:val="0"/>
          <w:sz w:val="28"/>
          <w:szCs w:val="28"/>
          <w:lang w:eastAsia="en-US" w:bidi="ar-SA"/>
        </w:rPr>
        <w:t xml:space="preserve"> – </w:t>
      </w:r>
      <w:r w:rsidRPr="003568AF">
        <w:rPr>
          <w:rFonts w:eastAsia="Calibri" w:cs="Times New Roman"/>
          <w:b/>
          <w:i/>
          <w:kern w:val="0"/>
          <w:sz w:val="28"/>
          <w:szCs w:val="28"/>
          <w:lang w:val="en-US" w:eastAsia="en-US" w:bidi="ar-SA"/>
        </w:rPr>
        <w:t>moll</w:t>
      </w:r>
      <w:r w:rsidRPr="003568AF">
        <w:rPr>
          <w:rFonts w:eastAsia="Calibri" w:cs="Times New Roman"/>
          <w:b/>
          <w:i/>
          <w:kern w:val="0"/>
          <w:sz w:val="28"/>
          <w:szCs w:val="28"/>
          <w:lang w:eastAsia="en-US" w:bidi="ar-SA"/>
        </w:rPr>
        <w:t xml:space="preserve"> “Неоконченная симфония”</w:t>
      </w:r>
    </w:p>
    <w:p w:rsidR="003568AF" w:rsidRPr="003568AF" w:rsidRDefault="003568AF" w:rsidP="003568AF">
      <w:pPr>
        <w:widowControl/>
        <w:tabs>
          <w:tab w:val="left" w:pos="0"/>
          <w:tab w:val="left" w:pos="720"/>
          <w:tab w:val="left" w:pos="10620"/>
        </w:tabs>
        <w:suppressAutoHyphens w:val="0"/>
        <w:spacing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Необычность строения цикла. Лирико-драматический характер музыки, песенность основных тем. 1 часть – сумрачное звучание вступления. Его роль в дальнейшем развитии цикла. Характеристика главной и побочной партии, их песенность. Выразительная роль регистров в основных темах экспозиции. Напряженно  драматическое звучание разработки, преобразование в ней темы вступления. Возвращении в репризе основных тем экспозиции, а в коде – темы вступления. </w:t>
      </w:r>
    </w:p>
    <w:p w:rsidR="003568AF" w:rsidRPr="003568AF" w:rsidRDefault="003568AF" w:rsidP="003568AF">
      <w:pPr>
        <w:widowControl/>
        <w:tabs>
          <w:tab w:val="left" w:pos="0"/>
          <w:tab w:val="left" w:pos="720"/>
          <w:tab w:val="left" w:pos="10620"/>
        </w:tabs>
        <w:suppressAutoHyphens w:val="0"/>
        <w:spacing w:line="276" w:lineRule="auto"/>
        <w:ind w:right="38" w:firstLine="720"/>
        <w:jc w:val="both"/>
        <w:rPr>
          <w:rFonts w:eastAsia="Calibri" w:cs="Times New Roman"/>
          <w:kern w:val="0"/>
          <w:sz w:val="28"/>
          <w:szCs w:val="28"/>
          <w:lang w:eastAsia="en-US" w:bidi="ar-SA"/>
        </w:rPr>
      </w:pPr>
      <w:r w:rsidRPr="003568AF">
        <w:rPr>
          <w:rFonts w:eastAsia="Calibri" w:cs="Times New Roman"/>
          <w:i/>
          <w:kern w:val="0"/>
          <w:sz w:val="28"/>
          <w:szCs w:val="28"/>
          <w:u w:val="single"/>
          <w:lang w:eastAsia="en-US" w:bidi="ar-SA"/>
        </w:rPr>
        <w:t>Прослушивание</w:t>
      </w:r>
      <w:r w:rsidRPr="003568AF">
        <w:rPr>
          <w:rFonts w:eastAsia="Calibri" w:cs="Times New Roman"/>
          <w:kern w:val="0"/>
          <w:sz w:val="28"/>
          <w:szCs w:val="28"/>
          <w:lang w:eastAsia="en-US" w:bidi="ar-SA"/>
        </w:rPr>
        <w:t xml:space="preserve"> симфонии №8</w:t>
      </w:r>
    </w:p>
    <w:p w:rsidR="003568AF" w:rsidRPr="003568AF" w:rsidRDefault="003568AF" w:rsidP="003568AF">
      <w:pPr>
        <w:widowControl/>
        <w:tabs>
          <w:tab w:val="left" w:pos="0"/>
          <w:tab w:val="left" w:pos="720"/>
          <w:tab w:val="left" w:pos="10620"/>
        </w:tabs>
        <w:suppressAutoHyphens w:val="0"/>
        <w:spacing w:before="240" w:line="276" w:lineRule="auto"/>
        <w:ind w:right="38"/>
        <w:rPr>
          <w:rFonts w:eastAsia="Calibri" w:cs="Times New Roman"/>
          <w:b/>
          <w:i/>
          <w:kern w:val="0"/>
          <w:sz w:val="28"/>
          <w:szCs w:val="28"/>
          <w:lang w:eastAsia="en-US" w:bidi="ar-SA"/>
        </w:rPr>
      </w:pPr>
      <w:r w:rsidRPr="003568AF">
        <w:rPr>
          <w:rFonts w:eastAsia="Calibri" w:cs="Times New Roman"/>
          <w:b/>
          <w:kern w:val="0"/>
          <w:sz w:val="28"/>
          <w:szCs w:val="28"/>
          <w:lang w:eastAsia="en-US" w:bidi="ar-SA"/>
        </w:rPr>
        <w:lastRenderedPageBreak/>
        <w:t>Тема 13.</w:t>
      </w:r>
      <w:r w:rsidRPr="003568AF">
        <w:rPr>
          <w:rFonts w:eastAsia="Calibri" w:cs="Times New Roman"/>
          <w:b/>
          <w:i/>
          <w:kern w:val="0"/>
          <w:sz w:val="28"/>
          <w:szCs w:val="28"/>
          <w:lang w:eastAsia="en-US" w:bidi="ar-SA"/>
        </w:rPr>
        <w:t xml:space="preserve"> Фортепианные произведения.</w:t>
      </w:r>
    </w:p>
    <w:p w:rsidR="003568AF" w:rsidRPr="003568AF" w:rsidRDefault="003568AF" w:rsidP="003568AF">
      <w:pPr>
        <w:widowControl/>
        <w:tabs>
          <w:tab w:val="left" w:pos="0"/>
          <w:tab w:val="left" w:pos="720"/>
          <w:tab w:val="left" w:pos="10620"/>
        </w:tabs>
        <w:suppressAutoHyphens w:val="0"/>
        <w:spacing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Тесная связь фортепианных произведений с бытовым музицированием, отражение в музыке многообразного мира чувств и переживаний человека.  </w:t>
      </w:r>
    </w:p>
    <w:p w:rsidR="003568AF" w:rsidRPr="003568AF" w:rsidRDefault="003568AF" w:rsidP="003568AF">
      <w:pPr>
        <w:widowControl/>
        <w:tabs>
          <w:tab w:val="left" w:pos="0"/>
          <w:tab w:val="left" w:pos="720"/>
          <w:tab w:val="left" w:pos="10620"/>
        </w:tabs>
        <w:suppressAutoHyphens w:val="0"/>
        <w:spacing w:line="276" w:lineRule="auto"/>
        <w:ind w:right="38" w:firstLine="720"/>
        <w:jc w:val="both"/>
        <w:rPr>
          <w:rFonts w:eastAsia="Calibri" w:cs="Times New Roman"/>
          <w:kern w:val="0"/>
          <w:sz w:val="28"/>
          <w:szCs w:val="28"/>
          <w:lang w:eastAsia="en-US" w:bidi="ar-SA"/>
        </w:rPr>
      </w:pPr>
      <w:r w:rsidRPr="003568AF">
        <w:rPr>
          <w:rFonts w:eastAsia="Calibri" w:cs="Times New Roman"/>
          <w:i/>
          <w:kern w:val="0"/>
          <w:sz w:val="28"/>
          <w:szCs w:val="28"/>
          <w:u w:val="single"/>
          <w:lang w:eastAsia="en-US" w:bidi="ar-SA"/>
        </w:rPr>
        <w:t>Прослушивание:</w:t>
      </w:r>
      <w:r w:rsidRPr="003568AF">
        <w:rPr>
          <w:rFonts w:eastAsia="Calibri" w:cs="Times New Roman"/>
          <w:i/>
          <w:kern w:val="0"/>
          <w:sz w:val="28"/>
          <w:szCs w:val="28"/>
          <w:lang w:eastAsia="en-US" w:bidi="ar-SA"/>
        </w:rPr>
        <w:t xml:space="preserve"> </w:t>
      </w:r>
      <w:r w:rsidRPr="003568AF">
        <w:rPr>
          <w:rFonts w:eastAsia="Calibri" w:cs="Times New Roman"/>
          <w:kern w:val="0"/>
          <w:sz w:val="28"/>
          <w:szCs w:val="28"/>
          <w:lang w:eastAsia="en-US" w:bidi="ar-SA"/>
        </w:rPr>
        <w:t>Музыкальный момент фа минор, вальс си минор.</w:t>
      </w:r>
    </w:p>
    <w:p w:rsidR="003568AF" w:rsidRPr="003568AF" w:rsidRDefault="003568AF" w:rsidP="003568AF">
      <w:pPr>
        <w:widowControl/>
        <w:tabs>
          <w:tab w:val="left" w:pos="0"/>
          <w:tab w:val="left" w:pos="720"/>
          <w:tab w:val="left" w:pos="10620"/>
        </w:tabs>
        <w:suppressAutoHyphens w:val="0"/>
        <w:spacing w:before="240" w:line="276" w:lineRule="auto"/>
        <w:ind w:right="38"/>
        <w:rPr>
          <w:rFonts w:eastAsia="Calibri" w:cs="Times New Roman"/>
          <w:b/>
          <w:i/>
          <w:kern w:val="0"/>
          <w:sz w:val="28"/>
          <w:szCs w:val="28"/>
          <w:lang w:eastAsia="en-US" w:bidi="ar-SA"/>
        </w:rPr>
      </w:pPr>
      <w:r w:rsidRPr="003568AF">
        <w:rPr>
          <w:rFonts w:eastAsia="Calibri" w:cs="Times New Roman"/>
          <w:b/>
          <w:kern w:val="0"/>
          <w:sz w:val="28"/>
          <w:szCs w:val="28"/>
          <w:lang w:eastAsia="en-US" w:bidi="ar-SA"/>
        </w:rPr>
        <w:t xml:space="preserve">Тема 14. </w:t>
      </w:r>
      <w:r w:rsidRPr="003568AF">
        <w:rPr>
          <w:rFonts w:eastAsia="Calibri" w:cs="Times New Roman"/>
          <w:b/>
          <w:i/>
          <w:kern w:val="0"/>
          <w:sz w:val="28"/>
          <w:szCs w:val="28"/>
          <w:lang w:eastAsia="en-US" w:bidi="ar-SA"/>
        </w:rPr>
        <w:t>Ф. Шопен</w:t>
      </w:r>
    </w:p>
    <w:p w:rsidR="003568AF" w:rsidRPr="003568AF" w:rsidRDefault="003568AF" w:rsidP="003568AF">
      <w:pPr>
        <w:widowControl/>
        <w:tabs>
          <w:tab w:val="left" w:pos="0"/>
          <w:tab w:val="left" w:pos="720"/>
          <w:tab w:val="left" w:pos="10620"/>
        </w:tabs>
        <w:suppressAutoHyphens w:val="0"/>
        <w:spacing w:line="276" w:lineRule="auto"/>
        <w:ind w:right="38" w:firstLine="720"/>
        <w:rPr>
          <w:rFonts w:eastAsia="Calibri" w:cs="Times New Roman"/>
          <w:b/>
          <w:i/>
          <w:kern w:val="0"/>
          <w:sz w:val="28"/>
          <w:szCs w:val="28"/>
          <w:lang w:eastAsia="en-US" w:bidi="ar-SA"/>
        </w:rPr>
      </w:pPr>
      <w:r w:rsidRPr="003568AF">
        <w:rPr>
          <w:rFonts w:eastAsia="Calibri" w:cs="Times New Roman"/>
          <w:b/>
          <w:i/>
          <w:kern w:val="0"/>
          <w:sz w:val="28"/>
          <w:szCs w:val="28"/>
          <w:lang w:eastAsia="en-US" w:bidi="ar-SA"/>
        </w:rPr>
        <w:t>Биография и краткий обзор творческого наследия</w:t>
      </w:r>
    </w:p>
    <w:p w:rsidR="003568AF" w:rsidRPr="003568AF" w:rsidRDefault="003568AF" w:rsidP="003568AF">
      <w:pPr>
        <w:widowControl/>
        <w:tabs>
          <w:tab w:val="left" w:pos="0"/>
          <w:tab w:val="left" w:pos="720"/>
          <w:tab w:val="left" w:pos="10620"/>
        </w:tabs>
        <w:suppressAutoHyphens w:val="0"/>
        <w:spacing w:line="276" w:lineRule="auto"/>
        <w:ind w:right="38" w:firstLine="720"/>
        <w:rPr>
          <w:rFonts w:eastAsia="Calibri" w:cs="Times New Roman"/>
          <w:b/>
          <w:i/>
          <w:kern w:val="0"/>
          <w:sz w:val="28"/>
          <w:szCs w:val="28"/>
          <w:lang w:eastAsia="en-US" w:bidi="ar-SA"/>
        </w:rPr>
      </w:pPr>
      <w:r w:rsidRPr="003568AF">
        <w:rPr>
          <w:rFonts w:eastAsia="Calibri" w:cs="Times New Roman"/>
          <w:b/>
          <w:i/>
          <w:kern w:val="0"/>
          <w:sz w:val="28"/>
          <w:szCs w:val="28"/>
          <w:lang w:eastAsia="en-US" w:bidi="ar-SA"/>
        </w:rPr>
        <w:t>Биография</w:t>
      </w:r>
    </w:p>
    <w:p w:rsidR="003568AF" w:rsidRPr="003568AF" w:rsidRDefault="003568AF" w:rsidP="003568AF">
      <w:pPr>
        <w:widowControl/>
        <w:tabs>
          <w:tab w:val="left" w:pos="0"/>
          <w:tab w:val="left" w:pos="720"/>
          <w:tab w:val="left" w:pos="10620"/>
        </w:tabs>
        <w:suppressAutoHyphens w:val="0"/>
        <w:spacing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Фридерик Шопен (1810 – 1849) – основоположник польской классической музыки. Ведущее значение в его творчестве приобретают патриотические темы. Национальный характер музыки, претворение в ней народных мелодий и ритмов. Шопен – пианист. Новый концертный стиль его фортепианных произведений.</w:t>
      </w:r>
    </w:p>
    <w:p w:rsidR="003568AF" w:rsidRPr="003568AF" w:rsidRDefault="003568AF" w:rsidP="003568AF">
      <w:pPr>
        <w:widowControl/>
        <w:tabs>
          <w:tab w:val="left" w:pos="0"/>
          <w:tab w:val="left" w:pos="720"/>
          <w:tab w:val="left" w:pos="10620"/>
        </w:tabs>
        <w:suppressAutoHyphens w:val="0"/>
        <w:spacing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Детские годы. Благоприятные условия для развития яркого таланта, блестящие успехи в занятиях на фортепиано. Серьезное изучение классической музыки. Многосторонняя одаренность Шопена. Занятия в лицее, изучение истории и литературы. Обучение в консерватории; занятия с К. Эльснером по композиции. Увлеченность польской народной музыкой.</w:t>
      </w:r>
    </w:p>
    <w:p w:rsidR="003568AF" w:rsidRPr="003568AF" w:rsidRDefault="003568AF" w:rsidP="003568AF">
      <w:pPr>
        <w:widowControl/>
        <w:tabs>
          <w:tab w:val="left" w:pos="0"/>
          <w:tab w:val="left" w:pos="720"/>
          <w:tab w:val="left" w:pos="10620"/>
        </w:tabs>
        <w:suppressAutoHyphens w:val="0"/>
        <w:spacing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Концертная и творческая деятельность в Варшаве. Общение с передовой польской интеллигенцией. Первый выезд за границу. успешное выступление в Вене. Вторичный отъезд за границу, прощание с друзьями.</w:t>
      </w:r>
    </w:p>
    <w:p w:rsidR="003568AF" w:rsidRPr="003568AF" w:rsidRDefault="003568AF" w:rsidP="003568AF">
      <w:pPr>
        <w:widowControl/>
        <w:tabs>
          <w:tab w:val="left" w:pos="0"/>
          <w:tab w:val="left" w:pos="720"/>
          <w:tab w:val="left" w:pos="10620"/>
        </w:tabs>
        <w:suppressAutoHyphens w:val="0"/>
        <w:spacing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Восстание в Польше (1830). Создание произведений, отражающих тревогу Шопена за судьбу Родины, друзей и родных.</w:t>
      </w:r>
    </w:p>
    <w:p w:rsidR="003568AF" w:rsidRPr="003568AF" w:rsidRDefault="003568AF" w:rsidP="003568AF">
      <w:pPr>
        <w:widowControl/>
        <w:tabs>
          <w:tab w:val="left" w:pos="0"/>
          <w:tab w:val="left" w:pos="720"/>
          <w:tab w:val="left" w:pos="10620"/>
        </w:tabs>
        <w:suppressAutoHyphens w:val="0"/>
        <w:spacing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Жизнь в Париже с 1831. общение с передовыми музыкантами, писателями, художниками. Насыщенность культурной жизни французской столицы. Концертная деятельность Шопена, широкое признание. Думы о Родине и ее судьбе. Создание лучших сочинений. Концертная поездка в Лондон. Тяжелая болезнь, преждевременная смерть Шопена в Париже.</w:t>
      </w:r>
    </w:p>
    <w:p w:rsidR="003568AF" w:rsidRPr="003568AF" w:rsidRDefault="003568AF" w:rsidP="003568AF">
      <w:pPr>
        <w:widowControl/>
        <w:tabs>
          <w:tab w:val="left" w:pos="0"/>
          <w:tab w:val="left" w:pos="720"/>
          <w:tab w:val="left" w:pos="10620"/>
        </w:tabs>
        <w:suppressAutoHyphens w:val="0"/>
        <w:spacing w:line="276" w:lineRule="auto"/>
        <w:ind w:right="38" w:firstLine="720"/>
        <w:jc w:val="center"/>
        <w:rPr>
          <w:rFonts w:eastAsia="Calibri" w:cs="Times New Roman"/>
          <w:b/>
          <w:i/>
          <w:kern w:val="0"/>
          <w:sz w:val="28"/>
          <w:szCs w:val="28"/>
          <w:lang w:eastAsia="en-US" w:bidi="ar-SA"/>
        </w:rPr>
      </w:pPr>
      <w:r w:rsidRPr="003568AF">
        <w:rPr>
          <w:rFonts w:eastAsia="Calibri" w:cs="Times New Roman"/>
          <w:b/>
          <w:i/>
          <w:kern w:val="0"/>
          <w:sz w:val="28"/>
          <w:szCs w:val="28"/>
          <w:lang w:eastAsia="en-US" w:bidi="ar-SA"/>
        </w:rPr>
        <w:t>Краткий обзор творческого наследия</w:t>
      </w:r>
    </w:p>
    <w:p w:rsidR="003568AF" w:rsidRPr="003568AF" w:rsidRDefault="003568AF" w:rsidP="003568AF">
      <w:pPr>
        <w:widowControl/>
        <w:tabs>
          <w:tab w:val="left" w:pos="0"/>
          <w:tab w:val="left" w:pos="720"/>
          <w:tab w:val="left" w:pos="10620"/>
        </w:tabs>
        <w:suppressAutoHyphens w:val="0"/>
        <w:spacing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Фортепианное творчество – как основа творчества Шопена. Танцевальные жанры: мазурки, полонезы, вальсы. Цикл прелюдий, этюды. Крупные одночастные произведения: скерцо, баллады. Фантазия, сонаты и концерты, песни.</w:t>
      </w:r>
    </w:p>
    <w:p w:rsidR="003568AF" w:rsidRPr="003568AF" w:rsidRDefault="003568AF" w:rsidP="003568AF">
      <w:pPr>
        <w:widowControl/>
        <w:tabs>
          <w:tab w:val="left" w:pos="0"/>
          <w:tab w:val="left" w:pos="720"/>
          <w:tab w:val="left" w:pos="10620"/>
        </w:tabs>
        <w:suppressAutoHyphens w:val="0"/>
        <w:spacing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Прослушивание фрагментов: Вальс до диез минор, Баллада №1</w:t>
      </w:r>
    </w:p>
    <w:p w:rsidR="003568AF" w:rsidRPr="003568AF" w:rsidRDefault="003568AF" w:rsidP="003568AF">
      <w:pPr>
        <w:widowControl/>
        <w:tabs>
          <w:tab w:val="left" w:pos="0"/>
          <w:tab w:val="left" w:pos="720"/>
          <w:tab w:val="left" w:pos="10620"/>
        </w:tabs>
        <w:suppressAutoHyphens w:val="0"/>
        <w:spacing w:before="240" w:line="276" w:lineRule="auto"/>
        <w:ind w:right="38"/>
        <w:rPr>
          <w:rFonts w:eastAsia="Calibri" w:cs="Times New Roman"/>
          <w:b/>
          <w:i/>
          <w:kern w:val="0"/>
          <w:sz w:val="28"/>
          <w:szCs w:val="28"/>
          <w:lang w:eastAsia="en-US" w:bidi="ar-SA"/>
        </w:rPr>
      </w:pPr>
      <w:r w:rsidRPr="003568AF">
        <w:rPr>
          <w:rFonts w:eastAsia="Calibri" w:cs="Times New Roman"/>
          <w:b/>
          <w:kern w:val="0"/>
          <w:sz w:val="28"/>
          <w:szCs w:val="28"/>
          <w:lang w:eastAsia="en-US" w:bidi="ar-SA"/>
        </w:rPr>
        <w:t>Тема 15</w:t>
      </w:r>
      <w:r w:rsidRPr="003568AF">
        <w:rPr>
          <w:rFonts w:eastAsia="Calibri" w:cs="Times New Roman"/>
          <w:b/>
          <w:i/>
          <w:kern w:val="0"/>
          <w:sz w:val="28"/>
          <w:szCs w:val="28"/>
          <w:lang w:eastAsia="en-US" w:bidi="ar-SA"/>
        </w:rPr>
        <w:t xml:space="preserve"> . Прелюдии</w:t>
      </w:r>
    </w:p>
    <w:p w:rsidR="003568AF" w:rsidRPr="003568AF" w:rsidRDefault="003568AF" w:rsidP="003568AF">
      <w:pPr>
        <w:widowControl/>
        <w:tabs>
          <w:tab w:val="left" w:pos="0"/>
          <w:tab w:val="left" w:pos="720"/>
          <w:tab w:val="left" w:pos="10620"/>
        </w:tabs>
        <w:suppressAutoHyphens w:val="0"/>
        <w:spacing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Прелюдия – как вид инструментальной музыки. Возрождение Шопеном жанра прелюдии и его преобразование. Создание цикла пьес во всех тональностях, его строение. Выражение в прелюдиях разнообразного мира чувств и настроений. Лаконизм формы.</w:t>
      </w:r>
    </w:p>
    <w:p w:rsidR="003568AF" w:rsidRPr="003568AF" w:rsidRDefault="003568AF" w:rsidP="003568AF">
      <w:pPr>
        <w:widowControl/>
        <w:tabs>
          <w:tab w:val="left" w:pos="0"/>
          <w:tab w:val="left" w:pos="720"/>
          <w:tab w:val="left" w:pos="10620"/>
        </w:tabs>
        <w:suppressAutoHyphens w:val="0"/>
        <w:spacing w:line="276" w:lineRule="auto"/>
        <w:ind w:right="38" w:firstLine="720"/>
        <w:jc w:val="both"/>
        <w:rPr>
          <w:rFonts w:eastAsia="Calibri" w:cs="Times New Roman"/>
          <w:kern w:val="0"/>
          <w:sz w:val="28"/>
          <w:szCs w:val="28"/>
          <w:lang w:eastAsia="en-US" w:bidi="ar-SA"/>
        </w:rPr>
      </w:pPr>
      <w:r w:rsidRPr="003568AF">
        <w:rPr>
          <w:rFonts w:eastAsia="Calibri" w:cs="Times New Roman"/>
          <w:i/>
          <w:kern w:val="0"/>
          <w:sz w:val="28"/>
          <w:szCs w:val="28"/>
          <w:u w:val="single"/>
          <w:lang w:eastAsia="en-US" w:bidi="ar-SA"/>
        </w:rPr>
        <w:t>Прослушивание:</w:t>
      </w:r>
      <w:r w:rsidRPr="003568AF">
        <w:rPr>
          <w:rFonts w:eastAsia="Calibri" w:cs="Times New Roman"/>
          <w:kern w:val="0"/>
          <w:sz w:val="28"/>
          <w:szCs w:val="28"/>
          <w:lang w:eastAsia="en-US" w:bidi="ar-SA"/>
        </w:rPr>
        <w:t xml:space="preserve"> </w:t>
      </w:r>
      <w:r w:rsidRPr="003568AF">
        <w:rPr>
          <w:rFonts w:eastAsia="Calibri" w:cs="Times New Roman"/>
          <w:color w:val="000000"/>
          <w:spacing w:val="-2"/>
          <w:kern w:val="0"/>
          <w:sz w:val="28"/>
          <w:szCs w:val="28"/>
          <w:lang w:eastAsia="en-US" w:bidi="ar-SA"/>
        </w:rPr>
        <w:t>Прелюдии ми минор, Ля мажор, до минор.</w:t>
      </w:r>
    </w:p>
    <w:p w:rsidR="003568AF" w:rsidRPr="003568AF" w:rsidRDefault="003568AF" w:rsidP="003568AF">
      <w:pPr>
        <w:widowControl/>
        <w:tabs>
          <w:tab w:val="left" w:pos="0"/>
          <w:tab w:val="left" w:pos="720"/>
          <w:tab w:val="left" w:pos="10620"/>
        </w:tabs>
        <w:suppressAutoHyphens w:val="0"/>
        <w:spacing w:before="240" w:line="276" w:lineRule="auto"/>
        <w:ind w:right="38"/>
        <w:rPr>
          <w:rFonts w:eastAsia="Calibri" w:cs="Times New Roman"/>
          <w:b/>
          <w:i/>
          <w:kern w:val="0"/>
          <w:sz w:val="28"/>
          <w:szCs w:val="28"/>
          <w:lang w:eastAsia="en-US" w:bidi="ar-SA"/>
        </w:rPr>
      </w:pPr>
      <w:r w:rsidRPr="003568AF">
        <w:rPr>
          <w:rFonts w:eastAsia="Calibri" w:cs="Times New Roman"/>
          <w:b/>
          <w:kern w:val="0"/>
          <w:sz w:val="28"/>
          <w:szCs w:val="28"/>
          <w:lang w:eastAsia="en-US" w:bidi="ar-SA"/>
        </w:rPr>
        <w:lastRenderedPageBreak/>
        <w:t>Тема 16.</w:t>
      </w:r>
      <w:r w:rsidRPr="003568AF">
        <w:rPr>
          <w:rFonts w:eastAsia="Calibri" w:cs="Times New Roman"/>
          <w:b/>
          <w:i/>
          <w:kern w:val="0"/>
          <w:sz w:val="28"/>
          <w:szCs w:val="28"/>
          <w:lang w:eastAsia="en-US" w:bidi="ar-SA"/>
        </w:rPr>
        <w:t xml:space="preserve">  Мазурки и полонезы</w:t>
      </w:r>
    </w:p>
    <w:p w:rsidR="003568AF" w:rsidRPr="003568AF" w:rsidRDefault="003568AF" w:rsidP="003568AF">
      <w:pPr>
        <w:widowControl/>
        <w:tabs>
          <w:tab w:val="left" w:pos="0"/>
          <w:tab w:val="left" w:pos="720"/>
          <w:tab w:val="left" w:pos="10620"/>
        </w:tabs>
        <w:suppressAutoHyphens w:val="0"/>
        <w:spacing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Претворение народных элементов в мазурках. Взаимодействие в них танцевального и песенного начала. Расширение выразительных возможностей народного танца. Разнообразие мазурок Шопена – лирические поэмы и картинки народной жизни.</w:t>
      </w:r>
    </w:p>
    <w:p w:rsidR="003568AF" w:rsidRPr="003568AF" w:rsidRDefault="003568AF" w:rsidP="003568AF">
      <w:pPr>
        <w:widowControl/>
        <w:tabs>
          <w:tab w:val="left" w:pos="0"/>
          <w:tab w:val="left" w:pos="720"/>
          <w:tab w:val="left" w:pos="10620"/>
        </w:tabs>
        <w:suppressAutoHyphens w:val="0"/>
        <w:spacing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Характерные черты полонеза, разнообразие характеров, обширный круг образов.</w:t>
      </w:r>
    </w:p>
    <w:p w:rsidR="003568AF" w:rsidRPr="003568AF" w:rsidRDefault="003568AF" w:rsidP="003568AF">
      <w:pPr>
        <w:widowControl/>
        <w:shd w:val="clear" w:color="auto" w:fill="FFFFFF"/>
        <w:suppressAutoHyphens w:val="0"/>
        <w:spacing w:before="5" w:line="276" w:lineRule="auto"/>
        <w:ind w:left="23" w:firstLine="726"/>
        <w:rPr>
          <w:rFonts w:eastAsia="Calibri" w:cs="Times New Roman"/>
          <w:kern w:val="0"/>
          <w:sz w:val="28"/>
          <w:szCs w:val="28"/>
          <w:lang w:eastAsia="en-US" w:bidi="ar-SA"/>
        </w:rPr>
      </w:pPr>
      <w:r w:rsidRPr="003568AF">
        <w:rPr>
          <w:rFonts w:eastAsia="Calibri" w:cs="Times New Roman"/>
          <w:i/>
          <w:kern w:val="0"/>
          <w:sz w:val="28"/>
          <w:szCs w:val="28"/>
          <w:u w:val="single"/>
          <w:lang w:eastAsia="en-US" w:bidi="ar-SA"/>
        </w:rPr>
        <w:t>Прослушивание:</w:t>
      </w:r>
      <w:r w:rsidRPr="003568AF">
        <w:rPr>
          <w:rFonts w:eastAsia="Calibri" w:cs="Times New Roman"/>
          <w:kern w:val="0"/>
          <w:sz w:val="28"/>
          <w:szCs w:val="28"/>
          <w:lang w:eastAsia="en-US" w:bidi="ar-SA"/>
        </w:rPr>
        <w:t xml:space="preserve"> </w:t>
      </w:r>
      <w:r w:rsidRPr="003568AF">
        <w:rPr>
          <w:rFonts w:eastAsia="Calibri" w:cs="Times New Roman"/>
          <w:color w:val="000000"/>
          <w:kern w:val="0"/>
          <w:sz w:val="28"/>
          <w:szCs w:val="28"/>
          <w:lang w:eastAsia="en-US" w:bidi="ar-SA"/>
        </w:rPr>
        <w:t xml:space="preserve">Мазурки До мажор, Си-бемоль мажор, ля минор, </w:t>
      </w:r>
      <w:r w:rsidRPr="003568AF">
        <w:rPr>
          <w:rFonts w:eastAsia="Calibri" w:cs="Times New Roman"/>
          <w:color w:val="000000"/>
          <w:spacing w:val="-1"/>
          <w:kern w:val="0"/>
          <w:sz w:val="28"/>
          <w:szCs w:val="28"/>
          <w:lang w:eastAsia="en-US" w:bidi="ar-SA"/>
        </w:rPr>
        <w:t>Полонез Ля мажор.</w:t>
      </w:r>
    </w:p>
    <w:p w:rsidR="003568AF" w:rsidRPr="003568AF" w:rsidRDefault="003568AF" w:rsidP="003568AF">
      <w:pPr>
        <w:widowControl/>
        <w:tabs>
          <w:tab w:val="left" w:pos="0"/>
          <w:tab w:val="left" w:pos="720"/>
          <w:tab w:val="left" w:pos="10620"/>
        </w:tabs>
        <w:suppressAutoHyphens w:val="0"/>
        <w:spacing w:before="240" w:line="276" w:lineRule="auto"/>
        <w:ind w:right="38"/>
        <w:rPr>
          <w:rFonts w:eastAsia="Calibri" w:cs="Times New Roman"/>
          <w:b/>
          <w:i/>
          <w:kern w:val="0"/>
          <w:sz w:val="28"/>
          <w:szCs w:val="28"/>
          <w:lang w:eastAsia="en-US" w:bidi="ar-SA"/>
        </w:rPr>
      </w:pPr>
      <w:r w:rsidRPr="003568AF">
        <w:rPr>
          <w:rFonts w:eastAsia="Calibri" w:cs="Times New Roman"/>
          <w:b/>
          <w:kern w:val="0"/>
          <w:sz w:val="28"/>
          <w:szCs w:val="28"/>
          <w:lang w:eastAsia="en-US" w:bidi="ar-SA"/>
        </w:rPr>
        <w:t>Тема 17.</w:t>
      </w:r>
      <w:r w:rsidRPr="003568AF">
        <w:rPr>
          <w:rFonts w:eastAsia="Calibri" w:cs="Times New Roman"/>
          <w:b/>
          <w:i/>
          <w:kern w:val="0"/>
          <w:sz w:val="28"/>
          <w:szCs w:val="28"/>
          <w:lang w:eastAsia="en-US" w:bidi="ar-SA"/>
        </w:rPr>
        <w:t xml:space="preserve"> Ноктюрны и этюды</w:t>
      </w:r>
    </w:p>
    <w:p w:rsidR="003568AF" w:rsidRPr="003568AF" w:rsidRDefault="003568AF" w:rsidP="003568AF">
      <w:pPr>
        <w:widowControl/>
        <w:tabs>
          <w:tab w:val="left" w:pos="0"/>
          <w:tab w:val="left" w:pos="720"/>
          <w:tab w:val="left" w:pos="10620"/>
        </w:tabs>
        <w:suppressAutoHyphens w:val="0"/>
        <w:spacing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Шопен – как один из создателей романтического жанра ноктюрн. Характерные черты жанра: спокойный темп, напевность мелодии, инструментальный склад, теплота, искренность, эмоциональность. Образы природы, раскрытие глубоких чувств человека.</w:t>
      </w:r>
    </w:p>
    <w:p w:rsidR="003568AF" w:rsidRPr="003568AF" w:rsidRDefault="003568AF" w:rsidP="003568AF">
      <w:pPr>
        <w:widowControl/>
        <w:tabs>
          <w:tab w:val="left" w:pos="0"/>
          <w:tab w:val="left" w:pos="720"/>
          <w:tab w:val="left" w:pos="10620"/>
        </w:tabs>
        <w:suppressAutoHyphens w:val="0"/>
        <w:spacing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Новая трактовка жанра этюда в творчестве Шопена как виртуозного художественного произведения, насыщенного глубоким содержанием, виртуозная природа пианизма.</w:t>
      </w:r>
    </w:p>
    <w:p w:rsidR="003568AF" w:rsidRPr="003568AF" w:rsidRDefault="003568AF" w:rsidP="003568AF">
      <w:pPr>
        <w:widowControl/>
        <w:tabs>
          <w:tab w:val="left" w:pos="0"/>
          <w:tab w:val="left" w:pos="720"/>
          <w:tab w:val="left" w:pos="10620"/>
        </w:tabs>
        <w:suppressAutoHyphens w:val="0"/>
        <w:spacing w:line="276" w:lineRule="auto"/>
        <w:ind w:right="38" w:firstLine="720"/>
        <w:jc w:val="both"/>
        <w:rPr>
          <w:rFonts w:eastAsia="Calibri" w:cs="Times New Roman"/>
          <w:color w:val="000000"/>
          <w:spacing w:val="-3"/>
          <w:kern w:val="0"/>
          <w:sz w:val="28"/>
          <w:szCs w:val="28"/>
          <w:lang w:eastAsia="en-US" w:bidi="ar-SA"/>
        </w:rPr>
      </w:pPr>
      <w:r w:rsidRPr="003568AF">
        <w:rPr>
          <w:rFonts w:eastAsia="Calibri" w:cs="Times New Roman"/>
          <w:color w:val="000000"/>
          <w:spacing w:val="-3"/>
          <w:kern w:val="0"/>
          <w:sz w:val="28"/>
          <w:szCs w:val="28"/>
          <w:u w:val="single"/>
          <w:lang w:eastAsia="en-US" w:bidi="ar-SA"/>
        </w:rPr>
        <w:t xml:space="preserve"> </w:t>
      </w:r>
      <w:r w:rsidRPr="003568AF">
        <w:rPr>
          <w:rFonts w:eastAsia="Calibri" w:cs="Times New Roman"/>
          <w:i/>
          <w:color w:val="000000"/>
          <w:spacing w:val="-3"/>
          <w:kern w:val="0"/>
          <w:sz w:val="28"/>
          <w:szCs w:val="28"/>
          <w:u w:val="single"/>
          <w:lang w:eastAsia="en-US" w:bidi="ar-SA"/>
        </w:rPr>
        <w:t>Прослушивание:</w:t>
      </w:r>
      <w:r w:rsidRPr="003568AF">
        <w:rPr>
          <w:rFonts w:eastAsia="Calibri" w:cs="Times New Roman"/>
          <w:color w:val="000000"/>
          <w:spacing w:val="-3"/>
          <w:kern w:val="0"/>
          <w:sz w:val="28"/>
          <w:szCs w:val="28"/>
          <w:lang w:eastAsia="en-US" w:bidi="ar-SA"/>
        </w:rPr>
        <w:t xml:space="preserve"> Этюды Ми мажор и до минор «Революционный», Ноктюрн фа минор.</w:t>
      </w:r>
    </w:p>
    <w:p w:rsidR="003568AF" w:rsidRPr="003568AF" w:rsidRDefault="003568AF" w:rsidP="003568AF">
      <w:pPr>
        <w:widowControl/>
        <w:tabs>
          <w:tab w:val="left" w:pos="0"/>
          <w:tab w:val="left" w:pos="720"/>
          <w:tab w:val="left" w:pos="10620"/>
        </w:tabs>
        <w:suppressAutoHyphens w:val="0"/>
        <w:spacing w:before="240" w:line="276" w:lineRule="auto"/>
        <w:ind w:right="38"/>
        <w:rPr>
          <w:rFonts w:eastAsia="Calibri" w:cs="Times New Roman"/>
          <w:b/>
          <w:i/>
          <w:kern w:val="0"/>
          <w:sz w:val="28"/>
          <w:szCs w:val="28"/>
          <w:lang w:eastAsia="en-US" w:bidi="ar-SA"/>
        </w:rPr>
      </w:pPr>
      <w:r w:rsidRPr="003568AF">
        <w:rPr>
          <w:rFonts w:eastAsia="Calibri" w:cs="Times New Roman"/>
          <w:b/>
          <w:kern w:val="0"/>
          <w:sz w:val="28"/>
          <w:szCs w:val="28"/>
          <w:lang w:eastAsia="en-US" w:bidi="ar-SA"/>
        </w:rPr>
        <w:t>Тема 18.</w:t>
      </w:r>
      <w:r w:rsidRPr="003568AF">
        <w:rPr>
          <w:rFonts w:eastAsia="Calibri" w:cs="Times New Roman"/>
          <w:b/>
          <w:i/>
          <w:kern w:val="0"/>
          <w:sz w:val="28"/>
          <w:szCs w:val="28"/>
          <w:lang w:eastAsia="en-US" w:bidi="ar-SA"/>
        </w:rPr>
        <w:t xml:space="preserve"> Культура начала XIX века. Романсы.</w:t>
      </w:r>
    </w:p>
    <w:p w:rsidR="003568AF" w:rsidRPr="003568AF" w:rsidRDefault="003568AF" w:rsidP="003568AF">
      <w:pPr>
        <w:widowControl/>
        <w:tabs>
          <w:tab w:val="left" w:pos="0"/>
          <w:tab w:val="left" w:pos="720"/>
          <w:tab w:val="left" w:pos="10620"/>
        </w:tabs>
        <w:suppressAutoHyphens w:val="0"/>
        <w:spacing w:line="276" w:lineRule="auto"/>
        <w:ind w:right="38" w:firstLine="720"/>
        <w:jc w:val="both"/>
        <w:rPr>
          <w:rFonts w:eastAsia="Calibri" w:cs="Times New Roman"/>
          <w:kern w:val="0"/>
          <w:sz w:val="28"/>
          <w:szCs w:val="28"/>
          <w:lang w:eastAsia="en-US" w:bidi="ar-SA"/>
        </w:rPr>
      </w:pPr>
      <w:r w:rsidRPr="003568AF">
        <w:rPr>
          <w:rFonts w:eastAsia="Calibri" w:cs="Times New Roman"/>
          <w:b/>
          <w:kern w:val="0"/>
          <w:sz w:val="28"/>
          <w:szCs w:val="28"/>
          <w:lang w:eastAsia="en-US" w:bidi="ar-SA"/>
        </w:rPr>
        <w:t xml:space="preserve"> </w:t>
      </w:r>
      <w:r w:rsidRPr="003568AF">
        <w:rPr>
          <w:rFonts w:eastAsia="Calibri" w:cs="Times New Roman"/>
          <w:kern w:val="0"/>
          <w:sz w:val="28"/>
          <w:szCs w:val="28"/>
          <w:lang w:eastAsia="en-US" w:bidi="ar-SA"/>
        </w:rPr>
        <w:t xml:space="preserve"> Творчество А.А.Алябьева, А.Е.Гурилева,    А.Л.Варламова.    Формирование    традиций    домашнего музицирования.   Романтизм   и   сентиментализм   в   русской   поэзии   и вокальной музыке. Формирование различных жанров русского романса: элегия,   русская   песни,    баллада,   романсы   «о   дальних   странах»,   с использованием танцевальных жанров. </w:t>
      </w:r>
    </w:p>
    <w:p w:rsidR="003568AF" w:rsidRPr="003568AF" w:rsidRDefault="003568AF" w:rsidP="003568AF">
      <w:pPr>
        <w:widowControl/>
        <w:tabs>
          <w:tab w:val="left" w:pos="0"/>
          <w:tab w:val="left" w:pos="720"/>
          <w:tab w:val="left" w:pos="10620"/>
        </w:tabs>
        <w:suppressAutoHyphens w:val="0"/>
        <w:spacing w:line="276" w:lineRule="auto"/>
        <w:ind w:right="38" w:firstLine="720"/>
        <w:jc w:val="both"/>
        <w:rPr>
          <w:rFonts w:eastAsia="Calibri" w:cs="Times New Roman"/>
          <w:kern w:val="0"/>
          <w:sz w:val="28"/>
          <w:szCs w:val="28"/>
          <w:lang w:eastAsia="en-US" w:bidi="ar-SA"/>
        </w:rPr>
      </w:pPr>
      <w:r w:rsidRPr="003568AF">
        <w:rPr>
          <w:rFonts w:eastAsia="Calibri" w:cs="Times New Roman"/>
          <w:i/>
          <w:kern w:val="0"/>
          <w:sz w:val="28"/>
          <w:szCs w:val="28"/>
          <w:u w:val="single"/>
          <w:lang w:eastAsia="en-US" w:bidi="ar-SA"/>
        </w:rPr>
        <w:t>Прослушивание произведений</w:t>
      </w:r>
      <w:r w:rsidRPr="003568AF">
        <w:rPr>
          <w:rFonts w:eastAsia="Calibri" w:cs="Times New Roman"/>
          <w:kern w:val="0"/>
          <w:sz w:val="28"/>
          <w:szCs w:val="28"/>
          <w:lang w:eastAsia="en-US" w:bidi="ar-SA"/>
        </w:rPr>
        <w:t xml:space="preserve"> : А.А.Алябьев «Соловей», А.Л.Варламов «Красный сарафан», «Белеет парус одинокий», А.Е.Гурилев «Колокольчик». Для ознакомления А.А.Алябьев «Иртыш», А.е.Гурилев «Домик-крошечка», другие романсы по выбору преподавателя.</w:t>
      </w:r>
    </w:p>
    <w:p w:rsidR="003568AF" w:rsidRPr="003568AF" w:rsidRDefault="003568AF" w:rsidP="003568AF">
      <w:pPr>
        <w:widowControl/>
        <w:tabs>
          <w:tab w:val="left" w:pos="0"/>
          <w:tab w:val="left" w:pos="720"/>
          <w:tab w:val="left" w:pos="6210"/>
          <w:tab w:val="left" w:pos="10620"/>
        </w:tabs>
        <w:suppressAutoHyphens w:val="0"/>
        <w:spacing w:line="276" w:lineRule="auto"/>
        <w:ind w:right="38" w:firstLine="720"/>
        <w:jc w:val="both"/>
        <w:rPr>
          <w:rFonts w:eastAsia="Calibri" w:cs="Times New Roman"/>
          <w:kern w:val="0"/>
          <w:sz w:val="28"/>
          <w:szCs w:val="28"/>
          <w:lang w:eastAsia="en-US" w:bidi="ar-SA"/>
        </w:rPr>
      </w:pPr>
    </w:p>
    <w:p w:rsidR="003568AF" w:rsidRPr="003568AF" w:rsidRDefault="003568AF" w:rsidP="003568AF">
      <w:pPr>
        <w:widowControl/>
        <w:tabs>
          <w:tab w:val="left" w:pos="0"/>
          <w:tab w:val="left" w:pos="720"/>
          <w:tab w:val="left" w:pos="6210"/>
          <w:tab w:val="left" w:pos="10620"/>
        </w:tabs>
        <w:suppressAutoHyphens w:val="0"/>
        <w:spacing w:after="200" w:line="276" w:lineRule="auto"/>
        <w:ind w:right="38" w:firstLine="720"/>
        <w:jc w:val="center"/>
        <w:rPr>
          <w:rFonts w:eastAsia="Calibri" w:cs="Times New Roman"/>
          <w:b/>
          <w:kern w:val="0"/>
          <w:sz w:val="28"/>
          <w:szCs w:val="28"/>
          <w:lang w:eastAsia="en-US" w:bidi="ar-SA"/>
        </w:rPr>
      </w:pPr>
      <w:r w:rsidRPr="003568AF">
        <w:rPr>
          <w:rFonts w:eastAsia="Calibri" w:cs="Times New Roman"/>
          <w:b/>
          <w:kern w:val="0"/>
          <w:sz w:val="28"/>
          <w:szCs w:val="28"/>
          <w:lang w:eastAsia="en-US" w:bidi="ar-SA"/>
        </w:rPr>
        <w:t>4 год обучения</w:t>
      </w:r>
    </w:p>
    <w:p w:rsidR="003568AF" w:rsidRPr="003568AF" w:rsidRDefault="003568AF" w:rsidP="003568AF">
      <w:pPr>
        <w:widowControl/>
        <w:tabs>
          <w:tab w:val="left" w:pos="0"/>
          <w:tab w:val="left" w:pos="720"/>
          <w:tab w:val="left" w:pos="10620"/>
        </w:tabs>
        <w:suppressAutoHyphens w:val="0"/>
        <w:spacing w:after="200" w:line="276" w:lineRule="auto"/>
        <w:ind w:right="38"/>
        <w:jc w:val="both"/>
        <w:rPr>
          <w:rFonts w:eastAsia="Calibri" w:cs="Times New Roman"/>
          <w:b/>
          <w:i/>
          <w:kern w:val="0"/>
          <w:sz w:val="28"/>
          <w:szCs w:val="28"/>
          <w:lang w:eastAsia="en-US" w:bidi="ar-SA"/>
        </w:rPr>
      </w:pPr>
      <w:r w:rsidRPr="003568AF">
        <w:rPr>
          <w:rFonts w:eastAsia="Calibri" w:cs="Times New Roman"/>
          <w:b/>
          <w:kern w:val="0"/>
          <w:sz w:val="28"/>
          <w:szCs w:val="28"/>
          <w:lang w:eastAsia="en-US" w:bidi="ar-SA"/>
        </w:rPr>
        <w:t xml:space="preserve">Тема 1.   </w:t>
      </w:r>
      <w:r w:rsidRPr="003568AF">
        <w:rPr>
          <w:rFonts w:eastAsia="Calibri" w:cs="Times New Roman"/>
          <w:b/>
          <w:i/>
          <w:kern w:val="0"/>
          <w:sz w:val="28"/>
          <w:szCs w:val="28"/>
          <w:lang w:eastAsia="en-US" w:bidi="ar-SA"/>
        </w:rPr>
        <w:t>М. И.  Глинка</w:t>
      </w:r>
    </w:p>
    <w:p w:rsidR="003568AF" w:rsidRPr="003568AF" w:rsidRDefault="003568AF" w:rsidP="003568AF">
      <w:pPr>
        <w:widowControl/>
        <w:tabs>
          <w:tab w:val="left" w:pos="0"/>
          <w:tab w:val="left" w:pos="720"/>
          <w:tab w:val="left" w:pos="10620"/>
        </w:tabs>
        <w:suppressAutoHyphens w:val="0"/>
        <w:spacing w:after="200" w:line="276" w:lineRule="auto"/>
        <w:ind w:right="38" w:firstLine="720"/>
        <w:rPr>
          <w:rFonts w:eastAsia="Calibri" w:cs="Times New Roman"/>
          <w:b/>
          <w:i/>
          <w:kern w:val="0"/>
          <w:sz w:val="28"/>
          <w:szCs w:val="28"/>
          <w:lang w:eastAsia="en-US" w:bidi="ar-SA"/>
        </w:rPr>
      </w:pPr>
      <w:r w:rsidRPr="003568AF">
        <w:rPr>
          <w:rFonts w:eastAsia="Calibri" w:cs="Times New Roman"/>
          <w:b/>
          <w:i/>
          <w:kern w:val="0"/>
          <w:sz w:val="28"/>
          <w:szCs w:val="28"/>
          <w:lang w:eastAsia="en-US" w:bidi="ar-SA"/>
        </w:rPr>
        <w:t>Биография и краткий обзор творческого наследия</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М. И. Глинка (1804 – 1857) – основоположник русской классической музыки. Его творчество – обобщение и итог развития всего прошлого музыкального опыта России, а также новый этап в развитии музыкальной культуры страны.  </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lastRenderedPageBreak/>
        <w:t xml:space="preserve">Эпоха Глинки; Глинка и Пушкин. </w:t>
      </w:r>
    </w:p>
    <w:p w:rsidR="003568AF" w:rsidRPr="003568AF" w:rsidRDefault="003568AF" w:rsidP="003568AF">
      <w:pPr>
        <w:widowControl/>
        <w:tabs>
          <w:tab w:val="left" w:pos="0"/>
          <w:tab w:val="left" w:pos="720"/>
          <w:tab w:val="left" w:pos="10620"/>
        </w:tabs>
        <w:suppressAutoHyphens w:val="0"/>
        <w:spacing w:after="200" w:line="276" w:lineRule="auto"/>
        <w:ind w:right="38" w:firstLine="720"/>
        <w:rPr>
          <w:rFonts w:eastAsia="Calibri" w:cs="Times New Roman"/>
          <w:b/>
          <w:i/>
          <w:kern w:val="0"/>
          <w:sz w:val="28"/>
          <w:szCs w:val="28"/>
          <w:lang w:eastAsia="en-US" w:bidi="ar-SA"/>
        </w:rPr>
      </w:pPr>
      <w:r w:rsidRPr="003568AF">
        <w:rPr>
          <w:rFonts w:eastAsia="Calibri" w:cs="Times New Roman"/>
          <w:b/>
          <w:i/>
          <w:kern w:val="0"/>
          <w:sz w:val="28"/>
          <w:szCs w:val="28"/>
          <w:lang w:eastAsia="en-US" w:bidi="ar-SA"/>
        </w:rPr>
        <w:t>Биография</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Детство в имении отца. Музыкальные впечатления детских лет. Влияние народной песни на развитие музыкальных представлений будущего композитора. События 1812 года.</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Обучение в пансионе (1817 – 1822). Формирование демократических убеждений роль Кюхельбекера в этом. Увлечение музыкой и первые композиторские годы. Поездка на Кавказ. </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Первая поездка за границу (1831 – 1834). Изучение быта и искусства Италии. Знакомство с оперной культурой. Уроки вокала у лучших преподавателей того времени. Мысль о создании национальной русской оперы. Пребывание в Берлине. Упорная работа по овладению композиторским мастерством (уроки с З. Денном).</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Возвращение в Россию. Расцвет творчества Глинки. Создание первой русской классической оперы “Иван Сусанин”(1836). Ее признание передовыми общественными кругами и отрицательное отношение значительной части аристократии.</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Работа в придворной певческой капелле. Поездка на Украину. Сближение с литературным кружком Н. Кукольника. Создание лучших произведений в разных жанрах музыки. Работа над оперой “Руслан и Людмила” и ее постановка в </w:t>
      </w:r>
      <w:smartTag w:uri="urn:schemas-microsoft-com:office:smarttags" w:element="metricconverter">
        <w:smartTagPr>
          <w:attr w:name="ProductID" w:val="1842 г"/>
        </w:smartTagPr>
        <w:r w:rsidRPr="003568AF">
          <w:rPr>
            <w:rFonts w:eastAsia="Calibri" w:cs="Times New Roman"/>
            <w:kern w:val="0"/>
            <w:sz w:val="28"/>
            <w:szCs w:val="28"/>
            <w:lang w:eastAsia="en-US" w:bidi="ar-SA"/>
          </w:rPr>
          <w:t>1842 г</w:t>
        </w:r>
      </w:smartTag>
      <w:r w:rsidRPr="003568AF">
        <w:rPr>
          <w:rFonts w:eastAsia="Calibri" w:cs="Times New Roman"/>
          <w:kern w:val="0"/>
          <w:sz w:val="28"/>
          <w:szCs w:val="28"/>
          <w:lang w:eastAsia="en-US" w:bidi="ar-SA"/>
        </w:rPr>
        <w:t xml:space="preserve">. враждебное отношение к опере высшего общества. </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Отъезд за границу (1844г.). Пребывание во Франции. Дружба с Берлиозом. Исполнение произведений Глинки в Париже – первое знакомство европейской публики с русской классической музыкой. Поездка в Испанию. Изучение фольклора. Создание концертных увертюр на испанские темы. “Камаринская”  - одна из вершин творческого наследия Глинки. </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Последние годы жизни композитора и его тяжелое положение. Круг друзей Глинки (А. Даргомыжский, А. Серов, В. Стасов, М. Балакирев) Новые творческие замыслы. Смерь Глинки в Берлине.</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center"/>
        <w:rPr>
          <w:rFonts w:eastAsia="Calibri" w:cs="Times New Roman"/>
          <w:b/>
          <w:i/>
          <w:kern w:val="0"/>
          <w:sz w:val="28"/>
          <w:szCs w:val="28"/>
          <w:lang w:eastAsia="en-US" w:bidi="ar-SA"/>
        </w:rPr>
      </w:pPr>
      <w:r w:rsidRPr="003568AF">
        <w:rPr>
          <w:rFonts w:eastAsia="Calibri" w:cs="Times New Roman"/>
          <w:b/>
          <w:i/>
          <w:kern w:val="0"/>
          <w:sz w:val="28"/>
          <w:szCs w:val="28"/>
          <w:lang w:eastAsia="en-US" w:bidi="ar-SA"/>
        </w:rPr>
        <w:t>Краткий обзор творческого наследия.</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Национальная природа творчества Глинки. Создание выдающихся произведений в различных жанрах.</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lastRenderedPageBreak/>
        <w:t>Ведущее значение оперных жанров. Сопоставление “Ивана Сусанина” и “Руслана и Людмилы”. Произведения для симфонического оркестра. Разнообразие жанров камерной музыки: вокальная лирика, пьесы для фортепиано, ансамбли.</w:t>
      </w:r>
    </w:p>
    <w:p w:rsidR="003568AF" w:rsidRPr="003568AF" w:rsidRDefault="003568AF" w:rsidP="003568AF">
      <w:pPr>
        <w:widowControl/>
        <w:tabs>
          <w:tab w:val="left" w:pos="0"/>
          <w:tab w:val="left" w:pos="720"/>
          <w:tab w:val="left" w:pos="10620"/>
        </w:tabs>
        <w:suppressAutoHyphens w:val="0"/>
        <w:spacing w:after="200" w:line="276" w:lineRule="auto"/>
        <w:ind w:right="38"/>
        <w:rPr>
          <w:rFonts w:eastAsia="Calibri" w:cs="Times New Roman"/>
          <w:b/>
          <w:i/>
          <w:kern w:val="0"/>
          <w:sz w:val="28"/>
          <w:szCs w:val="28"/>
          <w:lang w:eastAsia="en-US" w:bidi="ar-SA"/>
        </w:rPr>
      </w:pPr>
      <w:r w:rsidRPr="003568AF">
        <w:rPr>
          <w:rFonts w:eastAsia="Calibri" w:cs="Times New Roman"/>
          <w:b/>
          <w:kern w:val="0"/>
          <w:sz w:val="28"/>
          <w:szCs w:val="28"/>
          <w:lang w:eastAsia="en-US" w:bidi="ar-SA"/>
        </w:rPr>
        <w:t>Тема 2.</w:t>
      </w:r>
      <w:r w:rsidRPr="003568AF">
        <w:rPr>
          <w:rFonts w:eastAsia="Calibri" w:cs="Times New Roman"/>
          <w:b/>
          <w:i/>
          <w:kern w:val="0"/>
          <w:sz w:val="28"/>
          <w:szCs w:val="28"/>
          <w:lang w:eastAsia="en-US" w:bidi="ar-SA"/>
        </w:rPr>
        <w:t xml:space="preserve"> Опера “Иван Сусанин”</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История создания оперы. Ее героико-патриотическая идея. Сюжет и композиция. Понятие об эпилоге. Чередование законченных музыкальных номеров: сольных, ансамблевых, хоровых и оркестровых. Национальный характер музыки. Глубина и правдивость в передаче жизни народа и в характеристике действующих лиц. Сопоставление русской и польской музыки. Значение “Ивана Сусанина” в дальнейшем развитии русского музыкального искусства. </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i/>
          <w:kern w:val="0"/>
          <w:sz w:val="28"/>
          <w:szCs w:val="28"/>
          <w:u w:val="single"/>
          <w:lang w:eastAsia="en-US" w:bidi="ar-SA"/>
        </w:rPr>
        <w:t>Прослушивание:</w:t>
      </w:r>
      <w:r w:rsidRPr="003568AF">
        <w:rPr>
          <w:rFonts w:eastAsia="Calibri" w:cs="Times New Roman"/>
          <w:kern w:val="0"/>
          <w:sz w:val="28"/>
          <w:szCs w:val="28"/>
          <w:lang w:eastAsia="en-US" w:bidi="ar-SA"/>
        </w:rPr>
        <w:t xml:space="preserve"> </w:t>
      </w:r>
      <w:r w:rsidRPr="003568AF">
        <w:rPr>
          <w:rFonts w:eastAsia="Calibri" w:cs="Times New Roman"/>
          <w:color w:val="000000"/>
          <w:kern w:val="0"/>
          <w:sz w:val="28"/>
          <w:szCs w:val="28"/>
          <w:lang w:eastAsia="en-US" w:bidi="ar-SA"/>
        </w:rPr>
        <w:t xml:space="preserve">«Иван Сусанин» («Жизнь за царя»)  1 д.:  Интродукция,   Каватина и рондо </w:t>
      </w:r>
      <w:r w:rsidRPr="003568AF">
        <w:rPr>
          <w:rFonts w:eastAsia="Calibri" w:cs="Times New Roman"/>
          <w:color w:val="000000"/>
          <w:spacing w:val="10"/>
          <w:kern w:val="0"/>
          <w:sz w:val="28"/>
          <w:szCs w:val="28"/>
          <w:lang w:eastAsia="en-US" w:bidi="ar-SA"/>
        </w:rPr>
        <w:t xml:space="preserve">Антониды, трио «Не томи, родимый»; 2 д.: Полонез, Краковяк, Вальс, </w:t>
      </w:r>
      <w:r w:rsidRPr="003568AF">
        <w:rPr>
          <w:rFonts w:eastAsia="Calibri" w:cs="Times New Roman"/>
          <w:color w:val="000000"/>
          <w:spacing w:val="6"/>
          <w:kern w:val="0"/>
          <w:sz w:val="28"/>
          <w:szCs w:val="28"/>
          <w:lang w:eastAsia="en-US" w:bidi="ar-SA"/>
        </w:rPr>
        <w:t xml:space="preserve">Мазурка; 3 д.: Песня Вани, сцена Сусанина с поляками, Свадебный хор, </w:t>
      </w:r>
      <w:r w:rsidRPr="003568AF">
        <w:rPr>
          <w:rFonts w:eastAsia="Calibri" w:cs="Times New Roman"/>
          <w:color w:val="000000"/>
          <w:spacing w:val="1"/>
          <w:kern w:val="0"/>
          <w:sz w:val="28"/>
          <w:szCs w:val="28"/>
          <w:lang w:eastAsia="en-US" w:bidi="ar-SA"/>
        </w:rPr>
        <w:t>Романс Антониды; 4 д.: ария Сусанина; Эпилог: хор «Славься».</w:t>
      </w:r>
    </w:p>
    <w:p w:rsidR="003568AF" w:rsidRPr="003568AF" w:rsidRDefault="003568AF" w:rsidP="003568AF">
      <w:pPr>
        <w:widowControl/>
        <w:tabs>
          <w:tab w:val="left" w:pos="0"/>
          <w:tab w:val="left" w:pos="720"/>
          <w:tab w:val="left" w:pos="10620"/>
        </w:tabs>
        <w:suppressAutoHyphens w:val="0"/>
        <w:spacing w:after="200" w:line="276" w:lineRule="auto"/>
        <w:ind w:right="38"/>
        <w:rPr>
          <w:rFonts w:eastAsia="Calibri" w:cs="Times New Roman"/>
          <w:b/>
          <w:i/>
          <w:kern w:val="0"/>
          <w:sz w:val="28"/>
          <w:szCs w:val="28"/>
          <w:lang w:eastAsia="en-US" w:bidi="ar-SA"/>
        </w:rPr>
      </w:pPr>
      <w:r w:rsidRPr="003568AF">
        <w:rPr>
          <w:rFonts w:eastAsia="Calibri" w:cs="Times New Roman"/>
          <w:b/>
          <w:kern w:val="0"/>
          <w:sz w:val="28"/>
          <w:szCs w:val="28"/>
          <w:lang w:eastAsia="en-US" w:bidi="ar-SA"/>
        </w:rPr>
        <w:t>Тема 3.</w:t>
      </w:r>
      <w:r w:rsidRPr="003568AF">
        <w:rPr>
          <w:rFonts w:eastAsia="Calibri" w:cs="Times New Roman"/>
          <w:b/>
          <w:i/>
          <w:kern w:val="0"/>
          <w:sz w:val="28"/>
          <w:szCs w:val="28"/>
          <w:lang w:eastAsia="en-US" w:bidi="ar-SA"/>
        </w:rPr>
        <w:t xml:space="preserve">  Романсы и песни</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Широкое распространение жанра романса в первой половине 19 века, его связь с бытом и характерные черты. Место вокальной лирики в творческом наследии композитора. Отражение в ней широкого круга жизненных явлений. Поэтический текст и его органичное слияние с музыкой. Классическая ясность и стройность формы. Вокальная партия и фортепианное сопровождение. Жанровое разнообразие романсов. Цикл “Прощание с Петербургом”. Глинка – создатель русской классической школы пения. Значение романсов в дальнейшем развитии этого жанра. </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i/>
          <w:kern w:val="0"/>
          <w:sz w:val="28"/>
          <w:szCs w:val="28"/>
          <w:u w:val="single"/>
          <w:lang w:eastAsia="en-US" w:bidi="ar-SA"/>
        </w:rPr>
        <w:t>Прослушивание:</w:t>
      </w:r>
      <w:r w:rsidRPr="003568AF">
        <w:rPr>
          <w:rFonts w:eastAsia="Calibri" w:cs="Times New Roman"/>
          <w:kern w:val="0"/>
          <w:sz w:val="28"/>
          <w:szCs w:val="28"/>
          <w:lang w:eastAsia="en-US" w:bidi="ar-SA"/>
        </w:rPr>
        <w:t xml:space="preserve"> </w:t>
      </w:r>
      <w:r w:rsidRPr="003568AF">
        <w:rPr>
          <w:rFonts w:eastAsia="Calibri" w:cs="Times New Roman"/>
          <w:color w:val="000000"/>
          <w:kern w:val="0"/>
          <w:sz w:val="28"/>
          <w:szCs w:val="28"/>
          <w:lang w:eastAsia="en-US" w:bidi="ar-SA"/>
        </w:rPr>
        <w:t>«Жаворонок», «Попутная песня», «Я помню чудное мгновенье».</w:t>
      </w:r>
    </w:p>
    <w:p w:rsidR="003568AF" w:rsidRPr="003568AF" w:rsidRDefault="003568AF" w:rsidP="003568AF">
      <w:pPr>
        <w:widowControl/>
        <w:tabs>
          <w:tab w:val="left" w:pos="0"/>
          <w:tab w:val="left" w:pos="720"/>
          <w:tab w:val="left" w:pos="10620"/>
        </w:tabs>
        <w:suppressAutoHyphens w:val="0"/>
        <w:spacing w:after="200" w:line="276" w:lineRule="auto"/>
        <w:ind w:right="38"/>
        <w:rPr>
          <w:rFonts w:eastAsia="Calibri" w:cs="Times New Roman"/>
          <w:b/>
          <w:i/>
          <w:kern w:val="0"/>
          <w:sz w:val="28"/>
          <w:szCs w:val="28"/>
          <w:lang w:eastAsia="en-US" w:bidi="ar-SA"/>
        </w:rPr>
      </w:pPr>
      <w:r w:rsidRPr="003568AF">
        <w:rPr>
          <w:rFonts w:eastAsia="Calibri" w:cs="Times New Roman"/>
          <w:b/>
          <w:kern w:val="0"/>
          <w:sz w:val="28"/>
          <w:szCs w:val="28"/>
          <w:lang w:eastAsia="en-US" w:bidi="ar-SA"/>
        </w:rPr>
        <w:t>Тема 4.</w:t>
      </w:r>
      <w:r w:rsidRPr="003568AF">
        <w:rPr>
          <w:rFonts w:eastAsia="Calibri" w:cs="Times New Roman"/>
          <w:b/>
          <w:i/>
          <w:kern w:val="0"/>
          <w:sz w:val="28"/>
          <w:szCs w:val="28"/>
          <w:lang w:eastAsia="en-US" w:bidi="ar-SA"/>
        </w:rPr>
        <w:t xml:space="preserve"> Оркестровые произведения.</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Краткая общая характеристика оркестровой музыки глинки. Концертные увертюры и фантазии; отражение в содержании музыки идеи народности; обращение к музыкальному фольклору. </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Вальс – фантазия как пример симфонизации танца. Лирическое сопровождение музыки, ее образное и мелодическое богатство. Сопоставление и чередование танцевальных тем. Роль струнной группы. Прозрачность фактуры и оркестровки.</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lastRenderedPageBreak/>
        <w:t xml:space="preserve">Фантазия “Камаринская”  - образец воплощения народной песенности в симфонической музыке. Характеристика народных мелодий и приемов их варьирования. Построение произведения. </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i/>
          <w:kern w:val="0"/>
          <w:sz w:val="28"/>
          <w:szCs w:val="28"/>
          <w:u w:val="single"/>
          <w:lang w:eastAsia="en-US" w:bidi="ar-SA"/>
        </w:rPr>
        <w:t>Прослушивание:</w:t>
      </w:r>
      <w:r w:rsidRPr="003568AF">
        <w:rPr>
          <w:rFonts w:eastAsia="Calibri" w:cs="Times New Roman"/>
          <w:kern w:val="0"/>
          <w:sz w:val="28"/>
          <w:szCs w:val="28"/>
          <w:lang w:eastAsia="en-US" w:bidi="ar-SA"/>
        </w:rPr>
        <w:t xml:space="preserve"> </w:t>
      </w:r>
      <w:r w:rsidRPr="003568AF">
        <w:rPr>
          <w:rFonts w:eastAsia="Calibri" w:cs="Times New Roman"/>
          <w:color w:val="000000"/>
          <w:spacing w:val="-1"/>
          <w:kern w:val="0"/>
          <w:sz w:val="28"/>
          <w:szCs w:val="28"/>
          <w:lang w:eastAsia="en-US" w:bidi="ar-SA"/>
        </w:rPr>
        <w:t>«Камаринская», «Вальс-фантазия».</w:t>
      </w:r>
    </w:p>
    <w:p w:rsidR="003568AF" w:rsidRPr="003568AF" w:rsidRDefault="003568AF" w:rsidP="003568AF">
      <w:pPr>
        <w:widowControl/>
        <w:tabs>
          <w:tab w:val="left" w:pos="0"/>
          <w:tab w:val="left" w:pos="720"/>
          <w:tab w:val="left" w:pos="10620"/>
        </w:tabs>
        <w:suppressAutoHyphens w:val="0"/>
        <w:spacing w:after="200" w:line="276" w:lineRule="auto"/>
        <w:ind w:right="38"/>
        <w:jc w:val="both"/>
        <w:rPr>
          <w:rFonts w:eastAsia="Calibri" w:cs="Times New Roman"/>
          <w:b/>
          <w:i/>
          <w:kern w:val="0"/>
          <w:sz w:val="28"/>
          <w:szCs w:val="28"/>
          <w:lang w:eastAsia="en-US" w:bidi="ar-SA"/>
        </w:rPr>
      </w:pPr>
      <w:r w:rsidRPr="003568AF">
        <w:rPr>
          <w:rFonts w:eastAsia="Calibri" w:cs="Times New Roman"/>
          <w:b/>
          <w:kern w:val="0"/>
          <w:sz w:val="28"/>
          <w:szCs w:val="28"/>
          <w:lang w:eastAsia="en-US" w:bidi="ar-SA"/>
        </w:rPr>
        <w:t xml:space="preserve">Тема 5. </w:t>
      </w:r>
      <w:r w:rsidRPr="003568AF">
        <w:rPr>
          <w:rFonts w:eastAsia="Calibri" w:cs="Times New Roman"/>
          <w:b/>
          <w:i/>
          <w:kern w:val="0"/>
          <w:sz w:val="28"/>
          <w:szCs w:val="28"/>
          <w:lang w:eastAsia="en-US" w:bidi="ar-SA"/>
        </w:rPr>
        <w:t>А. С. Даргомыжский</w:t>
      </w:r>
    </w:p>
    <w:p w:rsidR="003568AF" w:rsidRPr="003568AF" w:rsidRDefault="003568AF" w:rsidP="003568AF">
      <w:pPr>
        <w:widowControl/>
        <w:tabs>
          <w:tab w:val="left" w:pos="0"/>
          <w:tab w:val="left" w:pos="720"/>
          <w:tab w:val="left" w:pos="10620"/>
        </w:tabs>
        <w:suppressAutoHyphens w:val="0"/>
        <w:spacing w:after="200" w:line="276" w:lineRule="auto"/>
        <w:ind w:right="38" w:firstLine="720"/>
        <w:rPr>
          <w:rFonts w:eastAsia="Calibri" w:cs="Times New Roman"/>
          <w:b/>
          <w:i/>
          <w:kern w:val="0"/>
          <w:sz w:val="28"/>
          <w:szCs w:val="28"/>
          <w:lang w:eastAsia="en-US" w:bidi="ar-SA"/>
        </w:rPr>
      </w:pPr>
      <w:r w:rsidRPr="003568AF">
        <w:rPr>
          <w:rFonts w:eastAsia="Calibri" w:cs="Times New Roman"/>
          <w:b/>
          <w:i/>
          <w:kern w:val="0"/>
          <w:sz w:val="28"/>
          <w:szCs w:val="28"/>
          <w:lang w:eastAsia="en-US" w:bidi="ar-SA"/>
        </w:rPr>
        <w:t>Биография и краткий обзор творческого наследия</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Александр Сергеевич Даргомыжский (1813 – 1869г.) – младший современник и последователь Глинки. Связь его творчества с передовыми реалистическими тенденциями русской культуры 40 – 60 гг.</w:t>
      </w:r>
    </w:p>
    <w:p w:rsidR="003568AF" w:rsidRPr="003568AF" w:rsidRDefault="003568AF" w:rsidP="009215FA">
      <w:pPr>
        <w:widowControl/>
        <w:tabs>
          <w:tab w:val="left" w:pos="0"/>
          <w:tab w:val="left" w:pos="720"/>
          <w:tab w:val="left" w:pos="10620"/>
        </w:tabs>
        <w:suppressAutoHyphens w:val="0"/>
        <w:spacing w:after="200" w:line="276" w:lineRule="auto"/>
        <w:ind w:right="38" w:firstLine="720"/>
        <w:jc w:val="center"/>
        <w:rPr>
          <w:rFonts w:eastAsia="Calibri" w:cs="Times New Roman"/>
          <w:b/>
          <w:i/>
          <w:kern w:val="0"/>
          <w:sz w:val="28"/>
          <w:szCs w:val="28"/>
          <w:lang w:eastAsia="en-US" w:bidi="ar-SA"/>
        </w:rPr>
      </w:pPr>
      <w:r w:rsidRPr="003568AF">
        <w:rPr>
          <w:rFonts w:eastAsia="Calibri" w:cs="Times New Roman"/>
          <w:b/>
          <w:i/>
          <w:kern w:val="0"/>
          <w:sz w:val="28"/>
          <w:szCs w:val="28"/>
          <w:lang w:eastAsia="en-US" w:bidi="ar-SA"/>
        </w:rPr>
        <w:t>Биография</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Детские и юношеские годы. Знакомство с Глинкой (1834г.). создание оперы “Эсмеральда”. Поездка за границу (1844 – 1845г). сочинение разнообразных вокальных произведений. Работа над оперой “Русалка” и ее постановка (1856г). Широкое признание оперы в демократической среде.</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Сближение Даргомыжского с демократическим литературным кружком. Музыкальная общественно – просветительская деятельность. Социально – обличительная тематика вокальных сочинений. Широкое признание композитора на родине и в европейских странах. Сближение с молодыми композиторами “Могучей кучки”. Работа над оперой “Каменный гость”.</w:t>
      </w:r>
    </w:p>
    <w:p w:rsidR="003568AF" w:rsidRPr="003568AF" w:rsidRDefault="003568AF" w:rsidP="009215FA">
      <w:pPr>
        <w:widowControl/>
        <w:tabs>
          <w:tab w:val="left" w:pos="0"/>
          <w:tab w:val="left" w:pos="720"/>
          <w:tab w:val="left" w:pos="10620"/>
        </w:tabs>
        <w:suppressAutoHyphens w:val="0"/>
        <w:spacing w:after="200" w:line="276" w:lineRule="auto"/>
        <w:ind w:right="38" w:firstLine="720"/>
        <w:jc w:val="center"/>
        <w:rPr>
          <w:rFonts w:eastAsia="Calibri" w:cs="Times New Roman"/>
          <w:b/>
          <w:i/>
          <w:kern w:val="0"/>
          <w:sz w:val="28"/>
          <w:szCs w:val="28"/>
          <w:lang w:eastAsia="en-US" w:bidi="ar-SA"/>
        </w:rPr>
      </w:pPr>
      <w:r w:rsidRPr="003568AF">
        <w:rPr>
          <w:rFonts w:eastAsia="Calibri" w:cs="Times New Roman"/>
          <w:b/>
          <w:i/>
          <w:kern w:val="0"/>
          <w:sz w:val="28"/>
          <w:szCs w:val="28"/>
          <w:lang w:eastAsia="en-US" w:bidi="ar-SA"/>
        </w:rPr>
        <w:t>Краткий обзор творческого наследия</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Опера Даргомыжского “Русалка” – третья русская классическая опера (А. Серов); ее центральное положение в творчестве композитора. Своеобразие жанра произведения  - социально -  бытовая драма. Новизна замысла оперы “Каменный гость”. Богатство и разнообразие камерных вокальных сочинений. </w:t>
      </w:r>
    </w:p>
    <w:p w:rsidR="003568AF" w:rsidRPr="003568AF" w:rsidRDefault="003568AF" w:rsidP="003568AF">
      <w:pPr>
        <w:widowControl/>
        <w:tabs>
          <w:tab w:val="left" w:pos="0"/>
          <w:tab w:val="left" w:pos="720"/>
          <w:tab w:val="left" w:pos="10620"/>
        </w:tabs>
        <w:suppressAutoHyphens w:val="0"/>
        <w:spacing w:after="200" w:line="276" w:lineRule="auto"/>
        <w:ind w:right="38"/>
        <w:rPr>
          <w:rFonts w:eastAsia="Calibri" w:cs="Times New Roman"/>
          <w:b/>
          <w:i/>
          <w:kern w:val="0"/>
          <w:sz w:val="28"/>
          <w:szCs w:val="28"/>
          <w:lang w:eastAsia="en-US" w:bidi="ar-SA"/>
        </w:rPr>
      </w:pPr>
      <w:r w:rsidRPr="003568AF">
        <w:rPr>
          <w:rFonts w:eastAsia="Calibri" w:cs="Times New Roman"/>
          <w:b/>
          <w:kern w:val="0"/>
          <w:sz w:val="28"/>
          <w:szCs w:val="28"/>
          <w:lang w:eastAsia="en-US" w:bidi="ar-SA"/>
        </w:rPr>
        <w:t>Тема 6.</w:t>
      </w:r>
      <w:r w:rsidRPr="003568AF">
        <w:rPr>
          <w:rFonts w:eastAsia="Calibri" w:cs="Times New Roman"/>
          <w:b/>
          <w:i/>
          <w:kern w:val="0"/>
          <w:sz w:val="28"/>
          <w:szCs w:val="28"/>
          <w:lang w:eastAsia="en-US" w:bidi="ar-SA"/>
        </w:rPr>
        <w:t xml:space="preserve">  Романсы и песни</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Новизна и своеобразие  романсов и песен Даргомыжского, развитие в них традиций Глинки. Даргомыжский – педагог – вокалист. Тематика и жанры вокального творчества. Песни сатирического и социально – обличительного характера. Новый подход к тексту. Передача в музыке интонаций живой разговорной речи. Романсы на слова Пушкина, Лермонтова, П. Беранже.</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i/>
          <w:kern w:val="0"/>
          <w:sz w:val="28"/>
          <w:szCs w:val="28"/>
          <w:u w:val="single"/>
          <w:lang w:eastAsia="en-US" w:bidi="ar-SA"/>
        </w:rPr>
        <w:t>Прослушивание:</w:t>
      </w:r>
      <w:r w:rsidRPr="003568AF">
        <w:rPr>
          <w:rFonts w:eastAsia="Calibri" w:cs="Times New Roman"/>
          <w:color w:val="000000"/>
          <w:kern w:val="0"/>
          <w:sz w:val="28"/>
          <w:szCs w:val="28"/>
          <w:lang w:eastAsia="en-US" w:bidi="ar-SA"/>
        </w:rPr>
        <w:t xml:space="preserve"> «Старый капрал»,  «Мне грустно», «Титулярный</w:t>
      </w:r>
      <w:r w:rsidRPr="003568AF">
        <w:rPr>
          <w:rFonts w:eastAsia="Calibri" w:cs="Times New Roman"/>
          <w:kern w:val="0"/>
          <w:sz w:val="28"/>
          <w:szCs w:val="28"/>
          <w:lang w:eastAsia="en-US" w:bidi="ar-SA"/>
        </w:rPr>
        <w:t xml:space="preserve"> </w:t>
      </w:r>
      <w:r w:rsidRPr="003568AF">
        <w:rPr>
          <w:rFonts w:eastAsia="Calibri" w:cs="Times New Roman"/>
          <w:color w:val="000000"/>
          <w:spacing w:val="-1"/>
          <w:kern w:val="0"/>
          <w:sz w:val="28"/>
          <w:szCs w:val="28"/>
          <w:lang w:eastAsia="en-US" w:bidi="ar-SA"/>
        </w:rPr>
        <w:t>советник» «Мне минуло шестнадцать лет».</w:t>
      </w:r>
    </w:p>
    <w:p w:rsidR="003568AF" w:rsidRPr="003568AF" w:rsidRDefault="003568AF" w:rsidP="003568AF">
      <w:pPr>
        <w:widowControl/>
        <w:tabs>
          <w:tab w:val="left" w:pos="0"/>
          <w:tab w:val="left" w:pos="720"/>
          <w:tab w:val="left" w:pos="10620"/>
        </w:tabs>
        <w:suppressAutoHyphens w:val="0"/>
        <w:spacing w:after="200" w:line="276" w:lineRule="auto"/>
        <w:ind w:right="38"/>
        <w:jc w:val="both"/>
        <w:rPr>
          <w:rFonts w:eastAsia="Calibri" w:cs="Times New Roman"/>
          <w:b/>
          <w:i/>
          <w:kern w:val="0"/>
          <w:sz w:val="28"/>
          <w:szCs w:val="28"/>
          <w:lang w:eastAsia="en-US" w:bidi="ar-SA"/>
        </w:rPr>
      </w:pPr>
      <w:r w:rsidRPr="003568AF">
        <w:rPr>
          <w:rFonts w:eastAsia="Calibri" w:cs="Times New Roman"/>
          <w:kern w:val="0"/>
          <w:sz w:val="28"/>
          <w:szCs w:val="28"/>
          <w:lang w:eastAsia="en-US" w:bidi="ar-SA"/>
        </w:rPr>
        <w:lastRenderedPageBreak/>
        <w:t xml:space="preserve"> </w:t>
      </w:r>
      <w:r w:rsidRPr="003568AF">
        <w:rPr>
          <w:rFonts w:eastAsia="Calibri" w:cs="Times New Roman"/>
          <w:b/>
          <w:kern w:val="0"/>
          <w:sz w:val="28"/>
          <w:szCs w:val="28"/>
          <w:lang w:eastAsia="en-US" w:bidi="ar-SA"/>
        </w:rPr>
        <w:t>Тема 7.</w:t>
      </w:r>
      <w:r w:rsidRPr="003568AF">
        <w:rPr>
          <w:rFonts w:eastAsia="Calibri" w:cs="Times New Roman"/>
          <w:b/>
          <w:i/>
          <w:kern w:val="0"/>
          <w:sz w:val="28"/>
          <w:szCs w:val="28"/>
          <w:lang w:eastAsia="en-US" w:bidi="ar-SA"/>
        </w:rPr>
        <w:t xml:space="preserve">  Опера “Русалка”</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А. С. Даргомыжский – продолжатель традиций М. И. Глинки. Новаторство оперы: жанр психологическая музыкальная драма, возникающий в опере конфликт имеет социальную основу. Даргомыжский первый русский композитор, представитель критического реализма.</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Обновление модели оперы: при наличии традиционных оперных форм возрастает роль малых ансамблей, которые превращаются в сквозные, свободно – организованные сцены. Значение 1 – го действия в опере; драматический перелом и продолжение развития конфликта во второй половине 2 – го действия  (песня Наташи), в 3 – м действии (сцена Князя и Мельника), в финале 4 – го действия.</w:t>
      </w:r>
    </w:p>
    <w:p w:rsidR="003568AF" w:rsidRPr="003568AF" w:rsidRDefault="003568AF" w:rsidP="003568AF">
      <w:pPr>
        <w:widowControl/>
        <w:shd w:val="clear" w:color="auto" w:fill="FFFFFF"/>
        <w:suppressAutoHyphens w:val="0"/>
        <w:spacing w:before="10" w:after="200" w:line="276" w:lineRule="auto"/>
        <w:ind w:left="43"/>
        <w:jc w:val="both"/>
        <w:rPr>
          <w:rFonts w:eastAsia="Calibri" w:cs="Times New Roman"/>
          <w:kern w:val="0"/>
          <w:sz w:val="28"/>
          <w:szCs w:val="28"/>
          <w:lang w:eastAsia="en-US" w:bidi="ar-SA"/>
        </w:rPr>
      </w:pPr>
      <w:r w:rsidRPr="003568AF">
        <w:rPr>
          <w:rFonts w:eastAsia="Calibri" w:cs="Times New Roman"/>
          <w:i/>
          <w:kern w:val="0"/>
          <w:sz w:val="28"/>
          <w:szCs w:val="28"/>
          <w:lang w:eastAsia="en-US" w:bidi="ar-SA"/>
        </w:rPr>
        <w:t xml:space="preserve">        </w:t>
      </w:r>
      <w:r w:rsidRPr="003568AF">
        <w:rPr>
          <w:rFonts w:eastAsia="Calibri" w:cs="Times New Roman"/>
          <w:i/>
          <w:kern w:val="0"/>
          <w:sz w:val="28"/>
          <w:szCs w:val="28"/>
          <w:u w:val="single"/>
          <w:lang w:eastAsia="en-US" w:bidi="ar-SA"/>
        </w:rPr>
        <w:t>Прослушивание:</w:t>
      </w:r>
      <w:r w:rsidRPr="003568AF">
        <w:rPr>
          <w:rFonts w:eastAsia="Calibri" w:cs="Times New Roman"/>
          <w:kern w:val="0"/>
          <w:sz w:val="28"/>
          <w:szCs w:val="28"/>
          <w:lang w:eastAsia="en-US" w:bidi="ar-SA"/>
        </w:rPr>
        <w:t xml:space="preserve"> </w:t>
      </w:r>
      <w:r w:rsidRPr="003568AF">
        <w:rPr>
          <w:rFonts w:eastAsia="Calibri" w:cs="Times New Roman"/>
          <w:color w:val="000000"/>
          <w:spacing w:val="1"/>
          <w:kern w:val="0"/>
          <w:sz w:val="28"/>
          <w:szCs w:val="28"/>
          <w:lang w:eastAsia="en-US" w:bidi="ar-SA"/>
        </w:rPr>
        <w:t>Опера «Русалка»: ария Мельника из 1 д. и сцена Мельника из 3 д., хор из 2</w:t>
      </w:r>
      <w:r w:rsidRPr="003568AF">
        <w:rPr>
          <w:rFonts w:eastAsia="Calibri" w:cs="Times New Roman"/>
          <w:kern w:val="0"/>
          <w:sz w:val="28"/>
          <w:szCs w:val="28"/>
          <w:lang w:eastAsia="en-US" w:bidi="ar-SA"/>
        </w:rPr>
        <w:t xml:space="preserve"> </w:t>
      </w:r>
      <w:r w:rsidRPr="003568AF">
        <w:rPr>
          <w:rFonts w:eastAsia="Calibri" w:cs="Times New Roman"/>
          <w:color w:val="000000"/>
          <w:spacing w:val="9"/>
          <w:kern w:val="0"/>
          <w:sz w:val="28"/>
          <w:szCs w:val="28"/>
          <w:lang w:eastAsia="en-US" w:bidi="ar-SA"/>
        </w:rPr>
        <w:t>д. «Сватушка» и хоры русалок из 3 д., Песня Наташи из 2 д., Каватина</w:t>
      </w:r>
    </w:p>
    <w:p w:rsidR="003568AF" w:rsidRPr="003568AF" w:rsidRDefault="003568AF" w:rsidP="003568AF">
      <w:pPr>
        <w:widowControl/>
        <w:shd w:val="clear" w:color="auto" w:fill="FFFFFF"/>
        <w:suppressAutoHyphens w:val="0"/>
        <w:spacing w:after="200" w:line="276" w:lineRule="auto"/>
        <w:ind w:left="34"/>
        <w:jc w:val="both"/>
        <w:rPr>
          <w:rFonts w:eastAsia="Calibri" w:cs="Times New Roman"/>
          <w:color w:val="000000"/>
          <w:spacing w:val="-2"/>
          <w:kern w:val="0"/>
          <w:sz w:val="28"/>
          <w:szCs w:val="28"/>
          <w:lang w:eastAsia="en-US" w:bidi="ar-SA"/>
        </w:rPr>
      </w:pPr>
      <w:r w:rsidRPr="003568AF">
        <w:rPr>
          <w:rFonts w:eastAsia="Calibri" w:cs="Times New Roman"/>
          <w:color w:val="000000"/>
          <w:spacing w:val="-2"/>
          <w:kern w:val="0"/>
          <w:sz w:val="28"/>
          <w:szCs w:val="28"/>
          <w:lang w:eastAsia="en-US" w:bidi="ar-SA"/>
        </w:rPr>
        <w:t>Князя из 3 д.</w:t>
      </w:r>
    </w:p>
    <w:p w:rsidR="003568AF" w:rsidRPr="003568AF" w:rsidRDefault="003568AF" w:rsidP="003568AF">
      <w:pPr>
        <w:widowControl/>
        <w:tabs>
          <w:tab w:val="left" w:pos="0"/>
          <w:tab w:val="left" w:pos="720"/>
          <w:tab w:val="left" w:pos="10620"/>
        </w:tabs>
        <w:suppressAutoHyphens w:val="0"/>
        <w:spacing w:after="200" w:line="276" w:lineRule="auto"/>
        <w:ind w:right="38"/>
        <w:rPr>
          <w:rFonts w:eastAsia="Calibri" w:cs="Times New Roman"/>
          <w:b/>
          <w:i/>
          <w:kern w:val="0"/>
          <w:sz w:val="28"/>
          <w:szCs w:val="28"/>
          <w:lang w:eastAsia="en-US" w:bidi="ar-SA"/>
        </w:rPr>
      </w:pPr>
      <w:r w:rsidRPr="003568AF">
        <w:rPr>
          <w:rFonts w:eastAsia="Calibri" w:cs="Times New Roman"/>
          <w:b/>
          <w:kern w:val="0"/>
          <w:sz w:val="28"/>
          <w:szCs w:val="28"/>
          <w:lang w:eastAsia="en-US" w:bidi="ar-SA"/>
        </w:rPr>
        <w:t xml:space="preserve">Тема 8. </w:t>
      </w:r>
      <w:r w:rsidRPr="003568AF">
        <w:rPr>
          <w:rFonts w:eastAsia="Calibri" w:cs="Times New Roman"/>
          <w:b/>
          <w:i/>
          <w:kern w:val="0"/>
          <w:sz w:val="28"/>
          <w:szCs w:val="28"/>
          <w:lang w:eastAsia="en-US" w:bidi="ar-SA"/>
        </w:rPr>
        <w:t>А. П. Бородин</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Многогранность творческой деятельности Бородина (1833 – 1887). Вклад Бородина в развитие передовой русской культуры и науки. Своеобразие музыки композитора, ее эпический склад; развитие традиций Глинки.</w:t>
      </w:r>
    </w:p>
    <w:p w:rsidR="003568AF" w:rsidRPr="003568AF" w:rsidRDefault="003568AF" w:rsidP="003568AF">
      <w:pPr>
        <w:widowControl/>
        <w:tabs>
          <w:tab w:val="left" w:pos="0"/>
          <w:tab w:val="left" w:pos="720"/>
          <w:tab w:val="left" w:pos="10620"/>
        </w:tabs>
        <w:suppressAutoHyphens w:val="0"/>
        <w:spacing w:after="200" w:line="276" w:lineRule="auto"/>
        <w:ind w:right="38" w:firstLine="720"/>
        <w:rPr>
          <w:rFonts w:eastAsia="Calibri" w:cs="Times New Roman"/>
          <w:b/>
          <w:i/>
          <w:kern w:val="0"/>
          <w:sz w:val="28"/>
          <w:szCs w:val="28"/>
          <w:lang w:eastAsia="en-US" w:bidi="ar-SA"/>
        </w:rPr>
      </w:pPr>
      <w:r w:rsidRPr="003568AF">
        <w:rPr>
          <w:rFonts w:eastAsia="Calibri" w:cs="Times New Roman"/>
          <w:b/>
          <w:i/>
          <w:kern w:val="0"/>
          <w:sz w:val="28"/>
          <w:szCs w:val="28"/>
          <w:lang w:eastAsia="en-US" w:bidi="ar-SA"/>
        </w:rPr>
        <w:t>Биография и краткий обзор творческого наследия</w:t>
      </w:r>
    </w:p>
    <w:p w:rsidR="003568AF" w:rsidRPr="003568AF" w:rsidRDefault="003568AF" w:rsidP="003568AF">
      <w:pPr>
        <w:widowControl/>
        <w:tabs>
          <w:tab w:val="left" w:pos="0"/>
          <w:tab w:val="left" w:pos="720"/>
          <w:tab w:val="left" w:pos="10620"/>
        </w:tabs>
        <w:suppressAutoHyphens w:val="0"/>
        <w:spacing w:after="200" w:line="276" w:lineRule="auto"/>
        <w:ind w:right="38" w:firstLine="720"/>
        <w:rPr>
          <w:rFonts w:eastAsia="Calibri" w:cs="Times New Roman"/>
          <w:b/>
          <w:i/>
          <w:kern w:val="0"/>
          <w:sz w:val="28"/>
          <w:szCs w:val="28"/>
          <w:lang w:eastAsia="en-US" w:bidi="ar-SA"/>
        </w:rPr>
      </w:pPr>
      <w:r w:rsidRPr="003568AF">
        <w:rPr>
          <w:rFonts w:eastAsia="Calibri" w:cs="Times New Roman"/>
          <w:b/>
          <w:i/>
          <w:kern w:val="0"/>
          <w:sz w:val="28"/>
          <w:szCs w:val="28"/>
          <w:lang w:eastAsia="en-US" w:bidi="ar-SA"/>
        </w:rPr>
        <w:t>Биография</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Детские годы. Широкий круг интересов будущего композитора; увлечение естественными науками и искусством. Учеба в Медико-хирургической академии (1850 – 1856). Музицирование, постижение теории музыки, композиторские опыты.</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Научная командировка за границу (1859 – 1862). Продолжение музыкальных занятий. Сближение с Балакиревским кружком после возвращения в Петербург. Работа над 1 симфонией и е успешное исполнение (1869). Проявление характерных черт музыки Бородина в камерной вокальной лирике. Разносторонняя научно – педагогическая работа в Медико-хирургической академии и совмещение ее с композиторской деятельностью. Период творческой зрелости. Создание 2 симфонии и оперы “Князь Игорь”. Новая поездка в Европу; встречи с Листом в Веймаре. Рост известности Бородина – композитора на родине и за рубежом. Произведения последнего десятилетия: романсы, квартеты, сочинения для оркестра и фортепиано.</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center"/>
        <w:rPr>
          <w:rFonts w:eastAsia="Calibri" w:cs="Times New Roman"/>
          <w:kern w:val="0"/>
          <w:sz w:val="28"/>
          <w:szCs w:val="28"/>
          <w:lang w:eastAsia="en-US" w:bidi="ar-SA"/>
        </w:rPr>
      </w:pPr>
      <w:r w:rsidRPr="003568AF">
        <w:rPr>
          <w:rFonts w:eastAsia="Calibri" w:cs="Times New Roman"/>
          <w:b/>
          <w:i/>
          <w:kern w:val="0"/>
          <w:sz w:val="28"/>
          <w:szCs w:val="28"/>
          <w:lang w:eastAsia="en-US" w:bidi="ar-SA"/>
        </w:rPr>
        <w:t>Краткий обзор творческого наследия</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lastRenderedPageBreak/>
        <w:t>Жанровое своеобразие музыки Бородина. Ведущее значение оперы “Князь Игорь”. Симфонии и симфоническая картина “В Средней Азии”. Камерные инструментальные и вокальные произведения.</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i/>
          <w:kern w:val="0"/>
          <w:sz w:val="28"/>
          <w:szCs w:val="28"/>
          <w:u w:val="single"/>
          <w:lang w:eastAsia="en-US" w:bidi="ar-SA"/>
        </w:rPr>
        <w:t>Прослушивание романсов:</w:t>
      </w:r>
      <w:r w:rsidRPr="003568AF">
        <w:rPr>
          <w:rFonts w:eastAsia="Calibri" w:cs="Times New Roman"/>
          <w:kern w:val="0"/>
          <w:sz w:val="28"/>
          <w:szCs w:val="28"/>
          <w:lang w:eastAsia="en-US" w:bidi="ar-SA"/>
        </w:rPr>
        <w:t xml:space="preserve"> «Спящая княжна», «Для берегов отчизны дальней».</w:t>
      </w:r>
    </w:p>
    <w:p w:rsidR="003568AF" w:rsidRPr="003568AF" w:rsidRDefault="003568AF" w:rsidP="003568AF">
      <w:pPr>
        <w:widowControl/>
        <w:tabs>
          <w:tab w:val="left" w:pos="0"/>
          <w:tab w:val="left" w:pos="720"/>
          <w:tab w:val="left" w:pos="10620"/>
        </w:tabs>
        <w:suppressAutoHyphens w:val="0"/>
        <w:spacing w:after="200" w:line="276" w:lineRule="auto"/>
        <w:ind w:right="38"/>
        <w:rPr>
          <w:rFonts w:eastAsia="Calibri" w:cs="Times New Roman"/>
          <w:b/>
          <w:i/>
          <w:kern w:val="0"/>
          <w:sz w:val="28"/>
          <w:szCs w:val="28"/>
          <w:lang w:eastAsia="en-US" w:bidi="ar-SA"/>
        </w:rPr>
      </w:pPr>
      <w:r w:rsidRPr="003568AF">
        <w:rPr>
          <w:rFonts w:eastAsia="Calibri" w:cs="Times New Roman"/>
          <w:b/>
          <w:kern w:val="0"/>
          <w:sz w:val="28"/>
          <w:szCs w:val="28"/>
          <w:lang w:eastAsia="en-US" w:bidi="ar-SA"/>
        </w:rPr>
        <w:t>Тема 9.</w:t>
      </w:r>
      <w:r w:rsidRPr="003568AF">
        <w:rPr>
          <w:rFonts w:eastAsia="Calibri" w:cs="Times New Roman"/>
          <w:b/>
          <w:i/>
          <w:kern w:val="0"/>
          <w:sz w:val="28"/>
          <w:szCs w:val="28"/>
          <w:lang w:eastAsia="en-US" w:bidi="ar-SA"/>
        </w:rPr>
        <w:t xml:space="preserve"> Опера “Князь Игорь”</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История создания произведения. “Слово о полку Игореве”, патриотическая идея оперы. Сюжет и композиция. Понятие о прологе. “Русские” и  “половецкие” действия, их музыкальный контраст. Многогранная характеристика народа в хоровых сценах. Портретные музыкальные характеристики основных действующих лиц. Близость традициям опер Глинки.</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i/>
          <w:kern w:val="0"/>
          <w:sz w:val="28"/>
          <w:szCs w:val="28"/>
          <w:u w:val="single"/>
          <w:lang w:eastAsia="en-US" w:bidi="ar-SA"/>
        </w:rPr>
        <w:t>Прослушивание:</w:t>
      </w:r>
      <w:r w:rsidRPr="003568AF">
        <w:rPr>
          <w:rFonts w:eastAsia="Calibri" w:cs="Times New Roman"/>
          <w:kern w:val="0"/>
          <w:sz w:val="28"/>
          <w:szCs w:val="28"/>
          <w:u w:val="single"/>
          <w:lang w:eastAsia="en-US" w:bidi="ar-SA"/>
        </w:rPr>
        <w:t xml:space="preserve"> </w:t>
      </w:r>
      <w:r w:rsidRPr="003568AF">
        <w:rPr>
          <w:rFonts w:eastAsia="Calibri" w:cs="Times New Roman"/>
          <w:color w:val="000000"/>
          <w:kern w:val="0"/>
          <w:sz w:val="28"/>
          <w:szCs w:val="28"/>
          <w:lang w:eastAsia="en-US" w:bidi="ar-SA"/>
        </w:rPr>
        <w:t>Опера «Князь Игорь»: пролог, хор народа «Солнцу красному слава», сцена</w:t>
      </w:r>
      <w:r w:rsidRPr="003568AF">
        <w:rPr>
          <w:rFonts w:eastAsia="Calibri" w:cs="Times New Roman"/>
          <w:kern w:val="0"/>
          <w:sz w:val="28"/>
          <w:szCs w:val="28"/>
          <w:lang w:eastAsia="en-US" w:bidi="ar-SA"/>
        </w:rPr>
        <w:t xml:space="preserve"> </w:t>
      </w:r>
      <w:r w:rsidRPr="003568AF">
        <w:rPr>
          <w:rFonts w:eastAsia="Calibri" w:cs="Times New Roman"/>
          <w:color w:val="000000"/>
          <w:spacing w:val="1"/>
          <w:kern w:val="0"/>
          <w:sz w:val="28"/>
          <w:szCs w:val="28"/>
          <w:lang w:eastAsia="en-US" w:bidi="ar-SA"/>
        </w:rPr>
        <w:t>затмения; 1 д.: песня Галицкого,    ариозо Ярославны,  хор девушек «Мы к</w:t>
      </w:r>
      <w:r w:rsidRPr="003568AF">
        <w:rPr>
          <w:rFonts w:eastAsia="Calibri" w:cs="Times New Roman"/>
          <w:kern w:val="0"/>
          <w:sz w:val="28"/>
          <w:szCs w:val="28"/>
          <w:lang w:eastAsia="en-US" w:bidi="ar-SA"/>
        </w:rPr>
        <w:t xml:space="preserve"> тебе</w:t>
      </w:r>
      <w:r w:rsidRPr="003568AF">
        <w:rPr>
          <w:rFonts w:eastAsia="Calibri" w:cs="Times New Roman"/>
          <w:color w:val="000000"/>
          <w:spacing w:val="2"/>
          <w:kern w:val="0"/>
          <w:sz w:val="28"/>
          <w:szCs w:val="28"/>
          <w:lang w:eastAsia="en-US" w:bidi="ar-SA"/>
        </w:rPr>
        <w:t>, княгиня», хор бояр «Мужайся, княгиня», 2 д.: каватина Кончаковны,</w:t>
      </w:r>
      <w:r w:rsidRPr="003568AF">
        <w:rPr>
          <w:rFonts w:eastAsia="Calibri" w:cs="Times New Roman"/>
          <w:kern w:val="0"/>
          <w:sz w:val="28"/>
          <w:szCs w:val="28"/>
          <w:lang w:eastAsia="en-US" w:bidi="ar-SA"/>
        </w:rPr>
        <w:t xml:space="preserve"> </w:t>
      </w:r>
      <w:r w:rsidRPr="003568AF">
        <w:rPr>
          <w:rFonts w:eastAsia="Calibri" w:cs="Times New Roman"/>
          <w:color w:val="000000"/>
          <w:spacing w:val="2"/>
          <w:kern w:val="0"/>
          <w:sz w:val="28"/>
          <w:szCs w:val="28"/>
          <w:lang w:eastAsia="en-US" w:bidi="ar-SA"/>
        </w:rPr>
        <w:t>ария Игоря, ария Кончака, Половецкие пляски, 4 д.:  Плач Ярославны, хор</w:t>
      </w:r>
      <w:r w:rsidRPr="003568AF">
        <w:rPr>
          <w:rFonts w:eastAsia="Calibri" w:cs="Times New Roman"/>
          <w:kern w:val="0"/>
          <w:sz w:val="28"/>
          <w:szCs w:val="28"/>
          <w:lang w:eastAsia="en-US" w:bidi="ar-SA"/>
        </w:rPr>
        <w:t xml:space="preserve"> </w:t>
      </w:r>
      <w:r w:rsidRPr="003568AF">
        <w:rPr>
          <w:rFonts w:eastAsia="Calibri" w:cs="Times New Roman"/>
          <w:color w:val="000000"/>
          <w:spacing w:val="-4"/>
          <w:kern w:val="0"/>
          <w:sz w:val="28"/>
          <w:szCs w:val="28"/>
          <w:lang w:eastAsia="en-US" w:bidi="ar-SA"/>
        </w:rPr>
        <w:t>поселян.</w:t>
      </w:r>
    </w:p>
    <w:p w:rsidR="003568AF" w:rsidRPr="003568AF" w:rsidRDefault="003568AF" w:rsidP="003568AF">
      <w:pPr>
        <w:widowControl/>
        <w:tabs>
          <w:tab w:val="left" w:pos="0"/>
          <w:tab w:val="left" w:pos="720"/>
          <w:tab w:val="left" w:pos="10620"/>
        </w:tabs>
        <w:suppressAutoHyphens w:val="0"/>
        <w:spacing w:after="200" w:line="276" w:lineRule="auto"/>
        <w:ind w:right="38"/>
        <w:rPr>
          <w:rFonts w:eastAsia="Calibri" w:cs="Times New Roman"/>
          <w:b/>
          <w:i/>
          <w:kern w:val="0"/>
          <w:sz w:val="28"/>
          <w:szCs w:val="28"/>
          <w:lang w:eastAsia="en-US" w:bidi="ar-SA"/>
        </w:rPr>
      </w:pPr>
      <w:r w:rsidRPr="003568AF">
        <w:rPr>
          <w:rFonts w:eastAsia="Calibri" w:cs="Times New Roman"/>
          <w:b/>
          <w:kern w:val="0"/>
          <w:sz w:val="28"/>
          <w:szCs w:val="28"/>
          <w:lang w:eastAsia="en-US" w:bidi="ar-SA"/>
        </w:rPr>
        <w:t>Тема 10.</w:t>
      </w:r>
      <w:r w:rsidRPr="003568AF">
        <w:rPr>
          <w:rFonts w:eastAsia="Calibri" w:cs="Times New Roman"/>
          <w:b/>
          <w:i/>
          <w:kern w:val="0"/>
          <w:sz w:val="28"/>
          <w:szCs w:val="28"/>
          <w:lang w:eastAsia="en-US" w:bidi="ar-SA"/>
        </w:rPr>
        <w:t xml:space="preserve"> «Богатырская симфония»(1 часть)</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Программный замысел Бородина. Эпический характер музыки, ее близость опере “Князь Игорь”. Общая характеристика цикла. Выявление в процессе разбора основных тем экспозиции, особенностей их развития в разработке. Ведущее значение темы главной партии в образном содержании музыки 1 – й части. Современники о симфонии.</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i/>
          <w:kern w:val="0"/>
          <w:sz w:val="28"/>
          <w:szCs w:val="28"/>
          <w:u w:val="single"/>
          <w:lang w:eastAsia="en-US" w:bidi="ar-SA"/>
        </w:rPr>
        <w:t xml:space="preserve">Прослушивание </w:t>
      </w:r>
      <w:r w:rsidRPr="003568AF">
        <w:rPr>
          <w:rFonts w:eastAsia="Calibri" w:cs="Times New Roman"/>
          <w:kern w:val="0"/>
          <w:sz w:val="28"/>
          <w:szCs w:val="28"/>
          <w:lang w:eastAsia="en-US" w:bidi="ar-SA"/>
        </w:rPr>
        <w:t>Богатырской симфонии 1 часть.</w:t>
      </w:r>
    </w:p>
    <w:p w:rsidR="003568AF" w:rsidRPr="003568AF" w:rsidRDefault="003568AF" w:rsidP="003568AF">
      <w:pPr>
        <w:widowControl/>
        <w:tabs>
          <w:tab w:val="left" w:pos="0"/>
          <w:tab w:val="left" w:pos="720"/>
          <w:tab w:val="left" w:pos="10620"/>
        </w:tabs>
        <w:suppressAutoHyphens w:val="0"/>
        <w:spacing w:after="200" w:line="276" w:lineRule="auto"/>
        <w:ind w:right="38"/>
        <w:rPr>
          <w:rFonts w:eastAsia="Calibri" w:cs="Times New Roman"/>
          <w:i/>
          <w:kern w:val="0"/>
          <w:sz w:val="28"/>
          <w:szCs w:val="28"/>
          <w:lang w:eastAsia="en-US" w:bidi="ar-SA"/>
        </w:rPr>
      </w:pPr>
      <w:r w:rsidRPr="003568AF">
        <w:rPr>
          <w:rFonts w:eastAsia="Calibri" w:cs="Times New Roman"/>
          <w:b/>
          <w:kern w:val="0"/>
          <w:sz w:val="28"/>
          <w:szCs w:val="28"/>
          <w:lang w:eastAsia="en-US" w:bidi="ar-SA"/>
        </w:rPr>
        <w:t xml:space="preserve">Тема 11. </w:t>
      </w:r>
      <w:r w:rsidRPr="003568AF">
        <w:rPr>
          <w:rFonts w:eastAsia="Calibri" w:cs="Times New Roman"/>
          <w:b/>
          <w:i/>
          <w:kern w:val="0"/>
          <w:sz w:val="28"/>
          <w:szCs w:val="28"/>
          <w:lang w:eastAsia="en-US" w:bidi="ar-SA"/>
        </w:rPr>
        <w:t>М. П. Мусоргский</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Отражение в творчестве М. П. Мусоргского (1839 – 1881) революционно - демократических идей 60 – 70 – х гг. 19 века. Социально – обличительная направленность и смелое новаторство его творчества.</w:t>
      </w:r>
    </w:p>
    <w:p w:rsidR="003568AF" w:rsidRPr="003568AF" w:rsidRDefault="003568AF" w:rsidP="003568AF">
      <w:pPr>
        <w:widowControl/>
        <w:tabs>
          <w:tab w:val="left" w:pos="0"/>
          <w:tab w:val="left" w:pos="720"/>
          <w:tab w:val="left" w:pos="10620"/>
        </w:tabs>
        <w:suppressAutoHyphens w:val="0"/>
        <w:spacing w:after="200" w:line="276" w:lineRule="auto"/>
        <w:ind w:right="38" w:firstLine="720"/>
        <w:rPr>
          <w:rFonts w:eastAsia="Calibri" w:cs="Times New Roman"/>
          <w:b/>
          <w:i/>
          <w:kern w:val="0"/>
          <w:sz w:val="28"/>
          <w:szCs w:val="28"/>
          <w:lang w:eastAsia="en-US" w:bidi="ar-SA"/>
        </w:rPr>
      </w:pPr>
      <w:r w:rsidRPr="003568AF">
        <w:rPr>
          <w:rFonts w:eastAsia="Calibri" w:cs="Times New Roman"/>
          <w:b/>
          <w:i/>
          <w:kern w:val="0"/>
          <w:sz w:val="28"/>
          <w:szCs w:val="28"/>
          <w:lang w:eastAsia="en-US" w:bidi="ar-SA"/>
        </w:rPr>
        <w:t xml:space="preserve"> Биография и краткий обзор творческого наследия</w:t>
      </w:r>
    </w:p>
    <w:p w:rsidR="003568AF" w:rsidRPr="003568AF" w:rsidRDefault="003568AF" w:rsidP="009215FA">
      <w:pPr>
        <w:widowControl/>
        <w:tabs>
          <w:tab w:val="left" w:pos="0"/>
          <w:tab w:val="left" w:pos="720"/>
          <w:tab w:val="left" w:pos="10620"/>
        </w:tabs>
        <w:suppressAutoHyphens w:val="0"/>
        <w:spacing w:after="200" w:line="276" w:lineRule="auto"/>
        <w:ind w:right="38" w:firstLine="720"/>
        <w:jc w:val="center"/>
        <w:rPr>
          <w:rFonts w:eastAsia="Calibri" w:cs="Times New Roman"/>
          <w:b/>
          <w:i/>
          <w:kern w:val="0"/>
          <w:sz w:val="28"/>
          <w:szCs w:val="28"/>
          <w:lang w:eastAsia="en-US" w:bidi="ar-SA"/>
        </w:rPr>
      </w:pPr>
      <w:r w:rsidRPr="003568AF">
        <w:rPr>
          <w:rFonts w:eastAsia="Calibri" w:cs="Times New Roman"/>
          <w:b/>
          <w:i/>
          <w:kern w:val="0"/>
          <w:sz w:val="28"/>
          <w:szCs w:val="28"/>
          <w:lang w:eastAsia="en-US" w:bidi="ar-SA"/>
        </w:rPr>
        <w:t>Биография</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Детские годы в имении отца. Знакомство с народными сказками и песнями. Начало музыкальных занятий.</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Обучение в Петербурге в военной школе. Разносторонние интересы молодого Мусоргского, его дальнейшее музыкальное развитие. Служба в Преображенском полку. Знакомство с А. Даргомыжским, М. Балакиревым и его друзьями. Выход в </w:t>
      </w:r>
      <w:r w:rsidRPr="003568AF">
        <w:rPr>
          <w:rFonts w:eastAsia="Calibri" w:cs="Times New Roman"/>
          <w:kern w:val="0"/>
          <w:sz w:val="28"/>
          <w:szCs w:val="28"/>
          <w:lang w:eastAsia="en-US" w:bidi="ar-SA"/>
        </w:rPr>
        <w:lastRenderedPageBreak/>
        <w:t>отставку. Сближение с демократической молодежью, увлечение передовой литературой и философией. Формирование передовых убеждений.</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Оперные замыслы. Обращение к крестьянским темам в вокальных сочинениях (“Сиротка”), их социальная направленность, развитие традиций Даргомыжского. Правдивое отражение мира ребенка (“Детская”).</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Сближение с Римским – Корсаковым. Создание оперы “Борис Годунов” и ее постановка (1868 – 1874). Идейная борьба вокруг оперы. Работа над оперой на исторический сюжет “Хованщина” и комической оперой “Сорочинская ярмарка”. “Картинки с выставки” – самое значительное инструментальное сочинение Мусоргского. Отражение в вокальных циклах на слова Голенищева – Кутузова тяжелых переживаний композитора. Одиночество, материальная нужда и неизлечимая болезнь. Моральная поддержка В. Стасова. Концертная поездка с певицей Д. Леоновой и ее артистический успех. Безвременная смерть.</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center"/>
        <w:rPr>
          <w:rFonts w:eastAsia="Calibri" w:cs="Times New Roman"/>
          <w:kern w:val="0"/>
          <w:sz w:val="28"/>
          <w:szCs w:val="28"/>
          <w:lang w:eastAsia="en-US" w:bidi="ar-SA"/>
        </w:rPr>
      </w:pPr>
      <w:r w:rsidRPr="003568AF">
        <w:rPr>
          <w:rFonts w:eastAsia="Calibri" w:cs="Times New Roman"/>
          <w:b/>
          <w:i/>
          <w:kern w:val="0"/>
          <w:sz w:val="28"/>
          <w:szCs w:val="28"/>
          <w:lang w:eastAsia="en-US" w:bidi="ar-SA"/>
        </w:rPr>
        <w:t>Краткий обзор творческого наследия</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Разнообразие оперных замыслов; незавершенность большинства из них. Интерес Мусоргского к исторической и социальной тематике. Редакции оперы “Борис Годунов”. Новизна тематики и выразительных средств камерной вокальной музыки; обращение к поэзии Н. Некрасова и Т. Шевченко. Вокальные циклы. Программный замысел и его реалистическое воплощение в фортепианном цикле “Картинки с выставки”. Судьба творческого наследия Мусоргского.</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Прослушивание</w:t>
      </w:r>
      <w:r w:rsidRPr="003568AF">
        <w:rPr>
          <w:rFonts w:eastAsia="Calibri" w:cs="Times New Roman"/>
          <w:i/>
          <w:kern w:val="0"/>
          <w:sz w:val="28"/>
          <w:szCs w:val="28"/>
          <w:lang w:eastAsia="en-US" w:bidi="ar-SA"/>
        </w:rPr>
        <w:t xml:space="preserve"> </w:t>
      </w:r>
      <w:r w:rsidRPr="003568AF">
        <w:rPr>
          <w:rFonts w:eastAsia="Calibri" w:cs="Times New Roman"/>
          <w:kern w:val="0"/>
          <w:sz w:val="28"/>
          <w:szCs w:val="28"/>
          <w:lang w:eastAsia="en-US" w:bidi="ar-SA"/>
        </w:rPr>
        <w:t>фрагментов из Картинок с выставки, вступление к опере “Хованщина”</w:t>
      </w:r>
    </w:p>
    <w:p w:rsidR="003568AF" w:rsidRPr="003568AF" w:rsidRDefault="003568AF" w:rsidP="003568AF">
      <w:pPr>
        <w:widowControl/>
        <w:tabs>
          <w:tab w:val="left" w:pos="0"/>
          <w:tab w:val="left" w:pos="720"/>
          <w:tab w:val="left" w:pos="10620"/>
        </w:tabs>
        <w:suppressAutoHyphens w:val="0"/>
        <w:spacing w:after="200" w:line="276" w:lineRule="auto"/>
        <w:ind w:right="38"/>
        <w:jc w:val="both"/>
        <w:rPr>
          <w:rFonts w:eastAsia="Calibri" w:cs="Times New Roman"/>
          <w:b/>
          <w:i/>
          <w:kern w:val="0"/>
          <w:sz w:val="28"/>
          <w:szCs w:val="28"/>
          <w:lang w:eastAsia="en-US" w:bidi="ar-SA"/>
        </w:rPr>
      </w:pPr>
      <w:r w:rsidRPr="003568AF">
        <w:rPr>
          <w:rFonts w:eastAsia="Calibri" w:cs="Times New Roman"/>
          <w:b/>
          <w:kern w:val="0"/>
          <w:sz w:val="28"/>
          <w:szCs w:val="28"/>
          <w:lang w:eastAsia="en-US" w:bidi="ar-SA"/>
        </w:rPr>
        <w:t>Тема 12.</w:t>
      </w:r>
      <w:r w:rsidRPr="003568AF">
        <w:rPr>
          <w:rFonts w:eastAsia="Calibri" w:cs="Times New Roman"/>
          <w:b/>
          <w:i/>
          <w:kern w:val="0"/>
          <w:sz w:val="28"/>
          <w:szCs w:val="28"/>
          <w:lang w:eastAsia="en-US" w:bidi="ar-SA"/>
        </w:rPr>
        <w:t xml:space="preserve"> «Картинки с выставки»</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b/>
          <w:i/>
          <w:kern w:val="0"/>
          <w:sz w:val="28"/>
          <w:szCs w:val="28"/>
          <w:lang w:eastAsia="en-US" w:bidi="ar-SA"/>
        </w:rPr>
        <w:t xml:space="preserve">        </w:t>
      </w:r>
      <w:r w:rsidRPr="003568AF">
        <w:rPr>
          <w:rFonts w:eastAsia="Calibri" w:cs="Times New Roman"/>
          <w:kern w:val="0"/>
          <w:sz w:val="28"/>
          <w:szCs w:val="28"/>
          <w:lang w:eastAsia="en-US" w:bidi="ar-SA"/>
        </w:rPr>
        <w:t xml:space="preserve">Краткая характеристика цикла. Понятие сюита, выявление особенностей сюиты. Значение “Прогулки”. </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i/>
          <w:kern w:val="0"/>
          <w:sz w:val="28"/>
          <w:szCs w:val="28"/>
          <w:u w:val="single"/>
          <w:lang w:eastAsia="en-US" w:bidi="ar-SA"/>
        </w:rPr>
        <w:t>Прослушивание</w:t>
      </w:r>
      <w:r w:rsidRPr="003568AF">
        <w:rPr>
          <w:rFonts w:eastAsia="Calibri" w:cs="Times New Roman"/>
          <w:i/>
          <w:kern w:val="0"/>
          <w:sz w:val="28"/>
          <w:szCs w:val="28"/>
          <w:lang w:eastAsia="en-US" w:bidi="ar-SA"/>
        </w:rPr>
        <w:t xml:space="preserve"> </w:t>
      </w:r>
      <w:r w:rsidRPr="003568AF">
        <w:rPr>
          <w:rFonts w:eastAsia="Calibri" w:cs="Times New Roman"/>
          <w:kern w:val="0"/>
          <w:sz w:val="28"/>
          <w:szCs w:val="28"/>
          <w:lang w:eastAsia="en-US" w:bidi="ar-SA"/>
        </w:rPr>
        <w:t>и разбор пьес “Балет невылупившихся птенцов”, “Избушка на курьих ножках”, “Быдло”.</w:t>
      </w:r>
    </w:p>
    <w:p w:rsidR="003568AF" w:rsidRPr="003568AF" w:rsidRDefault="003568AF" w:rsidP="003568AF">
      <w:pPr>
        <w:widowControl/>
        <w:tabs>
          <w:tab w:val="left" w:pos="0"/>
          <w:tab w:val="left" w:pos="720"/>
          <w:tab w:val="left" w:pos="10620"/>
        </w:tabs>
        <w:suppressAutoHyphens w:val="0"/>
        <w:spacing w:after="200" w:line="276" w:lineRule="auto"/>
        <w:ind w:right="38"/>
        <w:rPr>
          <w:rFonts w:eastAsia="Calibri" w:cs="Times New Roman"/>
          <w:b/>
          <w:i/>
          <w:kern w:val="0"/>
          <w:sz w:val="28"/>
          <w:szCs w:val="28"/>
          <w:lang w:eastAsia="en-US" w:bidi="ar-SA"/>
        </w:rPr>
      </w:pPr>
      <w:r w:rsidRPr="003568AF">
        <w:rPr>
          <w:rFonts w:eastAsia="Calibri" w:cs="Times New Roman"/>
          <w:b/>
          <w:kern w:val="0"/>
          <w:sz w:val="28"/>
          <w:szCs w:val="28"/>
          <w:lang w:eastAsia="en-US" w:bidi="ar-SA"/>
        </w:rPr>
        <w:t>Тема 13.</w:t>
      </w:r>
      <w:r w:rsidRPr="003568AF">
        <w:rPr>
          <w:rFonts w:eastAsia="Calibri" w:cs="Times New Roman"/>
          <w:b/>
          <w:i/>
          <w:kern w:val="0"/>
          <w:sz w:val="28"/>
          <w:szCs w:val="28"/>
          <w:lang w:eastAsia="en-US" w:bidi="ar-SA"/>
        </w:rPr>
        <w:t xml:space="preserve"> Опера “Борис Годунов”</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История создания оперы. Развитие Мусоргским идеи Пушкина в новых исторических условиях. Смелость и новаторство композитора в выявлении конфликта между народом и самодержавием, в обновлении средств музыкальной и сценической выразительности. композиция оперы. Понятие о сквозном развитии действия. Песенное и речитативно – декламационное начало вокального стиля. </w:t>
      </w:r>
      <w:r w:rsidRPr="003568AF">
        <w:rPr>
          <w:rFonts w:eastAsia="Calibri" w:cs="Times New Roman"/>
          <w:kern w:val="0"/>
          <w:sz w:val="28"/>
          <w:szCs w:val="28"/>
          <w:lang w:eastAsia="en-US" w:bidi="ar-SA"/>
        </w:rPr>
        <w:lastRenderedPageBreak/>
        <w:t>Народные сцены оперы, приемы персонификации в них  и музыкальные характеристики действующих лиц.</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i/>
          <w:kern w:val="0"/>
          <w:sz w:val="28"/>
          <w:szCs w:val="28"/>
          <w:u w:val="single"/>
          <w:lang w:eastAsia="en-US" w:bidi="ar-SA"/>
        </w:rPr>
        <w:t>Прослушивание фрагментов:</w:t>
      </w:r>
      <w:r w:rsidRPr="003568AF">
        <w:rPr>
          <w:rFonts w:eastAsia="Calibri" w:cs="Times New Roman"/>
          <w:kern w:val="0"/>
          <w:sz w:val="28"/>
          <w:szCs w:val="28"/>
          <w:lang w:eastAsia="en-US" w:bidi="ar-SA"/>
        </w:rPr>
        <w:t xml:space="preserve"> </w:t>
      </w:r>
      <w:r w:rsidRPr="003568AF">
        <w:rPr>
          <w:rFonts w:eastAsia="Calibri" w:cs="Times New Roman"/>
          <w:color w:val="000000"/>
          <w:spacing w:val="-1"/>
          <w:kern w:val="0"/>
          <w:sz w:val="28"/>
          <w:szCs w:val="28"/>
          <w:lang w:eastAsia="en-US" w:bidi="ar-SA"/>
        </w:rPr>
        <w:t>«Борис Годунов»: оркестровое вступление, пролог 1к.: хор «На кого ты нас покидаешь», сцена с Митюхой, 2 к. целиком, 1 д. 1 к.: монолог Пимена, 1 д.</w:t>
      </w:r>
      <w:r w:rsidRPr="003568AF">
        <w:rPr>
          <w:rFonts w:eastAsia="Calibri" w:cs="Times New Roman"/>
          <w:color w:val="000000"/>
          <w:spacing w:val="1"/>
          <w:kern w:val="0"/>
          <w:sz w:val="28"/>
          <w:szCs w:val="28"/>
          <w:lang w:eastAsia="en-US" w:bidi="ar-SA"/>
        </w:rPr>
        <w:t>2 к.: песня Варлаама, 2 д. монолог Бориса, сцена с курантами, 4 д. 1 к.: хор</w:t>
      </w:r>
      <w:r w:rsidRPr="003568AF">
        <w:rPr>
          <w:rFonts w:eastAsia="Calibri" w:cs="Times New Roman"/>
          <w:kern w:val="0"/>
          <w:sz w:val="28"/>
          <w:szCs w:val="28"/>
          <w:lang w:eastAsia="en-US" w:bidi="ar-SA"/>
        </w:rPr>
        <w:t xml:space="preserve"> </w:t>
      </w:r>
      <w:r w:rsidRPr="003568AF">
        <w:rPr>
          <w:rFonts w:eastAsia="Calibri" w:cs="Times New Roman"/>
          <w:color w:val="000000"/>
          <w:spacing w:val="9"/>
          <w:kern w:val="0"/>
          <w:sz w:val="28"/>
          <w:szCs w:val="28"/>
          <w:lang w:eastAsia="en-US" w:bidi="ar-SA"/>
        </w:rPr>
        <w:t>«Кормилец-батюшка», сцена с Юродивым, 4 д.3 к.: хор «Расходилась,</w:t>
      </w:r>
      <w:r w:rsidRPr="003568AF">
        <w:rPr>
          <w:rFonts w:eastAsia="Calibri" w:cs="Times New Roman"/>
          <w:kern w:val="0"/>
          <w:sz w:val="28"/>
          <w:szCs w:val="28"/>
          <w:lang w:eastAsia="en-US" w:bidi="ar-SA"/>
        </w:rPr>
        <w:t xml:space="preserve"> </w:t>
      </w:r>
      <w:r w:rsidRPr="003568AF">
        <w:rPr>
          <w:rFonts w:eastAsia="Calibri" w:cs="Times New Roman"/>
          <w:color w:val="000000"/>
          <w:spacing w:val="-1"/>
          <w:kern w:val="0"/>
          <w:sz w:val="28"/>
          <w:szCs w:val="28"/>
          <w:lang w:eastAsia="en-US" w:bidi="ar-SA"/>
        </w:rPr>
        <w:t>разгулялась»</w:t>
      </w:r>
    </w:p>
    <w:p w:rsidR="003568AF" w:rsidRPr="003568AF" w:rsidRDefault="003568AF" w:rsidP="003568AF">
      <w:pPr>
        <w:widowControl/>
        <w:tabs>
          <w:tab w:val="left" w:pos="0"/>
          <w:tab w:val="left" w:pos="720"/>
          <w:tab w:val="left" w:pos="10620"/>
        </w:tabs>
        <w:suppressAutoHyphens w:val="0"/>
        <w:spacing w:after="200" w:line="276" w:lineRule="auto"/>
        <w:ind w:right="38"/>
        <w:rPr>
          <w:rFonts w:eastAsia="Calibri" w:cs="Times New Roman"/>
          <w:b/>
          <w:i/>
          <w:kern w:val="0"/>
          <w:sz w:val="28"/>
          <w:szCs w:val="28"/>
          <w:lang w:eastAsia="en-US" w:bidi="ar-SA"/>
        </w:rPr>
      </w:pPr>
      <w:r w:rsidRPr="003568AF">
        <w:rPr>
          <w:rFonts w:eastAsia="Calibri" w:cs="Times New Roman"/>
          <w:b/>
          <w:kern w:val="0"/>
          <w:sz w:val="28"/>
          <w:szCs w:val="28"/>
          <w:lang w:eastAsia="en-US" w:bidi="ar-SA"/>
        </w:rPr>
        <w:t xml:space="preserve">Тема 14. </w:t>
      </w:r>
      <w:r w:rsidRPr="003568AF">
        <w:rPr>
          <w:rFonts w:eastAsia="Calibri" w:cs="Times New Roman"/>
          <w:b/>
          <w:i/>
          <w:kern w:val="0"/>
          <w:sz w:val="28"/>
          <w:szCs w:val="28"/>
          <w:lang w:eastAsia="en-US" w:bidi="ar-SA"/>
        </w:rPr>
        <w:t>Н. А. Римский – Корсаков</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Многогранность творческой и общественной деятельности Николая Андреевича Римского – Корсакова (1844 – 1908) – композитора, педагога, музыкального писателя и редактора, дирижера и пропагандиста русской музыки. Отражение в его творчестве истории и быта народа, широкое обращение к образцам фольклора.</w:t>
      </w:r>
    </w:p>
    <w:p w:rsidR="003568AF" w:rsidRPr="003568AF" w:rsidRDefault="003568AF" w:rsidP="003568AF">
      <w:pPr>
        <w:widowControl/>
        <w:tabs>
          <w:tab w:val="left" w:pos="0"/>
          <w:tab w:val="left" w:pos="720"/>
          <w:tab w:val="left" w:pos="10620"/>
        </w:tabs>
        <w:suppressAutoHyphens w:val="0"/>
        <w:spacing w:after="200" w:line="276" w:lineRule="auto"/>
        <w:ind w:right="38" w:firstLine="720"/>
        <w:rPr>
          <w:rFonts w:eastAsia="Calibri" w:cs="Times New Roman"/>
          <w:b/>
          <w:i/>
          <w:kern w:val="0"/>
          <w:sz w:val="28"/>
          <w:szCs w:val="28"/>
          <w:lang w:eastAsia="en-US" w:bidi="ar-SA"/>
        </w:rPr>
      </w:pPr>
      <w:r w:rsidRPr="003568AF">
        <w:rPr>
          <w:rFonts w:eastAsia="Calibri" w:cs="Times New Roman"/>
          <w:b/>
          <w:i/>
          <w:kern w:val="0"/>
          <w:sz w:val="28"/>
          <w:szCs w:val="28"/>
          <w:lang w:eastAsia="en-US" w:bidi="ar-SA"/>
        </w:rPr>
        <w:t>Биография и краткий обзор творческого наследия</w:t>
      </w:r>
    </w:p>
    <w:p w:rsidR="003568AF" w:rsidRPr="003568AF" w:rsidRDefault="003568AF" w:rsidP="003568AF">
      <w:pPr>
        <w:widowControl/>
        <w:tabs>
          <w:tab w:val="left" w:pos="0"/>
          <w:tab w:val="left" w:pos="720"/>
          <w:tab w:val="left" w:pos="10620"/>
        </w:tabs>
        <w:suppressAutoHyphens w:val="0"/>
        <w:spacing w:after="200" w:line="276" w:lineRule="auto"/>
        <w:ind w:right="38" w:firstLine="720"/>
        <w:rPr>
          <w:rFonts w:eastAsia="Calibri" w:cs="Times New Roman"/>
          <w:b/>
          <w:i/>
          <w:kern w:val="0"/>
          <w:sz w:val="28"/>
          <w:szCs w:val="28"/>
          <w:lang w:eastAsia="en-US" w:bidi="ar-SA"/>
        </w:rPr>
      </w:pPr>
      <w:r w:rsidRPr="003568AF">
        <w:rPr>
          <w:rFonts w:eastAsia="Calibri" w:cs="Times New Roman"/>
          <w:b/>
          <w:i/>
          <w:kern w:val="0"/>
          <w:sz w:val="28"/>
          <w:szCs w:val="28"/>
          <w:lang w:eastAsia="en-US" w:bidi="ar-SA"/>
        </w:rPr>
        <w:t>Биография</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Детство в Тихвине. Первое приобщение к музыке. Учеба в Морском корпусе в Петербурге (1856 – 1862). Увлечение музыкой, начало серьезных занятий. Знакомство с Балакиревым и его роль в развитии таланта и формировании передовых убеждений Римского - Корсакова. Кругосветное плавание (1862 – 1865). Завершение и успешное исполнение 1 – й симфонии; создание других произведений для оркестра. Работа над оперой “Псковитянка”. Рост известности композитора. Начало педагогической работы в консерватории (1871). совершенствование композиторского мастерства; увлечение народной песней и создание песенных сборников. Обращение к народно – бытовым и сказочным сюжетам в операх “Майская ночь” и “Снегурочка”. Период высшей творческой зрелости. Создание лучших произведений для оркестра в 80 – е гг. (“Шехеразада”, “Испанское каприччио”). Беляевский кружок. Работа над завершением и редактированием сочинений М. Мусоргского и А. Бородина (“Борис Годунов”, “Хованщина”,  “Князь Игорь”). Выступления в роли дирижера. Новый расцвет оперного творчества с середины 90 – х гг. солидарность Римского – Корсакова с настроениями передовой части русского общества в годы революции 1905 – 1907гг. создание оперы – сатиры “Золотой петушок”. Борьба Римского – Корсакова за реализм и народность русского музыкального искусства. Всемирное признание композитора.</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center"/>
        <w:rPr>
          <w:rFonts w:eastAsia="Calibri" w:cs="Times New Roman"/>
          <w:kern w:val="0"/>
          <w:sz w:val="28"/>
          <w:szCs w:val="28"/>
          <w:lang w:eastAsia="en-US" w:bidi="ar-SA"/>
        </w:rPr>
      </w:pPr>
      <w:r w:rsidRPr="003568AF">
        <w:rPr>
          <w:rFonts w:eastAsia="Calibri" w:cs="Times New Roman"/>
          <w:b/>
          <w:i/>
          <w:kern w:val="0"/>
          <w:sz w:val="28"/>
          <w:szCs w:val="28"/>
          <w:lang w:eastAsia="en-US" w:bidi="ar-SA"/>
        </w:rPr>
        <w:t>Краткий обзор творческого наследия</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lastRenderedPageBreak/>
        <w:t>Жанровое и тематическое богатство сочинений Римского – Корсакова. Ведущее положение оперы; преобладание сказочно – эпических произведений. Народно – жанровая основа симфонической музыки; роль программности в ней. Сюиты, симфонии и одночастные сочинения для оркестра. Камерная вокальная музыка. Произведения других жанров. Книги и статьи Римского – Корсакова о музыке. “Летопись моей музыкальной жизни” как образец творческой биографии.</w:t>
      </w:r>
    </w:p>
    <w:p w:rsidR="003568AF" w:rsidRPr="003568AF" w:rsidRDefault="003568AF" w:rsidP="003568AF">
      <w:pPr>
        <w:widowControl/>
        <w:tabs>
          <w:tab w:val="left" w:pos="0"/>
          <w:tab w:val="left" w:pos="720"/>
          <w:tab w:val="left" w:pos="10620"/>
        </w:tabs>
        <w:suppressAutoHyphens w:val="0"/>
        <w:spacing w:after="200" w:line="276" w:lineRule="auto"/>
        <w:ind w:right="38"/>
        <w:rPr>
          <w:rFonts w:eastAsia="Calibri" w:cs="Times New Roman"/>
          <w:b/>
          <w:i/>
          <w:kern w:val="0"/>
          <w:sz w:val="28"/>
          <w:szCs w:val="28"/>
          <w:lang w:eastAsia="en-US" w:bidi="ar-SA"/>
        </w:rPr>
      </w:pPr>
      <w:r w:rsidRPr="003568AF">
        <w:rPr>
          <w:rFonts w:eastAsia="Calibri" w:cs="Times New Roman"/>
          <w:b/>
          <w:kern w:val="0"/>
          <w:sz w:val="28"/>
          <w:szCs w:val="28"/>
          <w:lang w:eastAsia="en-US" w:bidi="ar-SA"/>
        </w:rPr>
        <w:t>Тема 15</w:t>
      </w:r>
      <w:r w:rsidRPr="003568AF">
        <w:rPr>
          <w:rFonts w:eastAsia="Calibri" w:cs="Times New Roman"/>
          <w:b/>
          <w:i/>
          <w:kern w:val="0"/>
          <w:sz w:val="28"/>
          <w:szCs w:val="28"/>
          <w:lang w:eastAsia="en-US" w:bidi="ar-SA"/>
        </w:rPr>
        <w:t>. Симфоническая сюита “Шехеразада”</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Арабские сказки “Тысяча и одна ночь” как источник содержания музыки сюиты; программность произведения. Сказочный восточный характер музыки. Картинность и красочность музыкальных образов; выразительная роль оркестровых тембров.</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Строение цикла. Характеристика основных тем вступления и их ведущая роль в произведении. Разбор сонатного построения 1 – й части, ее основные темы. Сопоставление контрастных образов во 2 – й части. Вариационное развитие основной темы. Песенные и танцевальные черты в темах 3 – й части; ее лирический склад. Обобщающий финал. Чередование тем из всех предшествующих частей. Программное и тематическое содержание коды финала.</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i/>
          <w:kern w:val="0"/>
          <w:sz w:val="28"/>
          <w:szCs w:val="28"/>
          <w:u w:val="single"/>
          <w:lang w:eastAsia="en-US" w:bidi="ar-SA"/>
        </w:rPr>
        <w:t xml:space="preserve">Прослушивание </w:t>
      </w:r>
      <w:r w:rsidRPr="003568AF">
        <w:rPr>
          <w:rFonts w:eastAsia="Calibri" w:cs="Times New Roman"/>
          <w:kern w:val="0"/>
          <w:sz w:val="28"/>
          <w:szCs w:val="28"/>
          <w:lang w:eastAsia="en-US" w:bidi="ar-SA"/>
        </w:rPr>
        <w:t>симфонической сюиты “Шехеразада”</w:t>
      </w:r>
    </w:p>
    <w:p w:rsidR="003568AF" w:rsidRPr="003568AF" w:rsidRDefault="003568AF" w:rsidP="003568AF">
      <w:pPr>
        <w:widowControl/>
        <w:tabs>
          <w:tab w:val="left" w:pos="0"/>
          <w:tab w:val="left" w:pos="720"/>
          <w:tab w:val="left" w:pos="10620"/>
        </w:tabs>
        <w:suppressAutoHyphens w:val="0"/>
        <w:spacing w:after="200" w:line="276" w:lineRule="auto"/>
        <w:ind w:right="38"/>
        <w:rPr>
          <w:rFonts w:eastAsia="Calibri" w:cs="Times New Roman"/>
          <w:b/>
          <w:i/>
          <w:kern w:val="0"/>
          <w:sz w:val="28"/>
          <w:szCs w:val="28"/>
          <w:lang w:eastAsia="en-US" w:bidi="ar-SA"/>
        </w:rPr>
      </w:pPr>
      <w:r w:rsidRPr="003568AF">
        <w:rPr>
          <w:rFonts w:eastAsia="Calibri" w:cs="Times New Roman"/>
          <w:b/>
          <w:kern w:val="0"/>
          <w:sz w:val="28"/>
          <w:szCs w:val="28"/>
          <w:lang w:eastAsia="en-US" w:bidi="ar-SA"/>
        </w:rPr>
        <w:t>Тема 16</w:t>
      </w:r>
      <w:r w:rsidRPr="003568AF">
        <w:rPr>
          <w:rFonts w:eastAsia="Calibri" w:cs="Times New Roman"/>
          <w:b/>
          <w:i/>
          <w:kern w:val="0"/>
          <w:sz w:val="28"/>
          <w:szCs w:val="28"/>
          <w:lang w:eastAsia="en-US" w:bidi="ar-SA"/>
        </w:rPr>
        <w:t>.  Опера “Снегурочка”</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Выражение в опере светлых, поэтических сторон народной жизни, единения человека с природой. Сочетание сказочного и реального. Картины деревенского народного быта и образы природы. Опора на народную песню. Значение лейтмотивов в опере. Особенности построения отдельных сцен и эпизодов. Музыкальные характеристики главных действующих лиц оперы. </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i/>
          <w:kern w:val="0"/>
          <w:sz w:val="28"/>
          <w:szCs w:val="28"/>
          <w:u w:val="single"/>
          <w:lang w:eastAsia="en-US" w:bidi="ar-SA"/>
        </w:rPr>
        <w:t>Прослушивание фрагментов</w:t>
      </w:r>
      <w:r w:rsidRPr="003568AF">
        <w:rPr>
          <w:rFonts w:eastAsia="Calibri" w:cs="Times New Roman"/>
          <w:kern w:val="0"/>
          <w:sz w:val="28"/>
          <w:szCs w:val="28"/>
          <w:u w:val="single"/>
          <w:lang w:eastAsia="en-US" w:bidi="ar-SA"/>
        </w:rPr>
        <w:t>:</w:t>
      </w:r>
      <w:r w:rsidRPr="003568AF">
        <w:rPr>
          <w:rFonts w:eastAsia="Calibri" w:cs="Times New Roman"/>
          <w:kern w:val="0"/>
          <w:sz w:val="28"/>
          <w:szCs w:val="28"/>
          <w:lang w:eastAsia="en-US" w:bidi="ar-SA"/>
        </w:rPr>
        <w:t xml:space="preserve"> </w:t>
      </w:r>
      <w:r w:rsidRPr="003568AF">
        <w:rPr>
          <w:rFonts w:eastAsia="Calibri" w:cs="Times New Roman"/>
          <w:color w:val="000000"/>
          <w:spacing w:val="7"/>
          <w:kern w:val="0"/>
          <w:sz w:val="28"/>
          <w:szCs w:val="28"/>
          <w:lang w:eastAsia="en-US" w:bidi="ar-SA"/>
        </w:rPr>
        <w:t xml:space="preserve">Опера «Снегурочка». Пролог - вступление, песня и пляска птиц, ария и </w:t>
      </w:r>
      <w:r w:rsidRPr="003568AF">
        <w:rPr>
          <w:rFonts w:eastAsia="Calibri" w:cs="Times New Roman"/>
          <w:color w:val="000000"/>
          <w:spacing w:val="5"/>
          <w:kern w:val="0"/>
          <w:sz w:val="28"/>
          <w:szCs w:val="28"/>
          <w:lang w:eastAsia="en-US" w:bidi="ar-SA"/>
        </w:rPr>
        <w:t xml:space="preserve">ариэтта Снегурочки, Проводы масленицы; 1 д.: 1 и 2 песни Леля, ариозо </w:t>
      </w:r>
      <w:r w:rsidRPr="003568AF">
        <w:rPr>
          <w:rFonts w:eastAsia="Calibri" w:cs="Times New Roman"/>
          <w:color w:val="000000"/>
          <w:spacing w:val="7"/>
          <w:kern w:val="0"/>
          <w:sz w:val="28"/>
          <w:szCs w:val="28"/>
          <w:lang w:eastAsia="en-US" w:bidi="ar-SA"/>
        </w:rPr>
        <w:t xml:space="preserve">Снегурочки; 2 д.: клич Бирючей, шествие царя Берендея, каватина царя </w:t>
      </w:r>
      <w:r w:rsidRPr="003568AF">
        <w:rPr>
          <w:rFonts w:eastAsia="Calibri" w:cs="Times New Roman"/>
          <w:color w:val="000000"/>
          <w:spacing w:val="8"/>
          <w:kern w:val="0"/>
          <w:sz w:val="28"/>
          <w:szCs w:val="28"/>
          <w:lang w:eastAsia="en-US" w:bidi="ar-SA"/>
        </w:rPr>
        <w:t xml:space="preserve">Берендея; 3 д.: хор «Ай, во поле липенька», пляска скоморохов, третья </w:t>
      </w:r>
      <w:r w:rsidRPr="003568AF">
        <w:rPr>
          <w:rFonts w:eastAsia="Calibri" w:cs="Times New Roman"/>
          <w:color w:val="000000"/>
          <w:spacing w:val="1"/>
          <w:kern w:val="0"/>
          <w:sz w:val="28"/>
          <w:szCs w:val="28"/>
          <w:lang w:eastAsia="en-US" w:bidi="ar-SA"/>
        </w:rPr>
        <w:t xml:space="preserve">песня    Леля,    ариозо    Мизгиря;    4    д.:    сцена    таяния    Снегурочки, </w:t>
      </w:r>
      <w:r w:rsidRPr="003568AF">
        <w:rPr>
          <w:rFonts w:eastAsia="Calibri" w:cs="Times New Roman"/>
          <w:color w:val="000000"/>
          <w:spacing w:val="-2"/>
          <w:kern w:val="0"/>
          <w:sz w:val="28"/>
          <w:szCs w:val="28"/>
          <w:lang w:eastAsia="en-US" w:bidi="ar-SA"/>
        </w:rPr>
        <w:t>заключительный хор.</w:t>
      </w:r>
    </w:p>
    <w:p w:rsidR="003568AF" w:rsidRPr="003568AF" w:rsidRDefault="003568AF" w:rsidP="003568AF">
      <w:pPr>
        <w:widowControl/>
        <w:tabs>
          <w:tab w:val="left" w:pos="0"/>
          <w:tab w:val="left" w:pos="720"/>
          <w:tab w:val="left" w:pos="10620"/>
        </w:tabs>
        <w:suppressAutoHyphens w:val="0"/>
        <w:spacing w:after="200" w:line="276" w:lineRule="auto"/>
        <w:ind w:right="38"/>
        <w:rPr>
          <w:rFonts w:eastAsia="Calibri" w:cs="Times New Roman"/>
          <w:b/>
          <w:i/>
          <w:kern w:val="0"/>
          <w:sz w:val="28"/>
          <w:szCs w:val="28"/>
          <w:lang w:eastAsia="en-US" w:bidi="ar-SA"/>
        </w:rPr>
      </w:pPr>
      <w:r w:rsidRPr="003568AF">
        <w:rPr>
          <w:rFonts w:eastAsia="Calibri" w:cs="Times New Roman"/>
          <w:b/>
          <w:kern w:val="0"/>
          <w:sz w:val="28"/>
          <w:szCs w:val="28"/>
          <w:lang w:eastAsia="en-US" w:bidi="ar-SA"/>
        </w:rPr>
        <w:t>Тема 17</w:t>
      </w:r>
      <w:r w:rsidRPr="003568AF">
        <w:rPr>
          <w:rFonts w:eastAsia="Calibri" w:cs="Times New Roman"/>
          <w:b/>
          <w:i/>
          <w:kern w:val="0"/>
          <w:sz w:val="28"/>
          <w:szCs w:val="28"/>
          <w:lang w:eastAsia="en-US" w:bidi="ar-SA"/>
        </w:rPr>
        <w:t>.  П. И. Чайковский.</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Многогранность творческой личности Петра Ильича Чайковского (1840 – 1893); его композиторская, педагогическая, дирижерская, музыкально – критическая и общественная деятельность. Тематическое и жанровое разнообразие </w:t>
      </w:r>
      <w:r w:rsidRPr="003568AF">
        <w:rPr>
          <w:rFonts w:eastAsia="Calibri" w:cs="Times New Roman"/>
          <w:kern w:val="0"/>
          <w:sz w:val="28"/>
          <w:szCs w:val="28"/>
          <w:lang w:eastAsia="en-US" w:bidi="ar-SA"/>
        </w:rPr>
        <w:lastRenderedPageBreak/>
        <w:t>его сочинений. Отражение в музыке различных сторон русской жизни, богатство внутреннего мира простого человека, его борьбы за счастье. Обращение к народной песне и развитие традиций Глинки и Даргомыжского. Широкая популярность музыки Чайковского во всем мире. Международный конкурс его имени в Москве.</w:t>
      </w:r>
    </w:p>
    <w:p w:rsidR="003568AF" w:rsidRPr="003568AF" w:rsidRDefault="003568AF" w:rsidP="003568AF">
      <w:pPr>
        <w:widowControl/>
        <w:tabs>
          <w:tab w:val="left" w:pos="0"/>
          <w:tab w:val="left" w:pos="720"/>
          <w:tab w:val="left" w:pos="10620"/>
        </w:tabs>
        <w:suppressAutoHyphens w:val="0"/>
        <w:spacing w:after="200" w:line="276" w:lineRule="auto"/>
        <w:ind w:right="38" w:firstLine="720"/>
        <w:rPr>
          <w:rFonts w:eastAsia="Calibri" w:cs="Times New Roman"/>
          <w:b/>
          <w:i/>
          <w:kern w:val="0"/>
          <w:sz w:val="28"/>
          <w:szCs w:val="28"/>
          <w:lang w:eastAsia="en-US" w:bidi="ar-SA"/>
        </w:rPr>
      </w:pPr>
      <w:r w:rsidRPr="003568AF">
        <w:rPr>
          <w:rFonts w:eastAsia="Calibri" w:cs="Times New Roman"/>
          <w:b/>
          <w:i/>
          <w:kern w:val="0"/>
          <w:sz w:val="28"/>
          <w:szCs w:val="28"/>
          <w:lang w:eastAsia="en-US" w:bidi="ar-SA"/>
        </w:rPr>
        <w:t>Биография и краткий обзор творческого наследия</w:t>
      </w:r>
    </w:p>
    <w:p w:rsidR="003568AF" w:rsidRPr="003568AF" w:rsidRDefault="003568AF" w:rsidP="003568AF">
      <w:pPr>
        <w:widowControl/>
        <w:tabs>
          <w:tab w:val="left" w:pos="0"/>
          <w:tab w:val="left" w:pos="720"/>
          <w:tab w:val="left" w:pos="10620"/>
        </w:tabs>
        <w:suppressAutoHyphens w:val="0"/>
        <w:spacing w:after="200" w:line="276" w:lineRule="auto"/>
        <w:ind w:right="38" w:firstLine="720"/>
        <w:rPr>
          <w:rFonts w:eastAsia="Calibri" w:cs="Times New Roman"/>
          <w:b/>
          <w:i/>
          <w:kern w:val="0"/>
          <w:sz w:val="28"/>
          <w:szCs w:val="28"/>
          <w:lang w:eastAsia="en-US" w:bidi="ar-SA"/>
        </w:rPr>
      </w:pPr>
      <w:r w:rsidRPr="003568AF">
        <w:rPr>
          <w:rFonts w:eastAsia="Calibri" w:cs="Times New Roman"/>
          <w:b/>
          <w:i/>
          <w:kern w:val="0"/>
          <w:sz w:val="28"/>
          <w:szCs w:val="28"/>
          <w:lang w:eastAsia="en-US" w:bidi="ar-SA"/>
        </w:rPr>
        <w:t>Биография</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Детские годы в Воткинске. Впечатлительность как черта натуры Чайковского; общение с музыкой. Обучение в училище правоведения в Петербурге. Влияние А. Рубинштейна на формирование творческого облика Чайковского в годы обучения в консерватории (1862 – 1865). </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Московский период жизни и творчества (1866 – 1877). Напряженная творческая, педагогическая и музыкально – критическая деятельность. Круг друзей. Создание театральных, симфонических и камерных произведений. Отъезд из Москвы.</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Образ жизни Чайковского в последующие годы. Поездка по европейским странам; интенсивная творческая работа. Обращение к новым темам, образам, музыкальным жанрам (сюиты, трио).</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Жизнь в Подмосковье (с середины 80 – х гг.) Широкая концертная деятельность и повседневная творческая работа. Мировое признание музыки Чайковского. Произведения последних лет. Трагедийная основа “Пиковой дамы” и симфонии №6. дом Чайковского в Клину. Смерть в расцвете творческих сил. </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center"/>
        <w:rPr>
          <w:rFonts w:eastAsia="Calibri" w:cs="Times New Roman"/>
          <w:kern w:val="0"/>
          <w:sz w:val="28"/>
          <w:szCs w:val="28"/>
          <w:lang w:eastAsia="en-US" w:bidi="ar-SA"/>
        </w:rPr>
      </w:pPr>
      <w:r w:rsidRPr="003568AF">
        <w:rPr>
          <w:rFonts w:eastAsia="Calibri" w:cs="Times New Roman"/>
          <w:b/>
          <w:i/>
          <w:kern w:val="0"/>
          <w:sz w:val="28"/>
          <w:szCs w:val="28"/>
          <w:lang w:eastAsia="en-US" w:bidi="ar-SA"/>
        </w:rPr>
        <w:t>Краткий обзор творческого наследия</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Богатое творческое наследие композитора. Увлечение театром. Оперы, балеты и музыка к драматическим спектаклям. Чайковский – создатель русского классического балета. Жаны концертной музыки Чайковского: симфонии, сюиты, одночастные произведения для оркестра и концерты. Кантаты и сочинения для хора. Камерная музыка: романсы, инструментальные ансамбли, пьесы для фортепиано и других инструментов.</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Закрепление и углубление знаний учащимися особенностей основных музыкальных жанров, инструментальных составов, расширение представлений о связях музыки с литературой при обзоре творческого наследия Чайковского.</w:t>
      </w:r>
    </w:p>
    <w:p w:rsidR="003568AF" w:rsidRPr="003568AF" w:rsidRDefault="003568AF" w:rsidP="003568AF">
      <w:pPr>
        <w:widowControl/>
        <w:tabs>
          <w:tab w:val="left" w:pos="0"/>
          <w:tab w:val="left" w:pos="720"/>
          <w:tab w:val="left" w:pos="10620"/>
        </w:tabs>
        <w:suppressAutoHyphens w:val="0"/>
        <w:spacing w:after="200" w:line="276" w:lineRule="auto"/>
        <w:ind w:right="38"/>
        <w:rPr>
          <w:rFonts w:eastAsia="Calibri" w:cs="Times New Roman"/>
          <w:b/>
          <w:i/>
          <w:kern w:val="0"/>
          <w:sz w:val="28"/>
          <w:szCs w:val="28"/>
          <w:lang w:eastAsia="en-US" w:bidi="ar-SA"/>
        </w:rPr>
      </w:pPr>
      <w:r w:rsidRPr="003568AF">
        <w:rPr>
          <w:rFonts w:eastAsia="Calibri" w:cs="Times New Roman"/>
          <w:b/>
          <w:kern w:val="0"/>
          <w:sz w:val="28"/>
          <w:szCs w:val="28"/>
          <w:lang w:eastAsia="en-US" w:bidi="ar-SA"/>
        </w:rPr>
        <w:t>Тема 18</w:t>
      </w:r>
      <w:r w:rsidRPr="003568AF">
        <w:rPr>
          <w:rFonts w:eastAsia="Calibri" w:cs="Times New Roman"/>
          <w:b/>
          <w:i/>
          <w:kern w:val="0"/>
          <w:sz w:val="28"/>
          <w:szCs w:val="28"/>
          <w:lang w:eastAsia="en-US" w:bidi="ar-SA"/>
        </w:rPr>
        <w:t>. Опера “Евгений Онегин”</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lastRenderedPageBreak/>
        <w:t>“Евгений Онегин” как одна из вершин творчества Чайковского. Первое обращение композитора к Пушкину. История создания и первой постановки оперы. Особенность драматургии, “лирические сцены”. Глубокое отражение душевной драмы героев; картины русского быта. Композиция оперы. Понятия об оперной сцене и ариозо.</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color w:val="000000"/>
          <w:spacing w:val="-1"/>
          <w:kern w:val="0"/>
          <w:sz w:val="28"/>
          <w:szCs w:val="28"/>
          <w:lang w:eastAsia="en-US" w:bidi="ar-SA"/>
        </w:rPr>
      </w:pPr>
      <w:r w:rsidRPr="003568AF">
        <w:rPr>
          <w:rFonts w:eastAsia="Calibri" w:cs="Times New Roman"/>
          <w:i/>
          <w:kern w:val="0"/>
          <w:sz w:val="28"/>
          <w:szCs w:val="28"/>
          <w:u w:val="single"/>
          <w:lang w:eastAsia="en-US" w:bidi="ar-SA"/>
        </w:rPr>
        <w:t>Прослушивание фрагментов:</w:t>
      </w:r>
      <w:r w:rsidRPr="003568AF">
        <w:rPr>
          <w:rFonts w:eastAsia="Calibri" w:cs="Times New Roman"/>
          <w:kern w:val="0"/>
          <w:sz w:val="28"/>
          <w:szCs w:val="28"/>
          <w:lang w:eastAsia="en-US" w:bidi="ar-SA"/>
        </w:rPr>
        <w:t xml:space="preserve"> </w:t>
      </w:r>
      <w:r w:rsidRPr="003568AF">
        <w:rPr>
          <w:rFonts w:eastAsia="Calibri" w:cs="Times New Roman"/>
          <w:color w:val="000000"/>
          <w:kern w:val="0"/>
          <w:sz w:val="28"/>
          <w:szCs w:val="28"/>
          <w:lang w:eastAsia="en-US" w:bidi="ar-SA"/>
        </w:rPr>
        <w:t xml:space="preserve">Опера «Евгений Онегин». 1к.: вступление, дуэт Татьяны и Ольги, хоры </w:t>
      </w:r>
      <w:r w:rsidRPr="003568AF">
        <w:rPr>
          <w:rFonts w:eastAsia="Calibri" w:cs="Times New Roman"/>
          <w:color w:val="000000"/>
          <w:spacing w:val="1"/>
          <w:kern w:val="0"/>
          <w:sz w:val="28"/>
          <w:szCs w:val="28"/>
          <w:lang w:eastAsia="en-US" w:bidi="ar-SA"/>
        </w:rPr>
        <w:t xml:space="preserve">крестьян, ария Ольги, ариозо Ленского «Я люблю вас»; 2 к.: вступление, </w:t>
      </w:r>
      <w:r w:rsidRPr="003568AF">
        <w:rPr>
          <w:rFonts w:eastAsia="Calibri" w:cs="Times New Roman"/>
          <w:color w:val="000000"/>
          <w:kern w:val="0"/>
          <w:sz w:val="28"/>
          <w:szCs w:val="28"/>
          <w:lang w:eastAsia="en-US" w:bidi="ar-SA"/>
        </w:rPr>
        <w:t xml:space="preserve">сцена письмаТатьяны; 3 к.: хор «Девицы, красавицы», ария Онегина, 4 к.: </w:t>
      </w:r>
      <w:r w:rsidRPr="003568AF">
        <w:rPr>
          <w:rFonts w:eastAsia="Calibri" w:cs="Times New Roman"/>
          <w:color w:val="000000"/>
          <w:spacing w:val="8"/>
          <w:kern w:val="0"/>
          <w:sz w:val="28"/>
          <w:szCs w:val="28"/>
          <w:lang w:eastAsia="en-US" w:bidi="ar-SA"/>
        </w:rPr>
        <w:t xml:space="preserve">вступление, вальс с хором, мазурка и финал, 5 к.: вступление, ария </w:t>
      </w:r>
      <w:r w:rsidRPr="003568AF">
        <w:rPr>
          <w:rFonts w:eastAsia="Calibri" w:cs="Times New Roman"/>
          <w:color w:val="000000"/>
          <w:spacing w:val="5"/>
          <w:kern w:val="0"/>
          <w:sz w:val="28"/>
          <w:szCs w:val="28"/>
          <w:lang w:eastAsia="en-US" w:bidi="ar-SA"/>
        </w:rPr>
        <w:t xml:space="preserve">Ленского, дуэт «Враги», сцена поединка, 6 к.: полонез, ария Гремина, </w:t>
      </w:r>
      <w:r w:rsidRPr="003568AF">
        <w:rPr>
          <w:rFonts w:eastAsia="Calibri" w:cs="Times New Roman"/>
          <w:color w:val="000000"/>
          <w:spacing w:val="-2"/>
          <w:kern w:val="0"/>
          <w:sz w:val="28"/>
          <w:szCs w:val="28"/>
          <w:lang w:eastAsia="en-US" w:bidi="ar-SA"/>
        </w:rPr>
        <w:t xml:space="preserve">ариозо Онегина; 7 к.: монолог Татьяны, дуэт «Счастье было так возможно», </w:t>
      </w:r>
      <w:r w:rsidRPr="003568AF">
        <w:rPr>
          <w:rFonts w:eastAsia="Calibri" w:cs="Times New Roman"/>
          <w:color w:val="000000"/>
          <w:spacing w:val="-1"/>
          <w:kern w:val="0"/>
          <w:sz w:val="28"/>
          <w:szCs w:val="28"/>
          <w:lang w:eastAsia="en-US" w:bidi="ar-SA"/>
        </w:rPr>
        <w:t>ариозо Онегина «О, не гони, меня ты любишь».</w:t>
      </w:r>
    </w:p>
    <w:p w:rsidR="003568AF" w:rsidRPr="003568AF" w:rsidRDefault="003568AF" w:rsidP="003568AF">
      <w:pPr>
        <w:widowControl/>
        <w:tabs>
          <w:tab w:val="left" w:pos="0"/>
          <w:tab w:val="left" w:pos="720"/>
          <w:tab w:val="left" w:pos="10620"/>
        </w:tabs>
        <w:suppressAutoHyphens w:val="0"/>
        <w:spacing w:after="200" w:line="276" w:lineRule="auto"/>
        <w:ind w:right="38"/>
        <w:rPr>
          <w:rFonts w:eastAsia="Calibri" w:cs="Times New Roman"/>
          <w:i/>
          <w:kern w:val="0"/>
          <w:sz w:val="28"/>
          <w:szCs w:val="28"/>
          <w:lang w:eastAsia="en-US" w:bidi="ar-SA"/>
        </w:rPr>
      </w:pPr>
      <w:r w:rsidRPr="003568AF">
        <w:rPr>
          <w:rFonts w:eastAsia="Calibri" w:cs="Times New Roman"/>
          <w:b/>
          <w:color w:val="000000"/>
          <w:spacing w:val="-1"/>
          <w:kern w:val="0"/>
          <w:sz w:val="28"/>
          <w:szCs w:val="28"/>
          <w:lang w:eastAsia="en-US" w:bidi="ar-SA"/>
        </w:rPr>
        <w:t>Тема 19.</w:t>
      </w:r>
      <w:r w:rsidRPr="003568AF">
        <w:rPr>
          <w:rFonts w:eastAsia="Calibri" w:cs="Times New Roman"/>
          <w:b/>
          <w:i/>
          <w:color w:val="000000"/>
          <w:spacing w:val="-1"/>
          <w:kern w:val="0"/>
          <w:sz w:val="28"/>
          <w:szCs w:val="28"/>
          <w:lang w:eastAsia="en-US" w:bidi="ar-SA"/>
        </w:rPr>
        <w:t xml:space="preserve"> </w:t>
      </w:r>
      <w:r w:rsidRPr="003568AF">
        <w:rPr>
          <w:rFonts w:eastAsia="Calibri" w:cs="Times New Roman"/>
          <w:b/>
          <w:i/>
          <w:kern w:val="0"/>
          <w:sz w:val="28"/>
          <w:szCs w:val="28"/>
          <w:lang w:eastAsia="en-US" w:bidi="ar-SA"/>
        </w:rPr>
        <w:t>Советская музыка. Введение.</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Изменение политического строя повлекло за собой обширные изменения в общественной жизни людей и в культуре. Происходит демократизация музыкального искусства: приобщение широких масс трудящихся к сокровищам мировой культуры, реформа художественного образования, обязательное музыкальное воспитание, рост и достижения советского исполнительского искусства.</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Становление реалистического направления в искусстве. Современность как ведущая тема в творчестве композиторов. Связь с народным искусством; развитие классических традиций и новаторство. Многонациональная природа советского искусства; расцвет музыкальной культуры народов СССР. </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Яркий и многосторонний расцвет советской музыкальной культуры в 30 – е годы. Создание Союза композиторов. Многообразие жанров, их иерархия (массовая песня, симфонии, создание советской оперы и балета, кантаты и оратории, произведения камерной музыки), тематика, наиболее значительные произведения. </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Роль музыки в годы Великой Отечественной войны. Дальнейший расцвет музыкальной культуры в послевоенные годы. Крупнейшие события музыкальной жизни. Интенсивная творческая и общественная деятельность музыкантов и композиторов всех республик.</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Выдающиеся произведения советской музыки, удостоенные Ленинской премии; музыканты – Герои Социалистического Труда.     </w:t>
      </w:r>
    </w:p>
    <w:p w:rsidR="003568AF" w:rsidRPr="003568AF" w:rsidRDefault="003568AF" w:rsidP="003568AF">
      <w:pPr>
        <w:widowControl/>
        <w:tabs>
          <w:tab w:val="left" w:pos="0"/>
          <w:tab w:val="left" w:pos="720"/>
          <w:tab w:val="left" w:pos="10620"/>
        </w:tabs>
        <w:suppressAutoHyphens w:val="0"/>
        <w:spacing w:after="200" w:line="276" w:lineRule="auto"/>
        <w:ind w:right="38" w:firstLine="720"/>
        <w:rPr>
          <w:rFonts w:eastAsia="Calibri" w:cs="Times New Roman"/>
          <w:b/>
          <w:i/>
          <w:kern w:val="0"/>
          <w:sz w:val="28"/>
          <w:szCs w:val="28"/>
          <w:lang w:eastAsia="en-US" w:bidi="ar-SA"/>
        </w:rPr>
      </w:pPr>
      <w:r w:rsidRPr="003568AF">
        <w:rPr>
          <w:rFonts w:eastAsia="Calibri" w:cs="Times New Roman"/>
          <w:b/>
          <w:kern w:val="0"/>
          <w:sz w:val="28"/>
          <w:szCs w:val="28"/>
          <w:lang w:eastAsia="en-US" w:bidi="ar-SA"/>
        </w:rPr>
        <w:t>Тема 20.</w:t>
      </w:r>
      <w:r w:rsidRPr="003568AF">
        <w:rPr>
          <w:rFonts w:eastAsia="Calibri" w:cs="Times New Roman"/>
          <w:b/>
          <w:i/>
          <w:kern w:val="0"/>
          <w:sz w:val="28"/>
          <w:szCs w:val="28"/>
          <w:lang w:eastAsia="en-US" w:bidi="ar-SA"/>
        </w:rPr>
        <w:t xml:space="preserve"> С. С. Прокофьев</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lastRenderedPageBreak/>
        <w:t>Сергей Сергеевич Прокофьев (1891 – 1953) – выдающийся композитор первой половины 20 века, крупнейший представитель старшего поколения советских композиторов. Самобытность и яркость его композиторского стиля. Новаторский характер творчества.</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center"/>
        <w:rPr>
          <w:rFonts w:eastAsia="Calibri" w:cs="Times New Roman"/>
          <w:b/>
          <w:i/>
          <w:kern w:val="0"/>
          <w:sz w:val="28"/>
          <w:szCs w:val="28"/>
          <w:lang w:eastAsia="en-US" w:bidi="ar-SA"/>
        </w:rPr>
      </w:pPr>
      <w:r w:rsidRPr="003568AF">
        <w:rPr>
          <w:rFonts w:eastAsia="Calibri" w:cs="Times New Roman"/>
          <w:b/>
          <w:i/>
          <w:kern w:val="0"/>
          <w:sz w:val="28"/>
          <w:szCs w:val="28"/>
          <w:lang w:eastAsia="en-US" w:bidi="ar-SA"/>
        </w:rPr>
        <w:t>Биография и краткий обзор творческого наследия</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center"/>
        <w:rPr>
          <w:rFonts w:eastAsia="Calibri" w:cs="Times New Roman"/>
          <w:b/>
          <w:i/>
          <w:kern w:val="0"/>
          <w:sz w:val="28"/>
          <w:szCs w:val="28"/>
          <w:lang w:eastAsia="en-US" w:bidi="ar-SA"/>
        </w:rPr>
      </w:pPr>
      <w:r w:rsidRPr="003568AF">
        <w:rPr>
          <w:rFonts w:eastAsia="Calibri" w:cs="Times New Roman"/>
          <w:b/>
          <w:i/>
          <w:kern w:val="0"/>
          <w:sz w:val="28"/>
          <w:szCs w:val="28"/>
          <w:lang w:eastAsia="en-US" w:bidi="ar-SA"/>
        </w:rPr>
        <w:t>Биография</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Годы детства. Разносторонние интересы юного Прокофьева. Музыкальная одаренность, занятия музыкой. Обучение в Петербургской консерватории (1904 – 1914). Освоение русской классической музыки и поиск своего стиля. Отношение современников к музыке Прокофьева. Дореволюционный период творчества; создание сочинений в различных музыкальных жанрах.</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Годы пребывания за рубежом (1918 – 1932). Рост мировой славы Прокофьева - композитора и пианиста. Общение с выдающимися представителями искусства.</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Возвращение на родину. Интенсивная творческая деятельность. Высший расцвет композиторского дарования Прокофьева. Создание ярких реалистических произведений в различных жанрах, обогащение и дальнейшее развитие Прокофьевым классических традиций (оперы, балеты, кантаты, симфонии, сонаты). Отражение в музыке композитора разнообразных явлений современной жизни, обращение к актуальной тематике (Великая Октябрьская социалистическая революция, гражданская война, социалистическое строительство, Великая Отечественная война, борьба за мир). Черты самобытного стиля Прокофьева. Значение творчества Прокофьева для дальнейшего развития музыкального искусства. Огромный рост популярности его произведений во всем мире.</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center"/>
        <w:rPr>
          <w:rFonts w:eastAsia="Calibri" w:cs="Times New Roman"/>
          <w:b/>
          <w:i/>
          <w:kern w:val="0"/>
          <w:sz w:val="28"/>
          <w:szCs w:val="28"/>
          <w:lang w:eastAsia="en-US" w:bidi="ar-SA"/>
        </w:rPr>
      </w:pPr>
      <w:r w:rsidRPr="003568AF">
        <w:rPr>
          <w:rFonts w:eastAsia="Calibri" w:cs="Times New Roman"/>
          <w:b/>
          <w:i/>
          <w:kern w:val="0"/>
          <w:sz w:val="28"/>
          <w:szCs w:val="28"/>
          <w:lang w:eastAsia="en-US" w:bidi="ar-SA"/>
        </w:rPr>
        <w:t>Краткий обзор творческого наследия</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Тематическое и жанровое богатство и разнообразие сочинений Прокофьева. Обращение композитора к истории и современности, к произведениям классической литературы и сказочным образам.</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Театральные жанры музыки; сотрудничество с С. Эйзенштейном в создании киномузыки. Кантаты, оратории и другие вокальные произведения. Инструментальная музыка Прокофьева: симфонии, сюиты, концерты, фортепианные произведения, ансамбли. Сочинения для детей.</w:t>
      </w:r>
    </w:p>
    <w:p w:rsidR="003568AF" w:rsidRPr="003568AF" w:rsidRDefault="003568AF" w:rsidP="003568AF">
      <w:pPr>
        <w:widowControl/>
        <w:tabs>
          <w:tab w:val="left" w:pos="0"/>
          <w:tab w:val="left" w:pos="720"/>
          <w:tab w:val="left" w:pos="10620"/>
        </w:tabs>
        <w:suppressAutoHyphens w:val="0"/>
        <w:spacing w:after="200" w:line="276" w:lineRule="auto"/>
        <w:ind w:right="38"/>
        <w:rPr>
          <w:rFonts w:eastAsia="Calibri" w:cs="Times New Roman"/>
          <w:b/>
          <w:i/>
          <w:kern w:val="0"/>
          <w:sz w:val="28"/>
          <w:szCs w:val="28"/>
          <w:lang w:eastAsia="en-US" w:bidi="ar-SA"/>
        </w:rPr>
      </w:pPr>
      <w:r w:rsidRPr="003568AF">
        <w:rPr>
          <w:rFonts w:eastAsia="Calibri" w:cs="Times New Roman"/>
          <w:b/>
          <w:kern w:val="0"/>
          <w:sz w:val="28"/>
          <w:szCs w:val="28"/>
          <w:lang w:eastAsia="en-US" w:bidi="ar-SA"/>
        </w:rPr>
        <w:t>Тема 21.</w:t>
      </w:r>
      <w:r w:rsidRPr="003568AF">
        <w:rPr>
          <w:rFonts w:eastAsia="Calibri" w:cs="Times New Roman"/>
          <w:b/>
          <w:i/>
          <w:kern w:val="0"/>
          <w:sz w:val="28"/>
          <w:szCs w:val="28"/>
          <w:lang w:eastAsia="en-US" w:bidi="ar-SA"/>
        </w:rPr>
        <w:t xml:space="preserve"> Кантата “Александр Невский”</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Обращение Прокофьева к героическим страницам отечественной истории. Патриотическая идея сочинения. Выражение героизма русского народа. Героико-</w:t>
      </w:r>
      <w:r w:rsidRPr="003568AF">
        <w:rPr>
          <w:rFonts w:eastAsia="Calibri" w:cs="Times New Roman"/>
          <w:kern w:val="0"/>
          <w:sz w:val="28"/>
          <w:szCs w:val="28"/>
          <w:lang w:eastAsia="en-US" w:bidi="ar-SA"/>
        </w:rPr>
        <w:lastRenderedPageBreak/>
        <w:t>эпический характер музыки. Опора на классические традиции. Контрастность музыкальных образов. Художественные особенности отдельных частей.</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i/>
          <w:kern w:val="0"/>
          <w:sz w:val="28"/>
          <w:szCs w:val="28"/>
          <w:u w:val="single"/>
          <w:lang w:eastAsia="en-US" w:bidi="ar-SA"/>
        </w:rPr>
        <w:t xml:space="preserve">Прослушивание </w:t>
      </w:r>
      <w:r w:rsidRPr="003568AF">
        <w:rPr>
          <w:rFonts w:eastAsia="Calibri" w:cs="Times New Roman"/>
          <w:kern w:val="0"/>
          <w:sz w:val="28"/>
          <w:szCs w:val="28"/>
          <w:lang w:eastAsia="en-US" w:bidi="ar-SA"/>
        </w:rPr>
        <w:t>фрагментов кантаты Александр Невский №2, №3, №5, №6.</w:t>
      </w:r>
    </w:p>
    <w:p w:rsidR="003568AF" w:rsidRPr="003568AF" w:rsidRDefault="003568AF" w:rsidP="003568AF">
      <w:pPr>
        <w:widowControl/>
        <w:tabs>
          <w:tab w:val="left" w:pos="0"/>
          <w:tab w:val="left" w:pos="720"/>
          <w:tab w:val="left" w:pos="10620"/>
        </w:tabs>
        <w:suppressAutoHyphens w:val="0"/>
        <w:spacing w:after="200" w:line="276" w:lineRule="auto"/>
        <w:ind w:right="38" w:firstLine="142"/>
        <w:rPr>
          <w:rFonts w:eastAsia="Calibri" w:cs="Times New Roman"/>
          <w:b/>
          <w:i/>
          <w:kern w:val="0"/>
          <w:sz w:val="28"/>
          <w:szCs w:val="28"/>
          <w:lang w:eastAsia="en-US" w:bidi="ar-SA"/>
        </w:rPr>
      </w:pPr>
      <w:r w:rsidRPr="003568AF">
        <w:rPr>
          <w:rFonts w:eastAsia="Calibri" w:cs="Times New Roman"/>
          <w:b/>
          <w:kern w:val="0"/>
          <w:sz w:val="28"/>
          <w:szCs w:val="28"/>
          <w:lang w:eastAsia="en-US" w:bidi="ar-SA"/>
        </w:rPr>
        <w:t>Тема 22.</w:t>
      </w:r>
      <w:r w:rsidRPr="003568AF">
        <w:rPr>
          <w:rFonts w:eastAsia="Calibri" w:cs="Times New Roman"/>
          <w:b/>
          <w:i/>
          <w:kern w:val="0"/>
          <w:sz w:val="28"/>
          <w:szCs w:val="28"/>
          <w:lang w:eastAsia="en-US" w:bidi="ar-SA"/>
        </w:rPr>
        <w:t xml:space="preserve"> Балет “Золушка”</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Сказочная тема в творчестве Прокофьева. Развитие традиций русского классического балета. Народные истоки сюжета “Золушки”. Утверждение добра, красоты и благородства человеческих чувств, их противопоставление миру злобы, зависти, эгоизма. Музыкальные портреты – характеристики основных персонажей балета, своеобразие выразительных средств в каждом из них.</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i/>
          <w:kern w:val="0"/>
          <w:sz w:val="28"/>
          <w:szCs w:val="28"/>
          <w:u w:val="single"/>
          <w:lang w:eastAsia="en-US" w:bidi="ar-SA"/>
        </w:rPr>
        <w:t>Прослушивание:</w:t>
      </w:r>
      <w:r w:rsidRPr="003568AF">
        <w:rPr>
          <w:rFonts w:eastAsia="Calibri" w:cs="Times New Roman"/>
          <w:kern w:val="0"/>
          <w:sz w:val="28"/>
          <w:szCs w:val="28"/>
          <w:lang w:eastAsia="en-US" w:bidi="ar-SA"/>
        </w:rPr>
        <w:t xml:space="preserve"> </w:t>
      </w:r>
      <w:r w:rsidRPr="003568AF">
        <w:rPr>
          <w:rFonts w:eastAsia="Calibri" w:cs="Times New Roman"/>
          <w:color w:val="000000"/>
          <w:spacing w:val="3"/>
          <w:kern w:val="0"/>
          <w:sz w:val="28"/>
          <w:szCs w:val="28"/>
          <w:lang w:eastAsia="en-US" w:bidi="ar-SA"/>
        </w:rPr>
        <w:t>Балет «Золушка». 1 д.: «Па-де-шаль», «Золушка», Вальс соль минор; 2 д.:</w:t>
      </w:r>
      <w:r w:rsidRPr="003568AF">
        <w:rPr>
          <w:rFonts w:eastAsia="Calibri" w:cs="Times New Roman"/>
          <w:kern w:val="0"/>
          <w:sz w:val="28"/>
          <w:szCs w:val="28"/>
          <w:lang w:eastAsia="en-US" w:bidi="ar-SA"/>
        </w:rPr>
        <w:t xml:space="preserve"> </w:t>
      </w:r>
      <w:r w:rsidRPr="003568AF">
        <w:rPr>
          <w:rFonts w:eastAsia="Calibri" w:cs="Times New Roman"/>
          <w:color w:val="000000"/>
          <w:kern w:val="0"/>
          <w:sz w:val="28"/>
          <w:szCs w:val="28"/>
          <w:lang w:eastAsia="en-US" w:bidi="ar-SA"/>
        </w:rPr>
        <w:t>Адажио Золушки и Принца; 3 д.: первый галоп Принца</w:t>
      </w:r>
    </w:p>
    <w:p w:rsidR="003568AF" w:rsidRPr="003568AF" w:rsidRDefault="003568AF" w:rsidP="003568AF">
      <w:pPr>
        <w:widowControl/>
        <w:tabs>
          <w:tab w:val="left" w:pos="0"/>
          <w:tab w:val="left" w:pos="720"/>
          <w:tab w:val="left" w:pos="10620"/>
        </w:tabs>
        <w:suppressAutoHyphens w:val="0"/>
        <w:spacing w:after="200" w:line="276" w:lineRule="auto"/>
        <w:ind w:right="38"/>
        <w:rPr>
          <w:rFonts w:eastAsia="Calibri" w:cs="Times New Roman"/>
          <w:b/>
          <w:i/>
          <w:kern w:val="0"/>
          <w:sz w:val="28"/>
          <w:szCs w:val="28"/>
          <w:lang w:eastAsia="en-US" w:bidi="ar-SA"/>
        </w:rPr>
      </w:pPr>
      <w:r w:rsidRPr="003568AF">
        <w:rPr>
          <w:rFonts w:eastAsia="Calibri" w:cs="Times New Roman"/>
          <w:b/>
          <w:kern w:val="0"/>
          <w:sz w:val="28"/>
          <w:szCs w:val="28"/>
          <w:lang w:eastAsia="en-US" w:bidi="ar-SA"/>
        </w:rPr>
        <w:t>Тема 23.</w:t>
      </w:r>
      <w:r w:rsidRPr="003568AF">
        <w:rPr>
          <w:rFonts w:eastAsia="Calibri" w:cs="Times New Roman"/>
          <w:b/>
          <w:i/>
          <w:kern w:val="0"/>
          <w:sz w:val="28"/>
          <w:szCs w:val="28"/>
          <w:lang w:eastAsia="en-US" w:bidi="ar-SA"/>
        </w:rPr>
        <w:t xml:space="preserve"> Симфония №7 </w:t>
      </w:r>
      <w:r w:rsidRPr="003568AF">
        <w:rPr>
          <w:rFonts w:eastAsia="Calibri" w:cs="Times New Roman"/>
          <w:b/>
          <w:i/>
          <w:kern w:val="0"/>
          <w:sz w:val="28"/>
          <w:szCs w:val="28"/>
          <w:lang w:val="en-US" w:eastAsia="en-US" w:bidi="ar-SA"/>
        </w:rPr>
        <w:t>cis</w:t>
      </w:r>
      <w:r w:rsidRPr="003568AF">
        <w:rPr>
          <w:rFonts w:eastAsia="Calibri" w:cs="Times New Roman"/>
          <w:b/>
          <w:i/>
          <w:kern w:val="0"/>
          <w:sz w:val="28"/>
          <w:szCs w:val="28"/>
          <w:lang w:eastAsia="en-US" w:bidi="ar-SA"/>
        </w:rPr>
        <w:t xml:space="preserve"> – </w:t>
      </w:r>
      <w:r w:rsidRPr="003568AF">
        <w:rPr>
          <w:rFonts w:eastAsia="Calibri" w:cs="Times New Roman"/>
          <w:b/>
          <w:i/>
          <w:kern w:val="0"/>
          <w:sz w:val="28"/>
          <w:szCs w:val="28"/>
          <w:lang w:val="en-US" w:eastAsia="en-US" w:bidi="ar-SA"/>
        </w:rPr>
        <w:t>moll</w:t>
      </w:r>
      <w:r w:rsidRPr="003568AF">
        <w:rPr>
          <w:rFonts w:eastAsia="Calibri" w:cs="Times New Roman"/>
          <w:b/>
          <w:i/>
          <w:kern w:val="0"/>
          <w:sz w:val="28"/>
          <w:szCs w:val="28"/>
          <w:lang w:eastAsia="en-US" w:bidi="ar-SA"/>
        </w:rPr>
        <w:t xml:space="preserve"> (1 часть)</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Общая характеристика цикла и разбор первой части. История создания симфонии. Светлый, лирический характер музыки, проявление в ней национальных черт. Песенный, полифонический склад главной темы, ее развитие. Мелодическое своеобразие побочной темы, выразительная роль в ней регистра, фактуры. Черты сказочности в заключительной теме. Развитие тем в разработке и повторение в репризе. Своеобразие коды. Симфония №7 Прокофьева – первое произведение советской музыки, отмеченное Ленинской премией (1957, посмертно).</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i/>
          <w:kern w:val="0"/>
          <w:sz w:val="28"/>
          <w:szCs w:val="28"/>
          <w:u w:val="single"/>
          <w:lang w:eastAsia="en-US" w:bidi="ar-SA"/>
        </w:rPr>
        <w:t>Прослушивание</w:t>
      </w:r>
      <w:r w:rsidRPr="003568AF">
        <w:rPr>
          <w:rFonts w:eastAsia="Calibri" w:cs="Times New Roman"/>
          <w:kern w:val="0"/>
          <w:sz w:val="28"/>
          <w:szCs w:val="28"/>
          <w:u w:val="single"/>
          <w:lang w:eastAsia="en-US" w:bidi="ar-SA"/>
        </w:rPr>
        <w:t xml:space="preserve"> </w:t>
      </w:r>
      <w:r w:rsidRPr="003568AF">
        <w:rPr>
          <w:rFonts w:eastAsia="Calibri" w:cs="Times New Roman"/>
          <w:kern w:val="0"/>
          <w:sz w:val="28"/>
          <w:szCs w:val="28"/>
          <w:lang w:eastAsia="en-US" w:bidi="ar-SA"/>
        </w:rPr>
        <w:t>симфонии №7 1 части.</w:t>
      </w:r>
    </w:p>
    <w:p w:rsidR="003568AF" w:rsidRPr="003568AF" w:rsidRDefault="003568AF" w:rsidP="003568AF">
      <w:pPr>
        <w:widowControl/>
        <w:tabs>
          <w:tab w:val="left" w:pos="0"/>
          <w:tab w:val="left" w:pos="720"/>
          <w:tab w:val="left" w:pos="10620"/>
        </w:tabs>
        <w:suppressAutoHyphens w:val="0"/>
        <w:spacing w:after="200" w:line="276" w:lineRule="auto"/>
        <w:ind w:right="38"/>
        <w:rPr>
          <w:rFonts w:eastAsia="Calibri" w:cs="Times New Roman"/>
          <w:b/>
          <w:i/>
          <w:kern w:val="0"/>
          <w:sz w:val="28"/>
          <w:szCs w:val="28"/>
          <w:lang w:eastAsia="en-US" w:bidi="ar-SA"/>
        </w:rPr>
      </w:pPr>
      <w:r w:rsidRPr="003568AF">
        <w:rPr>
          <w:rFonts w:eastAsia="Calibri" w:cs="Times New Roman"/>
          <w:b/>
          <w:kern w:val="0"/>
          <w:sz w:val="28"/>
          <w:szCs w:val="28"/>
          <w:lang w:eastAsia="en-US" w:bidi="ar-SA"/>
        </w:rPr>
        <w:t>Тема 24.</w:t>
      </w:r>
      <w:r w:rsidRPr="003568AF">
        <w:rPr>
          <w:rFonts w:eastAsia="Calibri" w:cs="Times New Roman"/>
          <w:b/>
          <w:i/>
          <w:kern w:val="0"/>
          <w:sz w:val="28"/>
          <w:szCs w:val="28"/>
          <w:lang w:eastAsia="en-US" w:bidi="ar-SA"/>
        </w:rPr>
        <w:t xml:space="preserve"> Д. Д. Шостакович</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Д. Д, Шостакович (1906 – 1975) – крупнейший композитор середины 20 – го века, продолжатель лучших традиций музыкального искусства прошлого, смелый новатор, раскрывающий в своих произведениях острейшие социальные конфликты нашего времени. Гуманистическая направленность его искусства. Активная жизненная позиция композитора, многогранность его творческой и общественной деятельности.</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center"/>
        <w:rPr>
          <w:rFonts w:eastAsia="Calibri" w:cs="Times New Roman"/>
          <w:b/>
          <w:i/>
          <w:kern w:val="0"/>
          <w:sz w:val="28"/>
          <w:szCs w:val="28"/>
          <w:lang w:eastAsia="en-US" w:bidi="ar-SA"/>
        </w:rPr>
      </w:pPr>
      <w:r w:rsidRPr="003568AF">
        <w:rPr>
          <w:rFonts w:eastAsia="Calibri" w:cs="Times New Roman"/>
          <w:b/>
          <w:i/>
          <w:kern w:val="0"/>
          <w:sz w:val="28"/>
          <w:szCs w:val="28"/>
          <w:lang w:eastAsia="en-US" w:bidi="ar-SA"/>
        </w:rPr>
        <w:t>Биография и краткий обзор творческого наследия</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center"/>
        <w:rPr>
          <w:rFonts w:eastAsia="Calibri" w:cs="Times New Roman"/>
          <w:b/>
          <w:i/>
          <w:kern w:val="0"/>
          <w:sz w:val="28"/>
          <w:szCs w:val="28"/>
          <w:lang w:eastAsia="en-US" w:bidi="ar-SA"/>
        </w:rPr>
      </w:pPr>
      <w:r w:rsidRPr="003568AF">
        <w:rPr>
          <w:rFonts w:eastAsia="Calibri" w:cs="Times New Roman"/>
          <w:b/>
          <w:i/>
          <w:kern w:val="0"/>
          <w:sz w:val="28"/>
          <w:szCs w:val="28"/>
          <w:lang w:eastAsia="en-US" w:bidi="ar-SA"/>
        </w:rPr>
        <w:t>Биография</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Детские годы в Петербурге. Семья Шостаковича. Впечатления от революционных событий 1917г. учеба в консерватории (1919 – 1925); освоение классических традиций. Успех симфонии №1. участие в международном конкурсе </w:t>
      </w:r>
      <w:r w:rsidRPr="003568AF">
        <w:rPr>
          <w:rFonts w:eastAsia="Calibri" w:cs="Times New Roman"/>
          <w:kern w:val="0"/>
          <w:sz w:val="28"/>
          <w:szCs w:val="28"/>
          <w:lang w:eastAsia="en-US" w:bidi="ar-SA"/>
        </w:rPr>
        <w:lastRenderedPageBreak/>
        <w:t>пианистов имени Шопена в Варшаве (1927). Поиски своего пути в искусстве. Вступление в пору творческой зрелости; опера “Катерина Измайлова” и симфония №5.</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Гражданский и творческий подвиг Шостаковича в первые месяцы обороны Ленинграда в </w:t>
      </w:r>
      <w:smartTag w:uri="urn:schemas-microsoft-com:office:smarttags" w:element="metricconverter">
        <w:smartTagPr>
          <w:attr w:name="ProductID" w:val="1941 г"/>
        </w:smartTagPr>
        <w:r w:rsidRPr="003568AF">
          <w:rPr>
            <w:rFonts w:eastAsia="Calibri" w:cs="Times New Roman"/>
            <w:kern w:val="0"/>
            <w:sz w:val="28"/>
            <w:szCs w:val="28"/>
            <w:lang w:eastAsia="en-US" w:bidi="ar-SA"/>
          </w:rPr>
          <w:t>1941 г</w:t>
        </w:r>
      </w:smartTag>
      <w:r w:rsidRPr="003568AF">
        <w:rPr>
          <w:rFonts w:eastAsia="Calibri" w:cs="Times New Roman"/>
          <w:kern w:val="0"/>
          <w:sz w:val="28"/>
          <w:szCs w:val="28"/>
          <w:lang w:eastAsia="en-US" w:bidi="ar-SA"/>
        </w:rPr>
        <w:t>. Героико-патриотическое и трагедийное начало в произведениях военных лет (симфония №7, 8, трио).  Обращение к теме революции в симфониях №11, 12 в хоровых циклах.</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Глубокое и многогранное воплощение в произведениях различных жанров наиболее значительных тем, рожденных современностью. Новаторские черты стиля композитора, своеобразие выразительных средств.</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Произведения последних лет: симфонии, квартеты, вокальные циклы. </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Многогранная общественная, педагогическая деятельность композитора, выступления в печати. Всемирное признание музыки Шостаковича, его высокий авторитет художника и гражданина. Шостакович – первый советский музыкант, удостоенный высокого звания Герой Социалистического Труда.</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center"/>
        <w:rPr>
          <w:rFonts w:eastAsia="Calibri" w:cs="Times New Roman"/>
          <w:b/>
          <w:i/>
          <w:kern w:val="0"/>
          <w:sz w:val="28"/>
          <w:szCs w:val="28"/>
          <w:lang w:eastAsia="en-US" w:bidi="ar-SA"/>
        </w:rPr>
      </w:pPr>
      <w:r w:rsidRPr="003568AF">
        <w:rPr>
          <w:rFonts w:eastAsia="Calibri" w:cs="Times New Roman"/>
          <w:vanish/>
          <w:kern w:val="0"/>
          <w:sz w:val="28"/>
          <w:szCs w:val="28"/>
          <w:lang w:eastAsia="en-US" w:bidi="ar-SA"/>
        </w:rPr>
        <w:t>оиски своего пути в искусстве. ов имени Шопена в Варшаве (1927). зиция композщитора, многогранность его творческой и общественн</w:t>
      </w:r>
      <w:r w:rsidRPr="003568AF">
        <w:rPr>
          <w:rFonts w:eastAsia="Calibri" w:cs="Times New Roman"/>
          <w:b/>
          <w:i/>
          <w:kern w:val="0"/>
          <w:sz w:val="28"/>
          <w:szCs w:val="28"/>
          <w:lang w:eastAsia="en-US" w:bidi="ar-SA"/>
        </w:rPr>
        <w:t>Краткий обзор творческого наследия</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Ведущее значение симфонической музыки. Общий обзор симфоний: программные произведения (№ 2,3,11,12), введение в симфонию вокального начала (№2,3,13,14), переосмысление цикла (№14).</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Другие виды инструментальных циклов: концерты, квартеты и другие ансамбли, сонаты, 24 прелюдии и фуги. Разнообразное содержание вокальных произведений. Жанры театральной музыки Шостаковича: оперы, балеты, музыкальная комедия, драматические спектакли; музыка к кинофильмам.</w:t>
      </w:r>
    </w:p>
    <w:p w:rsidR="003568AF" w:rsidRPr="003568AF" w:rsidRDefault="003568AF" w:rsidP="003568AF">
      <w:pPr>
        <w:widowControl/>
        <w:tabs>
          <w:tab w:val="left" w:pos="0"/>
          <w:tab w:val="left" w:pos="720"/>
          <w:tab w:val="left" w:pos="10620"/>
        </w:tabs>
        <w:suppressAutoHyphens w:val="0"/>
        <w:spacing w:after="200" w:line="276" w:lineRule="auto"/>
        <w:ind w:right="38"/>
        <w:rPr>
          <w:rFonts w:eastAsia="Calibri" w:cs="Times New Roman"/>
          <w:b/>
          <w:i/>
          <w:kern w:val="0"/>
          <w:sz w:val="28"/>
          <w:szCs w:val="28"/>
          <w:lang w:eastAsia="en-US" w:bidi="ar-SA"/>
        </w:rPr>
      </w:pPr>
      <w:r w:rsidRPr="003568AF">
        <w:rPr>
          <w:rFonts w:eastAsia="Calibri" w:cs="Times New Roman"/>
          <w:b/>
          <w:kern w:val="0"/>
          <w:sz w:val="28"/>
          <w:szCs w:val="28"/>
          <w:lang w:eastAsia="en-US" w:bidi="ar-SA"/>
        </w:rPr>
        <w:t>Тема 25.</w:t>
      </w:r>
      <w:r w:rsidRPr="003568AF">
        <w:rPr>
          <w:rFonts w:eastAsia="Calibri" w:cs="Times New Roman"/>
          <w:b/>
          <w:i/>
          <w:kern w:val="0"/>
          <w:sz w:val="28"/>
          <w:szCs w:val="28"/>
          <w:lang w:eastAsia="en-US" w:bidi="ar-SA"/>
        </w:rPr>
        <w:t xml:space="preserve"> Симфония №7 (1 часть)</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История создания произведения осенью в осажденном Ленинграде. Ее огромное политическое значение в годы войны. Успех произведения в странах антигитлеровской коалиции и в СССР. Ленинградская премьера в августе 1942г; посвящение симфонии городу Ленинграду.</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Необычность замысла. Содержание симфонии как произведения всепобеждающего мужества. Ее патриотическая идея. Раскрытие в музыке борьбы советского народа с фашизмом, обличение фашизма, утверждение веры в победу.</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Программный замысел первой части. Противопоставление образа советского народа образам захватчиков. Необычность сонатного построения. Содержание </w:t>
      </w:r>
      <w:r w:rsidRPr="003568AF">
        <w:rPr>
          <w:rFonts w:eastAsia="Calibri" w:cs="Times New Roman"/>
          <w:kern w:val="0"/>
          <w:sz w:val="28"/>
          <w:szCs w:val="28"/>
          <w:lang w:eastAsia="en-US" w:bidi="ar-SA"/>
        </w:rPr>
        <w:lastRenderedPageBreak/>
        <w:t>экспозиции. Героико-эпический образ главной партии, своеобразие ее выразительных средств. Лирические темы побочной партии и ее характерные черты. “Эпизод нашествия”: особенности темы и ее развитие. Трагическое содержание репризы: изменение и переосмысливание тем экспозиции. Кода – ее программное и тематическое содержание. Тональный план 1 части.</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i/>
          <w:kern w:val="0"/>
          <w:sz w:val="28"/>
          <w:szCs w:val="28"/>
          <w:u w:val="single"/>
          <w:lang w:eastAsia="en-US" w:bidi="ar-SA"/>
        </w:rPr>
        <w:t>Прослушивание</w:t>
      </w:r>
      <w:r w:rsidRPr="003568AF">
        <w:rPr>
          <w:rFonts w:eastAsia="Calibri" w:cs="Times New Roman"/>
          <w:kern w:val="0"/>
          <w:sz w:val="28"/>
          <w:szCs w:val="28"/>
          <w:u w:val="single"/>
          <w:lang w:eastAsia="en-US" w:bidi="ar-SA"/>
        </w:rPr>
        <w:t xml:space="preserve"> </w:t>
      </w:r>
      <w:r w:rsidRPr="003568AF">
        <w:rPr>
          <w:rFonts w:eastAsia="Calibri" w:cs="Times New Roman"/>
          <w:kern w:val="0"/>
          <w:sz w:val="28"/>
          <w:szCs w:val="28"/>
          <w:lang w:eastAsia="en-US" w:bidi="ar-SA"/>
        </w:rPr>
        <w:t>симфонии №7</w:t>
      </w:r>
    </w:p>
    <w:p w:rsidR="003568AF" w:rsidRPr="003568AF" w:rsidRDefault="003568AF" w:rsidP="003568AF">
      <w:pPr>
        <w:widowControl/>
        <w:tabs>
          <w:tab w:val="left" w:pos="0"/>
          <w:tab w:val="left" w:pos="720"/>
          <w:tab w:val="left" w:pos="10620"/>
        </w:tabs>
        <w:suppressAutoHyphens w:val="0"/>
        <w:spacing w:after="200" w:line="276" w:lineRule="auto"/>
        <w:ind w:right="38"/>
        <w:rPr>
          <w:rFonts w:eastAsia="Calibri" w:cs="Times New Roman"/>
          <w:b/>
          <w:i/>
          <w:kern w:val="0"/>
          <w:sz w:val="28"/>
          <w:szCs w:val="28"/>
          <w:lang w:eastAsia="en-US" w:bidi="ar-SA"/>
        </w:rPr>
      </w:pPr>
      <w:r w:rsidRPr="003568AF">
        <w:rPr>
          <w:rFonts w:eastAsia="Calibri" w:cs="Times New Roman"/>
          <w:b/>
          <w:kern w:val="0"/>
          <w:sz w:val="28"/>
          <w:szCs w:val="28"/>
          <w:lang w:eastAsia="en-US" w:bidi="ar-SA"/>
        </w:rPr>
        <w:t>Тема 26.</w:t>
      </w:r>
      <w:r w:rsidRPr="003568AF">
        <w:rPr>
          <w:rFonts w:eastAsia="Calibri" w:cs="Times New Roman"/>
          <w:b/>
          <w:i/>
          <w:kern w:val="0"/>
          <w:sz w:val="28"/>
          <w:szCs w:val="28"/>
          <w:lang w:eastAsia="en-US" w:bidi="ar-SA"/>
        </w:rPr>
        <w:t xml:space="preserve"> Цикл прелюдий и фуг для фортепиано. Прелюдия и фуга </w:t>
      </w:r>
      <w:r w:rsidRPr="003568AF">
        <w:rPr>
          <w:rFonts w:eastAsia="Calibri" w:cs="Times New Roman"/>
          <w:b/>
          <w:i/>
          <w:kern w:val="0"/>
          <w:sz w:val="28"/>
          <w:szCs w:val="28"/>
          <w:lang w:val="en-US" w:eastAsia="en-US" w:bidi="ar-SA"/>
        </w:rPr>
        <w:t>D</w:t>
      </w:r>
      <w:r w:rsidRPr="003568AF">
        <w:rPr>
          <w:rFonts w:eastAsia="Calibri" w:cs="Times New Roman"/>
          <w:b/>
          <w:i/>
          <w:kern w:val="0"/>
          <w:sz w:val="28"/>
          <w:szCs w:val="28"/>
          <w:lang w:eastAsia="en-US" w:bidi="ar-SA"/>
        </w:rPr>
        <w:t xml:space="preserve"> – </w:t>
      </w:r>
      <w:r w:rsidRPr="003568AF">
        <w:rPr>
          <w:rFonts w:eastAsia="Calibri" w:cs="Times New Roman"/>
          <w:b/>
          <w:i/>
          <w:kern w:val="0"/>
          <w:sz w:val="28"/>
          <w:szCs w:val="28"/>
          <w:lang w:val="en-US" w:eastAsia="en-US" w:bidi="ar-SA"/>
        </w:rPr>
        <w:t>dur</w:t>
      </w:r>
      <w:r w:rsidRPr="003568AF">
        <w:rPr>
          <w:rFonts w:eastAsia="Calibri" w:cs="Times New Roman"/>
          <w:b/>
          <w:i/>
          <w:kern w:val="0"/>
          <w:sz w:val="28"/>
          <w:szCs w:val="28"/>
          <w:lang w:eastAsia="en-US" w:bidi="ar-SA"/>
        </w:rPr>
        <w:t>.</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История создания цикла под впечатлением от поездки на баховский фестиваль. Сходство и различие с ХТК И. С. Баха. Обращение Шостаковича к полифонии, но выражение при помощи этой формы современных образов.  </w:t>
      </w:r>
      <w:r w:rsidRPr="003568AF">
        <w:rPr>
          <w:rFonts w:eastAsia="Calibri" w:cs="Times New Roman"/>
          <w:b/>
          <w:i/>
          <w:kern w:val="0"/>
          <w:sz w:val="28"/>
          <w:szCs w:val="28"/>
          <w:lang w:eastAsia="en-US" w:bidi="ar-SA"/>
        </w:rPr>
        <w:t xml:space="preserve"> </w:t>
      </w:r>
      <w:r w:rsidRPr="003568AF">
        <w:rPr>
          <w:rFonts w:eastAsia="Calibri" w:cs="Times New Roman"/>
          <w:kern w:val="0"/>
          <w:sz w:val="28"/>
          <w:szCs w:val="28"/>
          <w:lang w:eastAsia="en-US" w:bidi="ar-SA"/>
        </w:rPr>
        <w:t xml:space="preserve">Основа цикла Прелюдии и фуги </w:t>
      </w:r>
      <w:r w:rsidRPr="003568AF">
        <w:rPr>
          <w:rFonts w:eastAsia="Calibri" w:cs="Times New Roman"/>
          <w:kern w:val="0"/>
          <w:sz w:val="28"/>
          <w:szCs w:val="28"/>
          <w:lang w:val="en-US" w:eastAsia="en-US" w:bidi="ar-SA"/>
        </w:rPr>
        <w:t>D</w:t>
      </w:r>
      <w:r w:rsidRPr="003568AF">
        <w:rPr>
          <w:rFonts w:eastAsia="Calibri" w:cs="Times New Roman"/>
          <w:kern w:val="0"/>
          <w:sz w:val="28"/>
          <w:szCs w:val="28"/>
          <w:lang w:eastAsia="en-US" w:bidi="ar-SA"/>
        </w:rPr>
        <w:t xml:space="preserve"> – </w:t>
      </w:r>
      <w:r w:rsidRPr="003568AF">
        <w:rPr>
          <w:rFonts w:eastAsia="Calibri" w:cs="Times New Roman"/>
          <w:kern w:val="0"/>
          <w:sz w:val="28"/>
          <w:szCs w:val="28"/>
          <w:lang w:val="en-US" w:eastAsia="en-US" w:bidi="ar-SA"/>
        </w:rPr>
        <w:t>dur</w:t>
      </w:r>
      <w:r w:rsidRPr="003568AF">
        <w:rPr>
          <w:rFonts w:eastAsia="Calibri" w:cs="Times New Roman"/>
          <w:kern w:val="0"/>
          <w:sz w:val="28"/>
          <w:szCs w:val="28"/>
          <w:lang w:eastAsia="en-US" w:bidi="ar-SA"/>
        </w:rPr>
        <w:t xml:space="preserve"> – стилистический контраст. Прелюдия близка старинной клавирной музыке, тема фуги перекликается с интонациями “Камаринской”. </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i/>
          <w:kern w:val="0"/>
          <w:sz w:val="28"/>
          <w:szCs w:val="28"/>
          <w:u w:val="single"/>
          <w:lang w:eastAsia="en-US" w:bidi="ar-SA"/>
        </w:rPr>
        <w:t>Прослушивание</w:t>
      </w:r>
      <w:r w:rsidRPr="003568AF">
        <w:rPr>
          <w:rFonts w:eastAsia="Calibri" w:cs="Times New Roman"/>
          <w:kern w:val="0"/>
          <w:sz w:val="28"/>
          <w:szCs w:val="28"/>
          <w:u w:val="single"/>
          <w:lang w:eastAsia="en-US" w:bidi="ar-SA"/>
        </w:rPr>
        <w:t xml:space="preserve"> </w:t>
      </w:r>
      <w:r w:rsidRPr="003568AF">
        <w:rPr>
          <w:rFonts w:eastAsia="Calibri" w:cs="Times New Roman"/>
          <w:kern w:val="0"/>
          <w:sz w:val="28"/>
          <w:szCs w:val="28"/>
          <w:lang w:eastAsia="en-US" w:bidi="ar-SA"/>
        </w:rPr>
        <w:t>прелюдии и фуги ре мажор</w:t>
      </w:r>
    </w:p>
    <w:p w:rsidR="003568AF" w:rsidRPr="003568AF" w:rsidRDefault="003568AF" w:rsidP="003568AF">
      <w:pPr>
        <w:widowControl/>
        <w:tabs>
          <w:tab w:val="left" w:pos="0"/>
          <w:tab w:val="left" w:pos="720"/>
          <w:tab w:val="left" w:pos="10620"/>
        </w:tabs>
        <w:suppressAutoHyphens w:val="0"/>
        <w:spacing w:after="200" w:line="276" w:lineRule="auto"/>
        <w:ind w:right="38"/>
        <w:rPr>
          <w:rFonts w:eastAsia="Calibri" w:cs="Times New Roman"/>
          <w:b/>
          <w:i/>
          <w:kern w:val="0"/>
          <w:sz w:val="28"/>
          <w:szCs w:val="28"/>
          <w:lang w:eastAsia="en-US" w:bidi="ar-SA"/>
        </w:rPr>
      </w:pPr>
      <w:r w:rsidRPr="003568AF">
        <w:rPr>
          <w:rFonts w:eastAsia="Calibri" w:cs="Times New Roman"/>
          <w:b/>
          <w:kern w:val="0"/>
          <w:sz w:val="28"/>
          <w:szCs w:val="28"/>
          <w:lang w:eastAsia="en-US" w:bidi="ar-SA"/>
        </w:rPr>
        <w:t>Тема 27</w:t>
      </w:r>
      <w:r w:rsidRPr="003568AF">
        <w:rPr>
          <w:rFonts w:eastAsia="Calibri" w:cs="Times New Roman"/>
          <w:b/>
          <w:i/>
          <w:kern w:val="0"/>
          <w:sz w:val="28"/>
          <w:szCs w:val="28"/>
          <w:lang w:eastAsia="en-US" w:bidi="ar-SA"/>
        </w:rPr>
        <w:t>. А. И. Хачатурян</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Арам Ильич Хачатурян (1903 – 1978) – крупнейший советский композитор, выдающийся представитель Армении, общественный деятель.</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center"/>
        <w:rPr>
          <w:rFonts w:eastAsia="Calibri" w:cs="Times New Roman"/>
          <w:b/>
          <w:i/>
          <w:kern w:val="0"/>
          <w:sz w:val="28"/>
          <w:szCs w:val="28"/>
          <w:lang w:eastAsia="en-US" w:bidi="ar-SA"/>
        </w:rPr>
      </w:pPr>
      <w:r w:rsidRPr="003568AF">
        <w:rPr>
          <w:rFonts w:eastAsia="Calibri" w:cs="Times New Roman"/>
          <w:b/>
          <w:i/>
          <w:kern w:val="0"/>
          <w:sz w:val="28"/>
          <w:szCs w:val="28"/>
          <w:lang w:eastAsia="en-US" w:bidi="ar-SA"/>
        </w:rPr>
        <w:t>Биография и краткий обзор творческого наследия</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Детские годы в Тифлисе. Любовь к музыке и отсутствие возможности получить музыкальное образование. Переезд в Москву после Октябрьской революции. Учеба в училище и консерватории. Композиторская, педагогическая и общественная деятельность, выступления в роли дирижера. Авторские концерты Хачатуряна на родине и во многих странах мира. Огромная популярность музыки композитора. Влияние его творчества на становление многонациональной советской музыкальной культуры.</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t xml:space="preserve">Основные жанры творчества: балеты, симфонии, концерты; музыка к драматическим спектаклям и кинофильмам, камерные сочинения. Характерные черты музыки: светлый, жизнерадостный характер, красочность, яркий национальный колорит, широкое использование армянских народных мелодий и ритмов. Развитие классических традиций на основе национальной музыкальной культуры Армении.   </w:t>
      </w:r>
    </w:p>
    <w:p w:rsidR="003568AF" w:rsidRPr="003568AF" w:rsidRDefault="003568AF" w:rsidP="003568AF">
      <w:pPr>
        <w:widowControl/>
        <w:tabs>
          <w:tab w:val="left" w:pos="0"/>
          <w:tab w:val="left" w:pos="720"/>
          <w:tab w:val="left" w:pos="10620"/>
        </w:tabs>
        <w:suppressAutoHyphens w:val="0"/>
        <w:spacing w:after="200" w:line="276" w:lineRule="auto"/>
        <w:ind w:right="38"/>
        <w:rPr>
          <w:rFonts w:eastAsia="Calibri" w:cs="Times New Roman"/>
          <w:i/>
          <w:kern w:val="0"/>
          <w:sz w:val="28"/>
          <w:szCs w:val="28"/>
          <w:lang w:eastAsia="en-US" w:bidi="ar-SA"/>
        </w:rPr>
      </w:pPr>
      <w:r w:rsidRPr="003568AF">
        <w:rPr>
          <w:rFonts w:eastAsia="Calibri" w:cs="Times New Roman"/>
          <w:b/>
          <w:kern w:val="0"/>
          <w:sz w:val="28"/>
          <w:szCs w:val="28"/>
          <w:lang w:eastAsia="en-US" w:bidi="ar-SA"/>
        </w:rPr>
        <w:t>Тема 28.</w:t>
      </w:r>
      <w:r w:rsidRPr="003568AF">
        <w:rPr>
          <w:rFonts w:eastAsia="Calibri" w:cs="Times New Roman"/>
          <w:b/>
          <w:i/>
          <w:kern w:val="0"/>
          <w:sz w:val="28"/>
          <w:szCs w:val="28"/>
          <w:lang w:eastAsia="en-US" w:bidi="ar-SA"/>
        </w:rPr>
        <w:t xml:space="preserve"> Концерт для скрипки с оркестром</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kern w:val="0"/>
          <w:sz w:val="28"/>
          <w:szCs w:val="28"/>
          <w:lang w:eastAsia="en-US" w:bidi="ar-SA"/>
        </w:rPr>
        <w:lastRenderedPageBreak/>
        <w:t>Концерт – один из лучших скрипичных концертов в советской музыкальной литературе. Яркий национальный колорит музыки. Эмоциональная насыщенность, красочность, виртуозный характер солирующей партии. Строение цикла, основные темы. Посвящение Д. Ойстраху – первому исполнителю.</w:t>
      </w:r>
    </w:p>
    <w:p w:rsidR="003568AF" w:rsidRPr="003568AF" w:rsidRDefault="003568AF" w:rsidP="003568AF">
      <w:pPr>
        <w:widowControl/>
        <w:tabs>
          <w:tab w:val="left" w:pos="0"/>
          <w:tab w:val="left" w:pos="720"/>
          <w:tab w:val="left" w:pos="10620"/>
        </w:tabs>
        <w:suppressAutoHyphens w:val="0"/>
        <w:spacing w:after="200" w:line="276" w:lineRule="auto"/>
        <w:ind w:right="38" w:firstLine="720"/>
        <w:jc w:val="both"/>
        <w:rPr>
          <w:rFonts w:eastAsia="Calibri" w:cs="Times New Roman"/>
          <w:kern w:val="0"/>
          <w:sz w:val="28"/>
          <w:szCs w:val="28"/>
          <w:lang w:eastAsia="en-US" w:bidi="ar-SA"/>
        </w:rPr>
      </w:pPr>
      <w:r w:rsidRPr="003568AF">
        <w:rPr>
          <w:rFonts w:eastAsia="Calibri" w:cs="Times New Roman"/>
          <w:i/>
          <w:kern w:val="0"/>
          <w:sz w:val="28"/>
          <w:szCs w:val="28"/>
          <w:u w:val="single"/>
          <w:lang w:eastAsia="en-US" w:bidi="ar-SA"/>
        </w:rPr>
        <w:t xml:space="preserve">Прослушивание </w:t>
      </w:r>
      <w:r w:rsidRPr="003568AF">
        <w:rPr>
          <w:rFonts w:eastAsia="Calibri" w:cs="Times New Roman"/>
          <w:kern w:val="0"/>
          <w:sz w:val="28"/>
          <w:szCs w:val="28"/>
          <w:lang w:eastAsia="en-US" w:bidi="ar-SA"/>
        </w:rPr>
        <w:t>Концерта для скрипки с оркестром.</w:t>
      </w:r>
    </w:p>
    <w:p w:rsidR="003568AF" w:rsidRPr="003568AF" w:rsidRDefault="003568AF" w:rsidP="003568AF">
      <w:pPr>
        <w:widowControl/>
        <w:suppressAutoHyphens w:val="0"/>
        <w:spacing w:line="276" w:lineRule="auto"/>
        <w:jc w:val="center"/>
        <w:rPr>
          <w:rFonts w:eastAsia="Calibri" w:cs="Times New Roman"/>
          <w:kern w:val="0"/>
          <w:sz w:val="22"/>
          <w:szCs w:val="22"/>
          <w:lang w:eastAsia="en-US" w:bidi="ar-SA"/>
        </w:rPr>
      </w:pPr>
      <w:r w:rsidRPr="003568AF">
        <w:rPr>
          <w:rFonts w:eastAsia="Calibri" w:cs="Times New Roman"/>
          <w:b/>
          <w:kern w:val="0"/>
          <w:sz w:val="28"/>
          <w:szCs w:val="22"/>
          <w:lang w:val="en-US" w:eastAsia="ru-RU" w:bidi="ar-SA"/>
        </w:rPr>
        <w:t>III</w:t>
      </w:r>
      <w:r w:rsidRPr="003568AF">
        <w:rPr>
          <w:rFonts w:eastAsia="Calibri" w:cs="Times New Roman"/>
          <w:b/>
          <w:kern w:val="0"/>
          <w:sz w:val="28"/>
          <w:szCs w:val="22"/>
          <w:lang w:eastAsia="ru-RU" w:bidi="ar-SA"/>
        </w:rPr>
        <w:t>. Требования к уровню подготовки учащихся</w:t>
      </w:r>
    </w:p>
    <w:p w:rsidR="003568AF" w:rsidRPr="003568AF" w:rsidRDefault="003568AF" w:rsidP="003568AF">
      <w:pPr>
        <w:widowControl/>
        <w:suppressAutoHyphens w:val="0"/>
        <w:spacing w:line="276" w:lineRule="auto"/>
        <w:jc w:val="both"/>
        <w:rPr>
          <w:rFonts w:eastAsia="Calibri" w:cs="Times New Roman"/>
          <w:kern w:val="0"/>
          <w:sz w:val="22"/>
          <w:szCs w:val="22"/>
          <w:lang w:eastAsia="en-US" w:bidi="ar-SA"/>
        </w:rPr>
      </w:pPr>
      <w:r w:rsidRPr="003568AF">
        <w:rPr>
          <w:rFonts w:eastAsia="Calibri" w:cs="Times New Roman"/>
          <w:kern w:val="0"/>
          <w:sz w:val="28"/>
          <w:szCs w:val="22"/>
          <w:lang w:eastAsia="ru-RU" w:bidi="ar-SA"/>
        </w:rPr>
        <w:t>Данный раздел содержит перечень знаний, умений и навыков, приобретение которых обеспечивает программа по учебному предмету «Беседы о музыке»:</w:t>
      </w:r>
    </w:p>
    <w:p w:rsidR="003568AF" w:rsidRPr="003568AF" w:rsidRDefault="003568AF" w:rsidP="003568AF">
      <w:pPr>
        <w:widowControl/>
        <w:suppressAutoHyphens w:val="0"/>
        <w:spacing w:line="276" w:lineRule="auto"/>
        <w:jc w:val="both"/>
        <w:rPr>
          <w:rFonts w:eastAsia="Calibri" w:cs="Times New Roman"/>
          <w:kern w:val="0"/>
          <w:sz w:val="22"/>
          <w:szCs w:val="22"/>
          <w:lang w:eastAsia="en-US" w:bidi="ar-SA"/>
        </w:rPr>
      </w:pPr>
      <w:r w:rsidRPr="003568AF">
        <w:rPr>
          <w:rFonts w:eastAsia="Calibri" w:cs="Times New Roman"/>
          <w:kern w:val="0"/>
          <w:sz w:val="28"/>
          <w:szCs w:val="22"/>
          <w:lang w:eastAsia="ru-RU" w:bidi="ar-SA"/>
        </w:rPr>
        <w:t xml:space="preserve">-первичных знаний о музыкальных жанрах и основных стилистических направлениях; </w:t>
      </w:r>
    </w:p>
    <w:p w:rsidR="003568AF" w:rsidRPr="003568AF" w:rsidRDefault="003568AF" w:rsidP="003568AF">
      <w:pPr>
        <w:widowControl/>
        <w:suppressAutoHyphens w:val="0"/>
        <w:spacing w:line="276" w:lineRule="auto"/>
        <w:jc w:val="both"/>
        <w:rPr>
          <w:rFonts w:eastAsia="Calibri" w:cs="Times New Roman"/>
          <w:kern w:val="0"/>
          <w:sz w:val="22"/>
          <w:szCs w:val="22"/>
          <w:lang w:eastAsia="en-US" w:bidi="ar-SA"/>
        </w:rPr>
      </w:pPr>
      <w:r w:rsidRPr="003568AF">
        <w:rPr>
          <w:rFonts w:eastAsia="Calibri" w:cs="Times New Roman"/>
          <w:kern w:val="0"/>
          <w:sz w:val="28"/>
          <w:szCs w:val="22"/>
          <w:lang w:eastAsia="ru-RU" w:bidi="ar-SA"/>
        </w:rPr>
        <w:t xml:space="preserve">- знаний лучших образцов мировой музыкальной культуры (творчество великих композиторов, выдающихся отечественных и зарубежных произведений в области музыкального искусства);  </w:t>
      </w:r>
    </w:p>
    <w:p w:rsidR="003568AF" w:rsidRPr="003568AF" w:rsidRDefault="003568AF" w:rsidP="003568AF">
      <w:pPr>
        <w:widowControl/>
        <w:suppressAutoHyphens w:val="0"/>
        <w:spacing w:line="276" w:lineRule="auto"/>
        <w:jc w:val="both"/>
        <w:rPr>
          <w:rFonts w:eastAsia="Calibri" w:cs="Times New Roman"/>
          <w:kern w:val="0"/>
          <w:sz w:val="22"/>
          <w:szCs w:val="22"/>
          <w:lang w:eastAsia="en-US" w:bidi="ar-SA"/>
        </w:rPr>
      </w:pPr>
      <w:r w:rsidRPr="003568AF">
        <w:rPr>
          <w:rFonts w:eastAsia="Calibri" w:cs="Times New Roman"/>
          <w:kern w:val="0"/>
          <w:sz w:val="28"/>
          <w:szCs w:val="22"/>
          <w:lang w:eastAsia="ru-RU" w:bidi="ar-SA"/>
        </w:rPr>
        <w:t xml:space="preserve">- знаний основных средств выразительности, используемых в </w:t>
      </w:r>
    </w:p>
    <w:p w:rsidR="003568AF" w:rsidRPr="003568AF" w:rsidRDefault="003568AF" w:rsidP="003568AF">
      <w:pPr>
        <w:widowControl/>
        <w:suppressAutoHyphens w:val="0"/>
        <w:spacing w:line="276" w:lineRule="auto"/>
        <w:jc w:val="both"/>
        <w:rPr>
          <w:rFonts w:eastAsia="Calibri" w:cs="Times New Roman"/>
          <w:kern w:val="0"/>
          <w:sz w:val="22"/>
          <w:szCs w:val="22"/>
          <w:lang w:eastAsia="en-US" w:bidi="ar-SA"/>
        </w:rPr>
      </w:pPr>
      <w:r w:rsidRPr="003568AF">
        <w:rPr>
          <w:rFonts w:eastAsia="Calibri" w:cs="Times New Roman"/>
          <w:kern w:val="0"/>
          <w:sz w:val="28"/>
          <w:szCs w:val="22"/>
          <w:lang w:eastAsia="ru-RU" w:bidi="ar-SA"/>
        </w:rPr>
        <w:t xml:space="preserve">музыкальном искусстве; </w:t>
      </w:r>
    </w:p>
    <w:p w:rsidR="003568AF" w:rsidRPr="003568AF" w:rsidRDefault="003568AF" w:rsidP="003568AF">
      <w:pPr>
        <w:widowControl/>
        <w:suppressAutoHyphens w:val="0"/>
        <w:spacing w:line="276" w:lineRule="auto"/>
        <w:jc w:val="both"/>
        <w:rPr>
          <w:rFonts w:ascii="Calibri" w:eastAsia="Calibri" w:hAnsi="Calibri" w:cs="Times New Roman"/>
          <w:kern w:val="0"/>
          <w:sz w:val="22"/>
          <w:szCs w:val="22"/>
          <w:lang w:eastAsia="en-US" w:bidi="ar-SA"/>
        </w:rPr>
      </w:pPr>
      <w:r w:rsidRPr="003568AF">
        <w:rPr>
          <w:rFonts w:eastAsia="Calibri" w:cs="Times New Roman"/>
          <w:kern w:val="0"/>
          <w:sz w:val="28"/>
          <w:szCs w:val="22"/>
          <w:lang w:eastAsia="ru-RU" w:bidi="ar-SA"/>
        </w:rPr>
        <w:t>- знаний наиболее употребляемой музыкальной терминологии</w:t>
      </w:r>
      <w:r w:rsidRPr="003568AF">
        <w:rPr>
          <w:rFonts w:ascii="Times New Roman CYR" w:eastAsia="Calibri" w:hAnsi="Calibri" w:cs="Times New Roman"/>
          <w:kern w:val="0"/>
          <w:sz w:val="28"/>
          <w:szCs w:val="22"/>
          <w:lang w:eastAsia="ru-RU" w:bidi="ar-SA"/>
        </w:rPr>
        <w:t>.</w:t>
      </w:r>
    </w:p>
    <w:p w:rsidR="003568AF" w:rsidRPr="003568AF" w:rsidRDefault="003568AF" w:rsidP="003568AF">
      <w:pPr>
        <w:widowControl/>
        <w:suppressAutoHyphens w:val="0"/>
        <w:spacing w:after="200" w:line="276" w:lineRule="auto"/>
        <w:jc w:val="center"/>
        <w:rPr>
          <w:rFonts w:eastAsia="Calibri" w:cs="Times New Roman"/>
          <w:b/>
          <w:bCs/>
          <w:kern w:val="0"/>
          <w:sz w:val="28"/>
          <w:lang w:eastAsia="en-US" w:bidi="ar-SA"/>
        </w:rPr>
      </w:pPr>
      <w:r w:rsidRPr="003568AF">
        <w:rPr>
          <w:rFonts w:eastAsia="Calibri" w:cs="Times New Roman"/>
          <w:b/>
          <w:bCs/>
          <w:kern w:val="0"/>
          <w:sz w:val="28"/>
          <w:szCs w:val="28"/>
          <w:lang w:eastAsia="en-US" w:bidi="ar-SA"/>
        </w:rPr>
        <w:t>IV.</w:t>
      </w:r>
      <w:r w:rsidRPr="003568AF">
        <w:rPr>
          <w:rFonts w:ascii="Calibri" w:eastAsia="Calibri" w:hAnsi="Calibri" w:cs="Times New Roman"/>
          <w:b/>
          <w:bCs/>
          <w:kern w:val="0"/>
          <w:sz w:val="28"/>
          <w:szCs w:val="28"/>
          <w:lang w:eastAsia="en-US" w:bidi="ar-SA"/>
        </w:rPr>
        <w:t xml:space="preserve"> </w:t>
      </w:r>
      <w:r w:rsidRPr="003568AF">
        <w:rPr>
          <w:rFonts w:eastAsia="Calibri" w:cs="Times New Roman"/>
          <w:b/>
          <w:bCs/>
          <w:kern w:val="0"/>
          <w:sz w:val="28"/>
          <w:lang w:eastAsia="en-US" w:bidi="ar-SA"/>
        </w:rPr>
        <w:t>Формы и методы контроля, система оценок</w:t>
      </w:r>
    </w:p>
    <w:p w:rsidR="003568AF" w:rsidRPr="003568AF" w:rsidRDefault="003568AF" w:rsidP="009215FA">
      <w:pPr>
        <w:widowControl/>
        <w:suppressAutoHyphens w:val="0"/>
        <w:spacing w:line="276" w:lineRule="auto"/>
        <w:jc w:val="both"/>
        <w:rPr>
          <w:rFonts w:eastAsia="Calibri" w:cs="Times New Roman"/>
          <w:kern w:val="0"/>
          <w:sz w:val="28"/>
          <w:szCs w:val="28"/>
          <w:lang w:eastAsia="ru-RU" w:bidi="ar-SA"/>
        </w:rPr>
      </w:pPr>
      <w:r w:rsidRPr="003568AF">
        <w:rPr>
          <w:rFonts w:eastAsia="Calibri" w:cs="Times New Roman"/>
          <w:kern w:val="0"/>
          <w:sz w:val="28"/>
          <w:szCs w:val="28"/>
          <w:lang w:eastAsia="ru-RU" w:bidi="ar-SA"/>
        </w:rPr>
        <w:t xml:space="preserve">         Учет успеваемости и контроль над выполнением программы проводится несколькими способами.</w:t>
      </w:r>
      <w:r w:rsidRPr="003568AF">
        <w:rPr>
          <w:rFonts w:eastAsia="Calibri" w:cs="Times New Roman"/>
          <w:kern w:val="0"/>
          <w:sz w:val="28"/>
          <w:szCs w:val="28"/>
          <w:lang w:eastAsia="ru-RU" w:bidi="ar-SA"/>
        </w:rPr>
        <w:br/>
      </w:r>
      <w:r w:rsidRPr="003568AF">
        <w:rPr>
          <w:rFonts w:eastAsia="Calibri" w:cs="Times New Roman"/>
          <w:i/>
          <w:kern w:val="0"/>
          <w:sz w:val="28"/>
          <w:szCs w:val="28"/>
          <w:lang w:eastAsia="ru-RU" w:bidi="ar-SA"/>
        </w:rPr>
        <w:t>Поурочный опрос.</w:t>
      </w:r>
      <w:r w:rsidRPr="003568AF">
        <w:rPr>
          <w:rFonts w:eastAsia="Calibri" w:cs="Times New Roman"/>
          <w:kern w:val="0"/>
          <w:sz w:val="28"/>
          <w:szCs w:val="28"/>
          <w:lang w:eastAsia="ru-RU" w:bidi="ar-SA"/>
        </w:rPr>
        <w:t xml:space="preserve"> Позволяет оценить уровень подготовки домашнего </w:t>
      </w:r>
      <w:r w:rsidR="009215FA">
        <w:rPr>
          <w:rFonts w:eastAsia="Calibri" w:cs="Times New Roman"/>
          <w:kern w:val="0"/>
          <w:sz w:val="28"/>
          <w:szCs w:val="28"/>
          <w:lang w:eastAsia="ru-RU" w:bidi="ar-SA"/>
        </w:rPr>
        <w:t>з</w:t>
      </w:r>
      <w:r w:rsidRPr="003568AF">
        <w:rPr>
          <w:rFonts w:eastAsia="Calibri" w:cs="Times New Roman"/>
          <w:kern w:val="0"/>
          <w:sz w:val="28"/>
          <w:szCs w:val="28"/>
          <w:lang w:eastAsia="ru-RU" w:bidi="ar-SA"/>
        </w:rPr>
        <w:t>адания и закрепить материал прошлого урока.</w:t>
      </w:r>
      <w:r w:rsidRPr="003568AF">
        <w:rPr>
          <w:rFonts w:eastAsia="Calibri" w:cs="Times New Roman"/>
          <w:kern w:val="0"/>
          <w:sz w:val="28"/>
          <w:szCs w:val="28"/>
          <w:lang w:eastAsia="ru-RU" w:bidi="ar-SA"/>
        </w:rPr>
        <w:br/>
      </w:r>
      <w:r w:rsidRPr="003568AF">
        <w:rPr>
          <w:rFonts w:eastAsia="Calibri" w:cs="Times New Roman"/>
          <w:i/>
          <w:kern w:val="0"/>
          <w:sz w:val="28"/>
          <w:szCs w:val="28"/>
          <w:lang w:eastAsia="ru-RU" w:bidi="ar-SA"/>
        </w:rPr>
        <w:t>Фронтальный опрос по теме</w:t>
      </w:r>
      <w:r w:rsidRPr="003568AF">
        <w:rPr>
          <w:rFonts w:eastAsia="Calibri" w:cs="Times New Roman"/>
          <w:kern w:val="0"/>
          <w:sz w:val="28"/>
          <w:szCs w:val="28"/>
          <w:lang w:eastAsia="ru-RU" w:bidi="ar-SA"/>
        </w:rPr>
        <w:t>. Проводится в устной или письменной форме. Выявляет общий уровень подготовки и усвоения материала.</w:t>
      </w:r>
      <w:r w:rsidRPr="003568AF">
        <w:rPr>
          <w:rFonts w:eastAsia="Calibri" w:cs="Times New Roman"/>
          <w:kern w:val="0"/>
          <w:sz w:val="28"/>
          <w:szCs w:val="28"/>
          <w:lang w:eastAsia="ru-RU" w:bidi="ar-SA"/>
        </w:rPr>
        <w:br/>
      </w:r>
      <w:r w:rsidRPr="003568AF">
        <w:rPr>
          <w:rFonts w:eastAsia="Calibri" w:cs="Times New Roman"/>
          <w:i/>
          <w:kern w:val="0"/>
          <w:sz w:val="28"/>
          <w:szCs w:val="28"/>
          <w:lang w:eastAsia="ru-RU" w:bidi="ar-SA"/>
        </w:rPr>
        <w:t>Контрольные уроки</w:t>
      </w:r>
      <w:r w:rsidRPr="003568AF">
        <w:rPr>
          <w:rFonts w:eastAsia="Calibri" w:cs="Times New Roman"/>
          <w:kern w:val="0"/>
          <w:sz w:val="28"/>
          <w:szCs w:val="28"/>
          <w:lang w:eastAsia="ru-RU" w:bidi="ar-SA"/>
        </w:rPr>
        <w:t xml:space="preserve"> в конце четверти, полугодия, года. </w:t>
      </w:r>
      <w:r w:rsidRPr="003568AF">
        <w:rPr>
          <w:rFonts w:eastAsia="Calibri" w:cs="Times New Roman"/>
          <w:kern w:val="0"/>
          <w:sz w:val="28"/>
          <w:szCs w:val="28"/>
          <w:lang w:eastAsia="ru-RU" w:bidi="ar-SA"/>
        </w:rPr>
        <w:br/>
        <w:t>Форма контрольных уроков различна в зависимости от объема, особенностей пройденного материала, а также от способностей и возраста детей (тестирования, собеседования, сочинения, рефераты, викторины и т. д.).</w:t>
      </w:r>
    </w:p>
    <w:p w:rsidR="003568AF" w:rsidRPr="003568AF" w:rsidRDefault="003568AF" w:rsidP="009215FA">
      <w:pPr>
        <w:widowControl/>
        <w:suppressAutoHyphens w:val="0"/>
        <w:spacing w:line="276" w:lineRule="auto"/>
        <w:jc w:val="both"/>
        <w:rPr>
          <w:rFonts w:eastAsia="Calibri" w:cs="Times New Roman"/>
          <w:kern w:val="0"/>
          <w:sz w:val="28"/>
          <w:szCs w:val="28"/>
          <w:lang w:eastAsia="ru-RU" w:bidi="ar-SA"/>
        </w:rPr>
      </w:pPr>
      <w:r w:rsidRPr="003568AF">
        <w:rPr>
          <w:rFonts w:eastAsia="Calibri" w:cs="Times New Roman"/>
          <w:kern w:val="0"/>
          <w:sz w:val="28"/>
          <w:szCs w:val="28"/>
          <w:lang w:eastAsia="ru-RU" w:bidi="ar-SA"/>
        </w:rPr>
        <w:t>1. По окончании каждого курса теоретических занятий во всех учебных группах проводятся </w:t>
      </w:r>
      <w:r w:rsidRPr="003568AF">
        <w:rPr>
          <w:rFonts w:eastAsia="Calibri" w:cs="Times New Roman"/>
          <w:i/>
          <w:iCs/>
          <w:kern w:val="0"/>
          <w:sz w:val="28"/>
          <w:szCs w:val="28"/>
          <w:lang w:eastAsia="ru-RU" w:bidi="ar-SA"/>
        </w:rPr>
        <w:t>зачёты </w:t>
      </w:r>
      <w:r w:rsidRPr="003568AF">
        <w:rPr>
          <w:rFonts w:eastAsia="Calibri" w:cs="Times New Roman"/>
          <w:kern w:val="0"/>
          <w:sz w:val="28"/>
          <w:szCs w:val="28"/>
          <w:lang w:eastAsia="ru-RU" w:bidi="ar-SA"/>
        </w:rPr>
        <w:t>– письменные или устные – по пройденным темам. </w:t>
      </w:r>
      <w:r w:rsidRPr="003568AF">
        <w:rPr>
          <w:rFonts w:eastAsia="Calibri" w:cs="Times New Roman"/>
          <w:kern w:val="0"/>
          <w:sz w:val="28"/>
          <w:szCs w:val="28"/>
          <w:lang w:eastAsia="ru-RU" w:bidi="ar-SA"/>
        </w:rPr>
        <w:br/>
        <w:t>Их целью становится не столько определение уровня освоения знаний, сколько повторение и закрепление пройденного материала.</w:t>
      </w:r>
    </w:p>
    <w:p w:rsidR="003568AF" w:rsidRPr="003568AF" w:rsidRDefault="003568AF" w:rsidP="009215FA">
      <w:pPr>
        <w:widowControl/>
        <w:suppressAutoHyphens w:val="0"/>
        <w:spacing w:line="276" w:lineRule="auto"/>
        <w:jc w:val="both"/>
        <w:rPr>
          <w:rFonts w:eastAsia="Calibri" w:cs="Times New Roman"/>
          <w:kern w:val="0"/>
          <w:sz w:val="28"/>
          <w:szCs w:val="28"/>
          <w:lang w:eastAsia="ru-RU" w:bidi="ar-SA"/>
        </w:rPr>
      </w:pPr>
      <w:r w:rsidRPr="003568AF">
        <w:rPr>
          <w:rFonts w:eastAsia="Calibri" w:cs="Times New Roman"/>
          <w:kern w:val="0"/>
          <w:sz w:val="28"/>
          <w:szCs w:val="28"/>
          <w:lang w:eastAsia="ru-RU" w:bidi="ar-SA"/>
        </w:rPr>
        <w:t>2. Участие в музыкальных </w:t>
      </w:r>
      <w:r w:rsidRPr="003568AF">
        <w:rPr>
          <w:rFonts w:eastAsia="Calibri" w:cs="Times New Roman"/>
          <w:i/>
          <w:iCs/>
          <w:kern w:val="0"/>
          <w:sz w:val="28"/>
          <w:szCs w:val="28"/>
          <w:lang w:eastAsia="ru-RU" w:bidi="ar-SA"/>
        </w:rPr>
        <w:t>олимпиадах</w:t>
      </w:r>
      <w:r w:rsidRPr="003568AF">
        <w:rPr>
          <w:rFonts w:eastAsia="Calibri" w:cs="Times New Roman"/>
          <w:kern w:val="0"/>
          <w:sz w:val="28"/>
          <w:szCs w:val="28"/>
          <w:lang w:eastAsia="ru-RU" w:bidi="ar-SA"/>
        </w:rPr>
        <w:t> разного уровня является проверкой не только полученных теоретических знаний, но и их практического осмысления.</w:t>
      </w:r>
    </w:p>
    <w:p w:rsidR="003568AF" w:rsidRPr="003568AF" w:rsidRDefault="003568AF" w:rsidP="009215FA">
      <w:pPr>
        <w:widowControl/>
        <w:suppressAutoHyphens w:val="0"/>
        <w:spacing w:line="276" w:lineRule="auto"/>
        <w:jc w:val="both"/>
        <w:rPr>
          <w:rFonts w:eastAsia="Calibri" w:cs="Times New Roman"/>
          <w:kern w:val="0"/>
          <w:sz w:val="28"/>
          <w:szCs w:val="28"/>
          <w:lang w:eastAsia="ru-RU" w:bidi="ar-SA"/>
        </w:rPr>
      </w:pPr>
      <w:r w:rsidRPr="003568AF">
        <w:rPr>
          <w:rFonts w:eastAsia="Calibri" w:cs="Times New Roman"/>
          <w:kern w:val="0"/>
          <w:sz w:val="28"/>
          <w:szCs w:val="28"/>
          <w:lang w:eastAsia="ru-RU" w:bidi="ar-SA"/>
        </w:rPr>
        <w:t>3. </w:t>
      </w:r>
      <w:r w:rsidRPr="003568AF">
        <w:rPr>
          <w:rFonts w:eastAsia="Calibri" w:cs="Times New Roman"/>
          <w:i/>
          <w:iCs/>
          <w:kern w:val="0"/>
          <w:sz w:val="28"/>
          <w:szCs w:val="28"/>
          <w:lang w:eastAsia="ru-RU" w:bidi="ar-SA"/>
        </w:rPr>
        <w:t>Конференции исследовательских работ</w:t>
      </w:r>
      <w:r w:rsidRPr="003568AF">
        <w:rPr>
          <w:rFonts w:eastAsia="Calibri" w:cs="Times New Roman"/>
          <w:b/>
          <w:bCs/>
          <w:kern w:val="0"/>
          <w:sz w:val="28"/>
          <w:szCs w:val="28"/>
          <w:lang w:eastAsia="ru-RU" w:bidi="ar-SA"/>
        </w:rPr>
        <w:t> </w:t>
      </w:r>
      <w:r w:rsidRPr="003568AF">
        <w:rPr>
          <w:rFonts w:eastAsia="Calibri" w:cs="Times New Roman"/>
          <w:kern w:val="0"/>
          <w:sz w:val="28"/>
          <w:szCs w:val="28"/>
          <w:lang w:eastAsia="ru-RU" w:bidi="ar-SA"/>
        </w:rPr>
        <w:t>проводятся по результатам практических работ и позволяют оценить эффективность и степень освоения материала по исследовательской деятельности. Представление исследовательских работ допускается в форме устного доклада.</w:t>
      </w:r>
    </w:p>
    <w:p w:rsidR="003568AF" w:rsidRPr="003568AF" w:rsidRDefault="003568AF" w:rsidP="009215FA">
      <w:pPr>
        <w:widowControl/>
        <w:suppressAutoHyphens w:val="0"/>
        <w:spacing w:line="276" w:lineRule="auto"/>
        <w:jc w:val="both"/>
        <w:rPr>
          <w:rFonts w:eastAsia="Calibri" w:cs="Times New Roman"/>
          <w:kern w:val="0"/>
          <w:sz w:val="28"/>
          <w:szCs w:val="28"/>
          <w:lang w:eastAsia="ru-RU" w:bidi="ar-SA"/>
        </w:rPr>
      </w:pPr>
      <w:r w:rsidRPr="003568AF">
        <w:rPr>
          <w:rFonts w:eastAsia="Calibri" w:cs="Times New Roman"/>
          <w:kern w:val="0"/>
          <w:sz w:val="28"/>
          <w:szCs w:val="28"/>
          <w:lang w:eastAsia="ru-RU" w:bidi="ar-SA"/>
        </w:rPr>
        <w:lastRenderedPageBreak/>
        <w:t>При этом каждому обучающемуся необходимо соблюдать соответствующие требования, которые и являются критериями оценки.</w:t>
      </w:r>
    </w:p>
    <w:p w:rsidR="003568AF" w:rsidRPr="003568AF" w:rsidRDefault="003568AF" w:rsidP="009215FA">
      <w:pPr>
        <w:widowControl/>
        <w:suppressAutoHyphens w:val="0"/>
        <w:spacing w:line="276" w:lineRule="auto"/>
        <w:jc w:val="both"/>
        <w:rPr>
          <w:rFonts w:eastAsia="Calibri" w:cs="Times New Roman"/>
          <w:kern w:val="0"/>
          <w:sz w:val="28"/>
          <w:szCs w:val="28"/>
          <w:lang w:eastAsia="ru-RU" w:bidi="ar-SA"/>
        </w:rPr>
      </w:pPr>
      <w:r w:rsidRPr="003568AF">
        <w:rPr>
          <w:rFonts w:eastAsia="Calibri" w:cs="Times New Roman"/>
          <w:kern w:val="0"/>
          <w:sz w:val="28"/>
          <w:szCs w:val="28"/>
          <w:lang w:eastAsia="ru-RU" w:bidi="ar-SA"/>
        </w:rPr>
        <w:t>В качестве </w:t>
      </w:r>
      <w:r w:rsidRPr="003568AF">
        <w:rPr>
          <w:rFonts w:eastAsia="Calibri" w:cs="Times New Roman"/>
          <w:i/>
          <w:iCs/>
          <w:kern w:val="0"/>
          <w:sz w:val="28"/>
          <w:szCs w:val="28"/>
          <w:lang w:eastAsia="ru-RU" w:bidi="ar-SA"/>
        </w:rPr>
        <w:t>исследовательской работы</w:t>
      </w:r>
      <w:r w:rsidRPr="003568AF">
        <w:rPr>
          <w:rFonts w:eastAsia="Calibri" w:cs="Times New Roman"/>
          <w:kern w:val="0"/>
          <w:sz w:val="28"/>
          <w:szCs w:val="28"/>
          <w:lang w:eastAsia="ru-RU" w:bidi="ar-SA"/>
        </w:rPr>
        <w:t> предлагается, например, подготовка доклада на предложенную тему, написание и последующая защита реферата.</w:t>
      </w:r>
    </w:p>
    <w:p w:rsidR="003568AF" w:rsidRPr="003568AF" w:rsidRDefault="003568AF" w:rsidP="003568AF">
      <w:pPr>
        <w:widowControl/>
        <w:suppressAutoHyphens w:val="0"/>
        <w:spacing w:line="276" w:lineRule="auto"/>
        <w:jc w:val="both"/>
        <w:rPr>
          <w:rFonts w:eastAsia="Calibri" w:cs="Times New Roman"/>
          <w:kern w:val="0"/>
          <w:sz w:val="28"/>
          <w:szCs w:val="28"/>
          <w:lang w:eastAsia="ru-RU" w:bidi="ar-SA"/>
        </w:rPr>
      </w:pPr>
      <w:r w:rsidRPr="003568AF">
        <w:rPr>
          <w:rFonts w:eastAsia="Calibri" w:cs="Times New Roman"/>
          <w:kern w:val="0"/>
          <w:sz w:val="28"/>
          <w:szCs w:val="28"/>
          <w:lang w:eastAsia="ru-RU" w:bidi="ar-SA"/>
        </w:rPr>
        <w:t>Так же интересным для учащихся будет самостоятельный</w:t>
      </w:r>
      <w:r w:rsidRPr="003568AF">
        <w:rPr>
          <w:rFonts w:eastAsia="Calibri" w:cs="Times New Roman"/>
          <w:i/>
          <w:iCs/>
          <w:kern w:val="0"/>
          <w:sz w:val="28"/>
          <w:szCs w:val="28"/>
          <w:lang w:eastAsia="ru-RU" w:bidi="ar-SA"/>
        </w:rPr>
        <w:t xml:space="preserve"> подбор </w:t>
      </w:r>
      <w:r w:rsidRPr="003568AF">
        <w:rPr>
          <w:rFonts w:eastAsia="Calibri" w:cs="Times New Roman"/>
          <w:kern w:val="0"/>
          <w:sz w:val="28"/>
          <w:szCs w:val="28"/>
          <w:lang w:eastAsia="ru-RU" w:bidi="ar-SA"/>
        </w:rPr>
        <w:t>музыкальных иллюстраций к любимому стихотворению, мультфильму, кинофильму.</w:t>
      </w:r>
    </w:p>
    <w:p w:rsidR="003568AF" w:rsidRPr="003568AF" w:rsidRDefault="003568AF" w:rsidP="003568AF">
      <w:pPr>
        <w:widowControl/>
        <w:suppressAutoHyphens w:val="0"/>
        <w:spacing w:line="276" w:lineRule="auto"/>
        <w:jc w:val="both"/>
        <w:rPr>
          <w:rFonts w:eastAsia="Calibri" w:cs="Times New Roman"/>
          <w:kern w:val="0"/>
          <w:sz w:val="28"/>
          <w:szCs w:val="28"/>
          <w:lang w:eastAsia="ru-RU" w:bidi="ar-SA"/>
        </w:rPr>
      </w:pPr>
      <w:r w:rsidRPr="003568AF">
        <w:rPr>
          <w:rFonts w:eastAsia="Calibri" w:cs="Times New Roman"/>
          <w:kern w:val="0"/>
          <w:sz w:val="28"/>
          <w:szCs w:val="28"/>
          <w:lang w:eastAsia="ru-RU" w:bidi="ar-SA"/>
        </w:rPr>
        <w:t>Традиционно проведение тестирований, проблемных круглых столов, музыкальных викторин, составление кроссвордов.</w:t>
      </w:r>
    </w:p>
    <w:p w:rsidR="003568AF" w:rsidRPr="003568AF" w:rsidRDefault="003568AF" w:rsidP="003568AF">
      <w:pPr>
        <w:widowControl/>
        <w:suppressAutoHyphens w:val="0"/>
        <w:autoSpaceDE w:val="0"/>
        <w:autoSpaceDN w:val="0"/>
        <w:adjustRightInd w:val="0"/>
        <w:spacing w:before="163" w:line="276" w:lineRule="auto"/>
        <w:ind w:firstLine="720"/>
        <w:jc w:val="center"/>
        <w:rPr>
          <w:rFonts w:eastAsia="Times New Roman" w:cs="Times New Roman"/>
          <w:b/>
          <w:bCs/>
          <w:iCs/>
          <w:kern w:val="0"/>
          <w:sz w:val="28"/>
          <w:szCs w:val="28"/>
          <w:lang w:eastAsia="ru-RU" w:bidi="ar-SA"/>
        </w:rPr>
      </w:pPr>
      <w:r w:rsidRPr="003568AF">
        <w:rPr>
          <w:rFonts w:eastAsia="Times New Roman" w:cs="Times New Roman"/>
          <w:b/>
          <w:bCs/>
          <w:iCs/>
          <w:kern w:val="0"/>
          <w:sz w:val="28"/>
          <w:szCs w:val="28"/>
          <w:lang w:eastAsia="ru-RU" w:bidi="ar-SA"/>
        </w:rPr>
        <w:t>Критерии оценки</w:t>
      </w:r>
    </w:p>
    <w:p w:rsidR="003568AF" w:rsidRPr="003568AF" w:rsidRDefault="003568AF" w:rsidP="003568AF">
      <w:pPr>
        <w:widowControl/>
        <w:suppressAutoHyphens w:val="0"/>
        <w:spacing w:line="276" w:lineRule="auto"/>
        <w:ind w:firstLine="567"/>
        <w:jc w:val="both"/>
        <w:rPr>
          <w:rFonts w:eastAsia="Calibri" w:cs="Times New Roman"/>
          <w:bCs/>
          <w:kern w:val="0"/>
          <w:sz w:val="28"/>
          <w:szCs w:val="28"/>
          <w:lang w:eastAsia="en-US" w:bidi="ar-SA"/>
        </w:rPr>
      </w:pPr>
      <w:r w:rsidRPr="003568AF">
        <w:rPr>
          <w:rFonts w:eastAsia="Calibri" w:cs="Times New Roman"/>
          <w:bCs/>
          <w:kern w:val="0"/>
          <w:sz w:val="28"/>
          <w:szCs w:val="28"/>
          <w:lang w:eastAsia="en-US" w:bidi="ar-SA"/>
        </w:rPr>
        <w:t>При оценивании учащегося, осваивающегося общеразвивающую программу, следует учитывать:</w:t>
      </w:r>
    </w:p>
    <w:p w:rsidR="003568AF" w:rsidRPr="003568AF" w:rsidRDefault="003568AF" w:rsidP="003568AF">
      <w:pPr>
        <w:widowControl/>
        <w:numPr>
          <w:ilvl w:val="0"/>
          <w:numId w:val="33"/>
        </w:numPr>
        <w:tabs>
          <w:tab w:val="left" w:pos="284"/>
        </w:tabs>
        <w:suppressAutoHyphens w:val="0"/>
        <w:spacing w:after="200" w:line="276" w:lineRule="auto"/>
        <w:contextualSpacing/>
        <w:jc w:val="both"/>
        <w:rPr>
          <w:rFonts w:eastAsia="Calibri" w:cs="Times New Roman"/>
          <w:bCs/>
          <w:kern w:val="0"/>
          <w:sz w:val="28"/>
          <w:szCs w:val="28"/>
          <w:lang w:eastAsia="en-US" w:bidi="ar-SA"/>
        </w:rPr>
      </w:pPr>
      <w:r w:rsidRPr="003568AF">
        <w:rPr>
          <w:rFonts w:eastAsia="Calibri" w:cs="Times New Roman"/>
          <w:bCs/>
          <w:kern w:val="0"/>
          <w:sz w:val="28"/>
          <w:szCs w:val="28"/>
          <w:lang w:eastAsia="en-US" w:bidi="ar-SA"/>
        </w:rPr>
        <w:t>формирование устойчивого интереса к музыкальному искусству, к занятиям музыкой;</w:t>
      </w:r>
    </w:p>
    <w:p w:rsidR="003568AF" w:rsidRPr="003568AF" w:rsidRDefault="003568AF" w:rsidP="003568AF">
      <w:pPr>
        <w:widowControl/>
        <w:numPr>
          <w:ilvl w:val="0"/>
          <w:numId w:val="33"/>
        </w:numPr>
        <w:tabs>
          <w:tab w:val="left" w:pos="284"/>
        </w:tabs>
        <w:suppressAutoHyphens w:val="0"/>
        <w:spacing w:after="200" w:line="276" w:lineRule="auto"/>
        <w:contextualSpacing/>
        <w:jc w:val="both"/>
        <w:rPr>
          <w:rFonts w:eastAsia="Calibri" w:cs="Times New Roman"/>
          <w:bCs/>
          <w:kern w:val="0"/>
          <w:sz w:val="28"/>
          <w:szCs w:val="28"/>
          <w:lang w:eastAsia="en-US" w:bidi="ar-SA"/>
        </w:rPr>
      </w:pPr>
      <w:r w:rsidRPr="003568AF">
        <w:rPr>
          <w:rFonts w:eastAsia="Calibri" w:cs="Times New Roman"/>
          <w:bCs/>
          <w:kern w:val="0"/>
          <w:sz w:val="28"/>
          <w:szCs w:val="28"/>
          <w:lang w:eastAsia="en-US" w:bidi="ar-SA"/>
        </w:rPr>
        <w:t>развитие музыкального мышления;</w:t>
      </w:r>
    </w:p>
    <w:p w:rsidR="003568AF" w:rsidRPr="003568AF" w:rsidRDefault="003568AF" w:rsidP="003568AF">
      <w:pPr>
        <w:widowControl/>
        <w:numPr>
          <w:ilvl w:val="0"/>
          <w:numId w:val="33"/>
        </w:numPr>
        <w:tabs>
          <w:tab w:val="left" w:pos="284"/>
        </w:tabs>
        <w:suppressAutoHyphens w:val="0"/>
        <w:spacing w:after="200" w:line="276" w:lineRule="auto"/>
        <w:contextualSpacing/>
        <w:jc w:val="both"/>
        <w:rPr>
          <w:rFonts w:eastAsia="Calibri" w:cs="Times New Roman"/>
          <w:bCs/>
          <w:kern w:val="0"/>
          <w:sz w:val="28"/>
          <w:szCs w:val="28"/>
          <w:lang w:eastAsia="en-US" w:bidi="ar-SA"/>
        </w:rPr>
      </w:pPr>
      <w:r w:rsidRPr="003568AF">
        <w:rPr>
          <w:rFonts w:eastAsia="Calibri" w:cs="Times New Roman"/>
          <w:bCs/>
          <w:kern w:val="0"/>
          <w:sz w:val="28"/>
          <w:szCs w:val="28"/>
          <w:lang w:eastAsia="en-US" w:bidi="ar-SA"/>
        </w:rPr>
        <w:t>степень продвижения учащегося, успешность личностных достижений.</w:t>
      </w:r>
    </w:p>
    <w:p w:rsidR="003568AF" w:rsidRPr="003568AF" w:rsidRDefault="003568AF" w:rsidP="003568AF">
      <w:pPr>
        <w:widowControl/>
        <w:suppressAutoHyphens w:val="0"/>
        <w:autoSpaceDE w:val="0"/>
        <w:autoSpaceDN w:val="0"/>
        <w:adjustRightInd w:val="0"/>
        <w:spacing w:before="19" w:line="276" w:lineRule="auto"/>
        <w:ind w:firstLine="720"/>
        <w:jc w:val="both"/>
        <w:rPr>
          <w:rFonts w:eastAsia="Times New Roman" w:cs="Times New Roman"/>
          <w:kern w:val="0"/>
          <w:sz w:val="28"/>
          <w:szCs w:val="28"/>
          <w:lang w:eastAsia="ru-RU" w:bidi="ar-SA"/>
        </w:rPr>
      </w:pPr>
      <w:r w:rsidRPr="003568AF">
        <w:rPr>
          <w:rFonts w:eastAsia="Times New Roman" w:cs="Times New Roman"/>
          <w:kern w:val="0"/>
          <w:sz w:val="28"/>
          <w:szCs w:val="28"/>
          <w:lang w:eastAsia="ru-RU" w:bidi="ar-SA"/>
        </w:rPr>
        <w:t xml:space="preserve"> «5» - осмысленный и выразительный ответ, учащийся ориентируется в пройденном материале;</w:t>
      </w:r>
    </w:p>
    <w:p w:rsidR="003568AF" w:rsidRPr="003568AF" w:rsidRDefault="003568AF" w:rsidP="003568AF">
      <w:pPr>
        <w:widowControl/>
        <w:suppressAutoHyphens w:val="0"/>
        <w:autoSpaceDE w:val="0"/>
        <w:autoSpaceDN w:val="0"/>
        <w:adjustRightInd w:val="0"/>
        <w:spacing w:line="276" w:lineRule="auto"/>
        <w:ind w:firstLine="720"/>
        <w:jc w:val="both"/>
        <w:rPr>
          <w:rFonts w:eastAsia="Times New Roman" w:cs="Times New Roman"/>
          <w:kern w:val="0"/>
          <w:sz w:val="28"/>
          <w:szCs w:val="28"/>
          <w:lang w:eastAsia="ru-RU" w:bidi="ar-SA"/>
        </w:rPr>
      </w:pPr>
      <w:r w:rsidRPr="003568AF">
        <w:rPr>
          <w:rFonts w:eastAsia="Times New Roman" w:cs="Times New Roman"/>
          <w:kern w:val="0"/>
          <w:sz w:val="28"/>
          <w:szCs w:val="28"/>
          <w:lang w:eastAsia="ru-RU" w:bidi="ar-SA"/>
        </w:rPr>
        <w:t>«4» - осознанное восприятие музыкального материала, но учащийся не активен, допускает ошибки;</w:t>
      </w:r>
    </w:p>
    <w:p w:rsidR="003568AF" w:rsidRPr="003568AF" w:rsidRDefault="003568AF" w:rsidP="003568AF">
      <w:pPr>
        <w:widowControl/>
        <w:suppressAutoHyphens w:val="0"/>
        <w:autoSpaceDE w:val="0"/>
        <w:autoSpaceDN w:val="0"/>
        <w:adjustRightInd w:val="0"/>
        <w:spacing w:line="276" w:lineRule="auto"/>
        <w:ind w:firstLine="720"/>
        <w:jc w:val="both"/>
        <w:rPr>
          <w:rFonts w:eastAsia="Times New Roman" w:cs="Times New Roman"/>
          <w:kern w:val="0"/>
          <w:sz w:val="28"/>
          <w:szCs w:val="28"/>
          <w:lang w:eastAsia="ru-RU" w:bidi="ar-SA"/>
        </w:rPr>
      </w:pPr>
      <w:r w:rsidRPr="003568AF">
        <w:rPr>
          <w:rFonts w:eastAsia="Times New Roman" w:cs="Times New Roman"/>
          <w:kern w:val="0"/>
          <w:sz w:val="28"/>
          <w:szCs w:val="28"/>
          <w:lang w:eastAsia="ru-RU" w:bidi="ar-SA"/>
        </w:rPr>
        <w:t>«3» - учащийся часто ошибается, плохо ориентируется в пройденном материале, проявляет себя только в отдельных видах работы.</w:t>
      </w:r>
    </w:p>
    <w:p w:rsidR="003568AF" w:rsidRPr="003568AF" w:rsidRDefault="003568AF" w:rsidP="003568AF">
      <w:pPr>
        <w:shd w:val="clear" w:color="auto" w:fill="FFFFFF"/>
        <w:tabs>
          <w:tab w:val="left" w:pos="0"/>
          <w:tab w:val="left" w:pos="720"/>
          <w:tab w:val="left" w:pos="10620"/>
        </w:tabs>
        <w:suppressAutoHyphens w:val="0"/>
        <w:autoSpaceDE w:val="0"/>
        <w:autoSpaceDN w:val="0"/>
        <w:adjustRightInd w:val="0"/>
        <w:spacing w:before="10"/>
        <w:ind w:right="38" w:firstLine="720"/>
        <w:jc w:val="center"/>
        <w:rPr>
          <w:rFonts w:eastAsia="Times New Roman" w:cs="Times New Roman"/>
          <w:b/>
          <w:bCs/>
          <w:color w:val="000000"/>
          <w:kern w:val="0"/>
          <w:sz w:val="28"/>
          <w:szCs w:val="28"/>
          <w:lang w:eastAsia="ru-RU" w:bidi="ar-SA"/>
        </w:rPr>
      </w:pPr>
    </w:p>
    <w:p w:rsidR="003568AF" w:rsidRPr="003568AF" w:rsidRDefault="003568AF" w:rsidP="003568AF">
      <w:pPr>
        <w:widowControl/>
        <w:suppressAutoHyphens w:val="0"/>
        <w:spacing w:after="200" w:line="276" w:lineRule="auto"/>
        <w:jc w:val="center"/>
        <w:rPr>
          <w:rFonts w:eastAsia="Calibri" w:cs="Times New Roman"/>
          <w:b/>
          <w:bCs/>
          <w:kern w:val="0"/>
          <w:sz w:val="28"/>
          <w:szCs w:val="28"/>
          <w:lang w:eastAsia="en-US" w:bidi="ar-SA"/>
        </w:rPr>
      </w:pPr>
      <w:r w:rsidRPr="003568AF">
        <w:rPr>
          <w:rFonts w:eastAsia="Calibri" w:cs="Times New Roman"/>
          <w:b/>
          <w:bCs/>
          <w:kern w:val="0"/>
          <w:sz w:val="28"/>
          <w:szCs w:val="28"/>
          <w:lang w:eastAsia="en-US" w:bidi="ar-SA"/>
        </w:rPr>
        <w:t>V. МЕТОДИЧЕСКОЕ ОБЕСПЕЧЕНИЕ УЧЕБНОГО ПРОЦЕССА</w:t>
      </w:r>
    </w:p>
    <w:p w:rsidR="003568AF" w:rsidRPr="003568AF" w:rsidRDefault="003568AF" w:rsidP="003568AF">
      <w:pPr>
        <w:widowControl/>
        <w:suppressAutoHyphens w:val="0"/>
        <w:spacing w:after="200" w:line="276" w:lineRule="auto"/>
        <w:jc w:val="center"/>
        <w:rPr>
          <w:rFonts w:eastAsia="Times New Roman" w:cs="Times New Roman"/>
          <w:kern w:val="0"/>
          <w:sz w:val="28"/>
          <w:szCs w:val="28"/>
          <w:lang w:eastAsia="ru-RU" w:bidi="ar-SA"/>
        </w:rPr>
      </w:pPr>
      <w:r w:rsidRPr="003568AF">
        <w:rPr>
          <w:rFonts w:eastAsia="Calibri" w:cs="Times New Roman"/>
          <w:b/>
          <w:bCs/>
          <w:i/>
          <w:iCs/>
          <w:kern w:val="0"/>
          <w:sz w:val="28"/>
          <w:szCs w:val="28"/>
          <w:lang w:eastAsia="en-US" w:bidi="ar-SA"/>
        </w:rPr>
        <w:t>Методические рекомендации преподавателям</w:t>
      </w:r>
    </w:p>
    <w:p w:rsidR="003568AF" w:rsidRPr="003568AF" w:rsidRDefault="003568AF" w:rsidP="003568AF">
      <w:pPr>
        <w:widowControl/>
        <w:suppressAutoHyphens w:val="0"/>
        <w:spacing w:line="276" w:lineRule="auto"/>
        <w:ind w:firstLine="567"/>
        <w:jc w:val="both"/>
        <w:rPr>
          <w:rFonts w:eastAsia="Calibri" w:cs="Times New Roman"/>
          <w:bCs/>
          <w:kern w:val="0"/>
          <w:sz w:val="28"/>
          <w:szCs w:val="28"/>
          <w:lang w:eastAsia="en-US" w:bidi="ar-SA"/>
        </w:rPr>
      </w:pPr>
      <w:r w:rsidRPr="003568AF">
        <w:rPr>
          <w:rFonts w:eastAsia="Calibri" w:cs="Times New Roman"/>
          <w:bCs/>
          <w:kern w:val="0"/>
          <w:sz w:val="28"/>
          <w:szCs w:val="28"/>
          <w:lang w:eastAsia="en-US" w:bidi="ar-SA"/>
        </w:rPr>
        <w:t>Четырехлетний срок реализации программы учебного предмета позволяет: перейти на обучение по предпрофессиональной программе, продолжить самостоятельные занятия, музицировать для себя и друзей, участвовать в различных самодеятельных ансамблях. Каждая из этих целей требует особого отношения к занятиям и индивидуального подхода к ученикам.</w:t>
      </w:r>
    </w:p>
    <w:p w:rsidR="003568AF" w:rsidRPr="003568AF" w:rsidRDefault="003568AF" w:rsidP="003568AF">
      <w:pPr>
        <w:widowControl/>
        <w:suppressAutoHyphens w:val="0"/>
        <w:spacing w:line="276" w:lineRule="auto"/>
        <w:ind w:firstLine="567"/>
        <w:jc w:val="both"/>
        <w:rPr>
          <w:rFonts w:eastAsia="Calibri" w:cs="Times New Roman"/>
          <w:bCs/>
          <w:kern w:val="0"/>
          <w:sz w:val="28"/>
          <w:szCs w:val="28"/>
          <w:lang w:eastAsia="en-US" w:bidi="ar-SA"/>
        </w:rPr>
      </w:pPr>
      <w:r w:rsidRPr="003568AF">
        <w:rPr>
          <w:rFonts w:eastAsia="Calibri" w:cs="Times New Roman"/>
          <w:bCs/>
          <w:kern w:val="0"/>
          <w:sz w:val="28"/>
          <w:szCs w:val="28"/>
          <w:lang w:eastAsia="en-US" w:bidi="ar-SA"/>
        </w:rPr>
        <w:t>Занятия в классе должны сопровождаться внеклассной работой - посещением выставок и концертных залов, прослушиванием музыкальных записей, просмотром концертов и музыкальных фильмов.</w:t>
      </w:r>
    </w:p>
    <w:p w:rsidR="003568AF" w:rsidRPr="003568AF" w:rsidRDefault="003568AF" w:rsidP="003568AF">
      <w:pPr>
        <w:shd w:val="clear" w:color="auto" w:fill="FFFFFF"/>
        <w:tabs>
          <w:tab w:val="left" w:pos="0"/>
          <w:tab w:val="left" w:pos="720"/>
          <w:tab w:val="left" w:pos="10620"/>
        </w:tabs>
        <w:suppressAutoHyphens w:val="0"/>
        <w:autoSpaceDE w:val="0"/>
        <w:autoSpaceDN w:val="0"/>
        <w:adjustRightInd w:val="0"/>
        <w:spacing w:before="5" w:line="276" w:lineRule="auto"/>
        <w:ind w:right="40" w:firstLine="720"/>
        <w:jc w:val="both"/>
        <w:rPr>
          <w:rFonts w:eastAsia="Times New Roman" w:cs="Times New Roman"/>
          <w:kern w:val="0"/>
          <w:sz w:val="28"/>
          <w:szCs w:val="28"/>
          <w:lang w:eastAsia="ru-RU" w:bidi="ar-SA"/>
        </w:rPr>
      </w:pPr>
      <w:r w:rsidRPr="003568AF">
        <w:rPr>
          <w:rFonts w:eastAsia="Times New Roman" w:cs="Times New Roman"/>
          <w:color w:val="000000"/>
          <w:spacing w:val="7"/>
          <w:kern w:val="0"/>
          <w:sz w:val="28"/>
          <w:szCs w:val="28"/>
          <w:lang w:eastAsia="ru-RU" w:bidi="ar-SA"/>
        </w:rPr>
        <w:t xml:space="preserve">Работа на уроках предполагает соединение нескольких видов </w:t>
      </w:r>
      <w:r w:rsidRPr="003568AF">
        <w:rPr>
          <w:rFonts w:eastAsia="Times New Roman" w:cs="Times New Roman"/>
          <w:color w:val="000000"/>
          <w:spacing w:val="1"/>
          <w:kern w:val="0"/>
          <w:sz w:val="28"/>
          <w:szCs w:val="28"/>
          <w:lang w:eastAsia="ru-RU" w:bidi="ar-SA"/>
        </w:rPr>
        <w:t xml:space="preserve">получения информации: рассказ (но не монолог) педагога, разбор и </w:t>
      </w:r>
      <w:r w:rsidRPr="003568AF">
        <w:rPr>
          <w:rFonts w:eastAsia="Times New Roman" w:cs="Times New Roman"/>
          <w:color w:val="000000"/>
          <w:kern w:val="0"/>
          <w:sz w:val="28"/>
          <w:szCs w:val="28"/>
          <w:lang w:eastAsia="ru-RU" w:bidi="ar-SA"/>
        </w:rPr>
        <w:t xml:space="preserve">прослушивание музыкального произведения. Методически оправдано </w:t>
      </w:r>
      <w:r w:rsidRPr="003568AF">
        <w:rPr>
          <w:rFonts w:eastAsia="Times New Roman" w:cs="Times New Roman"/>
          <w:color w:val="000000"/>
          <w:spacing w:val="3"/>
          <w:kern w:val="0"/>
          <w:sz w:val="28"/>
          <w:szCs w:val="28"/>
          <w:lang w:eastAsia="ru-RU" w:bidi="ar-SA"/>
        </w:rPr>
        <w:t xml:space="preserve">постоянное подключение обучающихся к обсуждаемой теме, вовлечение </w:t>
      </w:r>
      <w:r w:rsidRPr="003568AF">
        <w:rPr>
          <w:rFonts w:eastAsia="Times New Roman" w:cs="Times New Roman"/>
          <w:color w:val="000000"/>
          <w:kern w:val="0"/>
          <w:sz w:val="28"/>
          <w:szCs w:val="28"/>
          <w:lang w:eastAsia="ru-RU" w:bidi="ar-SA"/>
        </w:rPr>
        <w:t>их   в   активный   диалог.   Подобный   метод   способствует   осознанному</w:t>
      </w:r>
      <w:r w:rsidRPr="003568AF">
        <w:rPr>
          <w:rFonts w:eastAsia="Times New Roman" w:cs="Times New Roman"/>
          <w:color w:val="000000"/>
          <w:spacing w:val="1"/>
          <w:kern w:val="0"/>
          <w:sz w:val="28"/>
          <w:szCs w:val="28"/>
          <w:lang w:eastAsia="ru-RU" w:bidi="ar-SA"/>
        </w:rPr>
        <w:t xml:space="preserve">восприятию   информации,  что   </w:t>
      </w:r>
      <w:r w:rsidRPr="003568AF">
        <w:rPr>
          <w:rFonts w:eastAsia="Times New Roman" w:cs="Times New Roman"/>
          <w:color w:val="000000"/>
          <w:spacing w:val="1"/>
          <w:kern w:val="0"/>
          <w:sz w:val="28"/>
          <w:szCs w:val="28"/>
          <w:lang w:eastAsia="ru-RU" w:bidi="ar-SA"/>
        </w:rPr>
        <w:lastRenderedPageBreak/>
        <w:t xml:space="preserve">приводит  к  формированию  устойчивых </w:t>
      </w:r>
      <w:r w:rsidRPr="003568AF">
        <w:rPr>
          <w:rFonts w:eastAsia="Times New Roman" w:cs="Times New Roman"/>
          <w:color w:val="000000"/>
          <w:spacing w:val="-4"/>
          <w:kern w:val="0"/>
          <w:sz w:val="28"/>
          <w:szCs w:val="28"/>
          <w:lang w:eastAsia="ru-RU" w:bidi="ar-SA"/>
        </w:rPr>
        <w:t>знаний.</w:t>
      </w:r>
    </w:p>
    <w:p w:rsidR="003568AF" w:rsidRPr="003568AF" w:rsidRDefault="003568AF" w:rsidP="003568AF">
      <w:pPr>
        <w:shd w:val="clear" w:color="auto" w:fill="FFFFFF"/>
        <w:tabs>
          <w:tab w:val="left" w:pos="0"/>
          <w:tab w:val="left" w:pos="720"/>
          <w:tab w:val="left" w:pos="10620"/>
        </w:tabs>
        <w:suppressAutoHyphens w:val="0"/>
        <w:autoSpaceDE w:val="0"/>
        <w:autoSpaceDN w:val="0"/>
        <w:adjustRightInd w:val="0"/>
        <w:spacing w:before="5" w:line="276" w:lineRule="auto"/>
        <w:ind w:right="40" w:firstLine="720"/>
        <w:jc w:val="both"/>
        <w:rPr>
          <w:rFonts w:eastAsia="Times New Roman" w:cs="Times New Roman"/>
          <w:kern w:val="0"/>
          <w:sz w:val="28"/>
          <w:szCs w:val="28"/>
          <w:lang w:eastAsia="ru-RU" w:bidi="ar-SA"/>
        </w:rPr>
      </w:pPr>
      <w:r w:rsidRPr="003568AF">
        <w:rPr>
          <w:rFonts w:eastAsia="Times New Roman" w:cs="Times New Roman"/>
          <w:color w:val="000000"/>
          <w:kern w:val="0"/>
          <w:sz w:val="28"/>
          <w:szCs w:val="28"/>
          <w:lang w:eastAsia="ru-RU" w:bidi="ar-SA"/>
        </w:rPr>
        <w:t xml:space="preserve">На каждом уроке «Беседы о музыки» необходимо повторять </w:t>
      </w:r>
      <w:r w:rsidRPr="003568AF">
        <w:rPr>
          <w:rFonts w:eastAsia="Times New Roman" w:cs="Times New Roman"/>
          <w:color w:val="000000"/>
          <w:spacing w:val="-1"/>
          <w:kern w:val="0"/>
          <w:sz w:val="28"/>
          <w:szCs w:val="28"/>
          <w:lang w:eastAsia="ru-RU" w:bidi="ar-SA"/>
        </w:rPr>
        <w:t>и закреплять сведения, полученные на предыдущих занятиях.</w:t>
      </w:r>
    </w:p>
    <w:p w:rsidR="003568AF" w:rsidRPr="003568AF" w:rsidRDefault="003568AF" w:rsidP="003568AF">
      <w:pPr>
        <w:shd w:val="clear" w:color="auto" w:fill="FFFFFF"/>
        <w:tabs>
          <w:tab w:val="left" w:pos="0"/>
          <w:tab w:val="left" w:pos="720"/>
          <w:tab w:val="left" w:pos="10620"/>
        </w:tabs>
        <w:suppressAutoHyphens w:val="0"/>
        <w:autoSpaceDE w:val="0"/>
        <w:autoSpaceDN w:val="0"/>
        <w:adjustRightInd w:val="0"/>
        <w:spacing w:line="276" w:lineRule="auto"/>
        <w:ind w:right="40" w:firstLine="720"/>
        <w:jc w:val="both"/>
        <w:rPr>
          <w:rFonts w:eastAsia="Times New Roman" w:cs="Times New Roman"/>
          <w:kern w:val="0"/>
          <w:sz w:val="28"/>
          <w:szCs w:val="28"/>
          <w:lang w:eastAsia="ru-RU" w:bidi="ar-SA"/>
        </w:rPr>
      </w:pPr>
      <w:r w:rsidRPr="003568AF">
        <w:rPr>
          <w:rFonts w:eastAsia="Times New Roman" w:cs="Times New Roman"/>
          <w:color w:val="000000"/>
          <w:spacing w:val="3"/>
          <w:kern w:val="0"/>
          <w:sz w:val="28"/>
          <w:szCs w:val="28"/>
          <w:lang w:eastAsia="ru-RU" w:bidi="ar-SA"/>
        </w:rPr>
        <w:t xml:space="preserve">Современные технологии позволяют не только прослушивать </w:t>
      </w:r>
      <w:r w:rsidRPr="003568AF">
        <w:rPr>
          <w:rFonts w:eastAsia="Times New Roman" w:cs="Times New Roman"/>
          <w:color w:val="000000"/>
          <w:kern w:val="0"/>
          <w:sz w:val="28"/>
          <w:szCs w:val="28"/>
          <w:lang w:eastAsia="ru-RU" w:bidi="ar-SA"/>
        </w:rPr>
        <w:t xml:space="preserve">музыкальные произведения, но и осуществлять просмотр видеозаписей. </w:t>
      </w:r>
      <w:r w:rsidRPr="003568AF">
        <w:rPr>
          <w:rFonts w:eastAsia="Times New Roman" w:cs="Times New Roman"/>
          <w:color w:val="000000"/>
          <w:spacing w:val="2"/>
          <w:kern w:val="0"/>
          <w:sz w:val="28"/>
          <w:szCs w:val="28"/>
          <w:lang w:eastAsia="ru-RU" w:bidi="ar-SA"/>
        </w:rPr>
        <w:t xml:space="preserve">Наиболее целесообразными становятся просмотры на уроках отрывков </w:t>
      </w:r>
      <w:r w:rsidRPr="003568AF">
        <w:rPr>
          <w:rFonts w:eastAsia="Times New Roman" w:cs="Times New Roman"/>
          <w:color w:val="000000"/>
          <w:spacing w:val="-1"/>
          <w:kern w:val="0"/>
          <w:sz w:val="28"/>
          <w:szCs w:val="28"/>
          <w:lang w:eastAsia="ru-RU" w:bidi="ar-SA"/>
        </w:rPr>
        <w:t xml:space="preserve">балетов и опер, концертных фрагментов, сопровождаемых комментариями </w:t>
      </w:r>
      <w:r w:rsidRPr="003568AF">
        <w:rPr>
          <w:rFonts w:eastAsia="Times New Roman" w:cs="Times New Roman"/>
          <w:color w:val="000000"/>
          <w:spacing w:val="-3"/>
          <w:kern w:val="0"/>
          <w:sz w:val="28"/>
          <w:szCs w:val="28"/>
          <w:lang w:eastAsia="ru-RU" w:bidi="ar-SA"/>
        </w:rPr>
        <w:t>педагога.</w:t>
      </w:r>
    </w:p>
    <w:p w:rsidR="003568AF" w:rsidRPr="003568AF" w:rsidRDefault="003568AF" w:rsidP="003568AF">
      <w:pPr>
        <w:shd w:val="clear" w:color="auto" w:fill="FFFFFF"/>
        <w:tabs>
          <w:tab w:val="left" w:pos="0"/>
          <w:tab w:val="left" w:pos="720"/>
          <w:tab w:val="left" w:pos="10620"/>
        </w:tabs>
        <w:suppressAutoHyphens w:val="0"/>
        <w:autoSpaceDE w:val="0"/>
        <w:autoSpaceDN w:val="0"/>
        <w:adjustRightInd w:val="0"/>
        <w:spacing w:line="276" w:lineRule="auto"/>
        <w:ind w:right="40" w:firstLine="720"/>
        <w:jc w:val="both"/>
        <w:rPr>
          <w:rFonts w:eastAsia="Times New Roman" w:cs="Times New Roman"/>
          <w:kern w:val="0"/>
          <w:sz w:val="28"/>
          <w:szCs w:val="28"/>
          <w:lang w:eastAsia="ru-RU" w:bidi="ar-SA"/>
        </w:rPr>
      </w:pPr>
      <w:r w:rsidRPr="003568AF">
        <w:rPr>
          <w:rFonts w:eastAsia="Times New Roman" w:cs="Times New Roman"/>
          <w:color w:val="000000"/>
          <w:spacing w:val="2"/>
          <w:kern w:val="0"/>
          <w:sz w:val="28"/>
          <w:szCs w:val="28"/>
          <w:lang w:eastAsia="ru-RU" w:bidi="ar-SA"/>
        </w:rPr>
        <w:t xml:space="preserve">На уроках зачастую невозможно прослушать или просмотреть </w:t>
      </w:r>
      <w:r w:rsidRPr="003568AF">
        <w:rPr>
          <w:rFonts w:eastAsia="Times New Roman" w:cs="Times New Roman"/>
          <w:color w:val="000000"/>
          <w:spacing w:val="8"/>
          <w:kern w:val="0"/>
          <w:sz w:val="28"/>
          <w:szCs w:val="28"/>
          <w:lang w:eastAsia="ru-RU" w:bidi="ar-SA"/>
        </w:rPr>
        <w:t xml:space="preserve">произведение целиком, подобная ситуация предусмотрена учебным </w:t>
      </w:r>
      <w:r w:rsidRPr="003568AF">
        <w:rPr>
          <w:rFonts w:eastAsia="Times New Roman" w:cs="Times New Roman"/>
          <w:color w:val="000000"/>
          <w:spacing w:val="13"/>
          <w:kern w:val="0"/>
          <w:sz w:val="28"/>
          <w:szCs w:val="28"/>
          <w:lang w:eastAsia="ru-RU" w:bidi="ar-SA"/>
        </w:rPr>
        <w:t xml:space="preserve">планом. Однако в старших классах, целесообразно в пределах </w:t>
      </w:r>
      <w:r w:rsidRPr="003568AF">
        <w:rPr>
          <w:rFonts w:eastAsia="Times New Roman" w:cs="Times New Roman"/>
          <w:color w:val="000000"/>
          <w:spacing w:val="6"/>
          <w:kern w:val="0"/>
          <w:sz w:val="28"/>
          <w:szCs w:val="28"/>
          <w:lang w:eastAsia="ru-RU" w:bidi="ar-SA"/>
        </w:rPr>
        <w:t xml:space="preserve">самостоятельной работы предлагать обучающимся ознакомиться с </w:t>
      </w:r>
      <w:r w:rsidRPr="003568AF">
        <w:rPr>
          <w:rFonts w:eastAsia="Times New Roman" w:cs="Times New Roman"/>
          <w:color w:val="000000"/>
          <w:spacing w:val="-1"/>
          <w:kern w:val="0"/>
          <w:sz w:val="28"/>
          <w:szCs w:val="28"/>
          <w:lang w:eastAsia="ru-RU" w:bidi="ar-SA"/>
        </w:rPr>
        <w:t>сочинением в целом, используя возможности Интернета.</w:t>
      </w:r>
    </w:p>
    <w:p w:rsidR="003568AF" w:rsidRPr="003568AF" w:rsidRDefault="003568AF" w:rsidP="003568AF">
      <w:pPr>
        <w:shd w:val="clear" w:color="auto" w:fill="FFFFFF"/>
        <w:tabs>
          <w:tab w:val="left" w:pos="0"/>
          <w:tab w:val="left" w:pos="720"/>
          <w:tab w:val="left" w:pos="10620"/>
        </w:tabs>
        <w:suppressAutoHyphens w:val="0"/>
        <w:autoSpaceDE w:val="0"/>
        <w:autoSpaceDN w:val="0"/>
        <w:adjustRightInd w:val="0"/>
        <w:spacing w:line="276" w:lineRule="auto"/>
        <w:ind w:right="40" w:firstLine="720"/>
        <w:jc w:val="both"/>
        <w:rPr>
          <w:rFonts w:eastAsia="Times New Roman" w:cs="Times New Roman"/>
          <w:color w:val="000000"/>
          <w:spacing w:val="2"/>
          <w:kern w:val="0"/>
          <w:sz w:val="28"/>
          <w:szCs w:val="28"/>
          <w:lang w:eastAsia="ru-RU" w:bidi="ar-SA"/>
        </w:rPr>
      </w:pPr>
    </w:p>
    <w:p w:rsidR="003568AF" w:rsidRPr="003568AF" w:rsidRDefault="003568AF" w:rsidP="003568AF">
      <w:pPr>
        <w:shd w:val="clear" w:color="auto" w:fill="FFFFFF"/>
        <w:tabs>
          <w:tab w:val="left" w:pos="0"/>
          <w:tab w:val="left" w:pos="720"/>
          <w:tab w:val="left" w:pos="10620"/>
        </w:tabs>
        <w:suppressAutoHyphens w:val="0"/>
        <w:autoSpaceDE w:val="0"/>
        <w:autoSpaceDN w:val="0"/>
        <w:adjustRightInd w:val="0"/>
        <w:spacing w:line="276" w:lineRule="auto"/>
        <w:ind w:right="40" w:firstLine="720"/>
        <w:jc w:val="both"/>
        <w:rPr>
          <w:rFonts w:eastAsia="Times New Roman" w:cs="Times New Roman"/>
          <w:kern w:val="0"/>
          <w:sz w:val="28"/>
          <w:szCs w:val="28"/>
          <w:lang w:eastAsia="ru-RU" w:bidi="ar-SA"/>
        </w:rPr>
      </w:pPr>
      <w:r w:rsidRPr="003568AF">
        <w:rPr>
          <w:rFonts w:eastAsia="Times New Roman" w:cs="Times New Roman"/>
          <w:color w:val="000000"/>
          <w:spacing w:val="2"/>
          <w:kern w:val="0"/>
          <w:sz w:val="28"/>
          <w:szCs w:val="28"/>
          <w:lang w:eastAsia="ru-RU" w:bidi="ar-SA"/>
        </w:rPr>
        <w:t>Урок «Беседы о музык</w:t>
      </w:r>
      <w:r w:rsidR="009215FA">
        <w:rPr>
          <w:rFonts w:eastAsia="Times New Roman" w:cs="Times New Roman"/>
          <w:color w:val="000000"/>
          <w:spacing w:val="2"/>
          <w:kern w:val="0"/>
          <w:sz w:val="28"/>
          <w:szCs w:val="28"/>
          <w:lang w:eastAsia="ru-RU" w:bidi="ar-SA"/>
        </w:rPr>
        <w:t>е</w:t>
      </w:r>
      <w:r w:rsidRPr="003568AF">
        <w:rPr>
          <w:rFonts w:eastAsia="Times New Roman" w:cs="Times New Roman"/>
          <w:color w:val="000000"/>
          <w:spacing w:val="2"/>
          <w:kern w:val="0"/>
          <w:sz w:val="28"/>
          <w:szCs w:val="28"/>
          <w:lang w:eastAsia="ru-RU" w:bidi="ar-SA"/>
        </w:rPr>
        <w:t xml:space="preserve">», как правило, имеет следующую </w:t>
      </w:r>
      <w:r w:rsidRPr="003568AF">
        <w:rPr>
          <w:rFonts w:eastAsia="Times New Roman" w:cs="Times New Roman"/>
          <w:color w:val="000000"/>
          <w:kern w:val="0"/>
          <w:sz w:val="28"/>
          <w:szCs w:val="28"/>
          <w:lang w:eastAsia="ru-RU" w:bidi="ar-SA"/>
        </w:rPr>
        <w:t xml:space="preserve">структуру: повторение пройденного и проверка самостоятельной работы, </w:t>
      </w:r>
      <w:r w:rsidRPr="003568AF">
        <w:rPr>
          <w:rFonts w:eastAsia="Times New Roman" w:cs="Times New Roman"/>
          <w:color w:val="000000"/>
          <w:spacing w:val="-1"/>
          <w:kern w:val="0"/>
          <w:sz w:val="28"/>
          <w:szCs w:val="28"/>
          <w:lang w:eastAsia="ru-RU" w:bidi="ar-SA"/>
        </w:rPr>
        <w:t>изучение нового материала, закрепление и объяснение домашнего задания.</w:t>
      </w:r>
    </w:p>
    <w:p w:rsidR="003568AF" w:rsidRPr="003568AF" w:rsidRDefault="003568AF" w:rsidP="003568AF">
      <w:pPr>
        <w:shd w:val="clear" w:color="auto" w:fill="FFFFFF"/>
        <w:tabs>
          <w:tab w:val="left" w:pos="0"/>
          <w:tab w:val="left" w:pos="720"/>
          <w:tab w:val="left" w:pos="10620"/>
        </w:tabs>
        <w:suppressAutoHyphens w:val="0"/>
        <w:autoSpaceDE w:val="0"/>
        <w:autoSpaceDN w:val="0"/>
        <w:adjustRightInd w:val="0"/>
        <w:spacing w:before="5" w:line="276" w:lineRule="auto"/>
        <w:ind w:right="40" w:firstLine="720"/>
        <w:jc w:val="both"/>
        <w:rPr>
          <w:rFonts w:eastAsia="Times New Roman" w:cs="Times New Roman"/>
          <w:kern w:val="0"/>
          <w:sz w:val="28"/>
          <w:szCs w:val="28"/>
          <w:lang w:eastAsia="ru-RU" w:bidi="ar-SA"/>
        </w:rPr>
      </w:pPr>
      <w:r w:rsidRPr="003568AF">
        <w:rPr>
          <w:rFonts w:eastAsia="Times New Roman" w:cs="Times New Roman"/>
          <w:color w:val="000000"/>
          <w:spacing w:val="17"/>
          <w:kern w:val="0"/>
          <w:sz w:val="28"/>
          <w:szCs w:val="28"/>
          <w:lang w:eastAsia="ru-RU" w:bidi="ar-SA"/>
        </w:rPr>
        <w:t xml:space="preserve">Повторение и проверка знаний в начале урока помогает </w:t>
      </w:r>
      <w:r w:rsidRPr="003568AF">
        <w:rPr>
          <w:rFonts w:eastAsia="Times New Roman" w:cs="Times New Roman"/>
          <w:color w:val="000000"/>
          <w:spacing w:val="5"/>
          <w:kern w:val="0"/>
          <w:sz w:val="28"/>
          <w:szCs w:val="28"/>
          <w:lang w:eastAsia="ru-RU" w:bidi="ar-SA"/>
        </w:rPr>
        <w:t xml:space="preserve">мобилизовать внимание учеников, активизировать работу группы и </w:t>
      </w:r>
      <w:r w:rsidRPr="003568AF">
        <w:rPr>
          <w:rFonts w:eastAsia="Times New Roman" w:cs="Times New Roman"/>
          <w:color w:val="000000"/>
          <w:kern w:val="0"/>
          <w:sz w:val="28"/>
          <w:szCs w:val="28"/>
          <w:lang w:eastAsia="ru-RU" w:bidi="ar-SA"/>
        </w:rPr>
        <w:t xml:space="preserve">установить связь между темами уроков. Чтобы вовлечь в процесс всех </w:t>
      </w:r>
      <w:r w:rsidRPr="003568AF">
        <w:rPr>
          <w:rFonts w:eastAsia="Times New Roman" w:cs="Times New Roman"/>
          <w:color w:val="000000"/>
          <w:spacing w:val="11"/>
          <w:kern w:val="0"/>
          <w:sz w:val="28"/>
          <w:szCs w:val="28"/>
          <w:lang w:eastAsia="ru-RU" w:bidi="ar-SA"/>
        </w:rPr>
        <w:t xml:space="preserve">присутствующих в классе, рекомендуется пользоваться формой </w:t>
      </w:r>
      <w:r w:rsidRPr="003568AF">
        <w:rPr>
          <w:rFonts w:eastAsia="Times New Roman" w:cs="Times New Roman"/>
          <w:color w:val="000000"/>
          <w:kern w:val="0"/>
          <w:sz w:val="28"/>
          <w:szCs w:val="28"/>
          <w:lang w:eastAsia="ru-RU" w:bidi="ar-SA"/>
        </w:rPr>
        <w:t xml:space="preserve">фронтального устного опроса. Возможно проведение небольшой тестовой </w:t>
      </w:r>
      <w:r w:rsidRPr="003568AF">
        <w:rPr>
          <w:rFonts w:eastAsia="Times New Roman" w:cs="Times New Roman"/>
          <w:color w:val="000000"/>
          <w:spacing w:val="1"/>
          <w:kern w:val="0"/>
          <w:sz w:val="28"/>
          <w:szCs w:val="28"/>
          <w:lang w:eastAsia="ru-RU" w:bidi="ar-SA"/>
        </w:rPr>
        <w:t xml:space="preserve">работы в письменном виде. Реже используется форма индивидуального </w:t>
      </w:r>
      <w:r w:rsidRPr="003568AF">
        <w:rPr>
          <w:rFonts w:eastAsia="Times New Roman" w:cs="Times New Roman"/>
          <w:color w:val="000000"/>
          <w:spacing w:val="-5"/>
          <w:kern w:val="0"/>
          <w:sz w:val="28"/>
          <w:szCs w:val="28"/>
          <w:lang w:eastAsia="ru-RU" w:bidi="ar-SA"/>
        </w:rPr>
        <w:t>опроса.</w:t>
      </w:r>
    </w:p>
    <w:p w:rsidR="003568AF" w:rsidRPr="003568AF" w:rsidRDefault="003568AF" w:rsidP="003568AF">
      <w:pPr>
        <w:shd w:val="clear" w:color="auto" w:fill="FFFFFF"/>
        <w:tabs>
          <w:tab w:val="left" w:pos="0"/>
          <w:tab w:val="left" w:pos="10620"/>
        </w:tabs>
        <w:suppressAutoHyphens w:val="0"/>
        <w:autoSpaceDE w:val="0"/>
        <w:autoSpaceDN w:val="0"/>
        <w:adjustRightInd w:val="0"/>
        <w:spacing w:line="276" w:lineRule="auto"/>
        <w:ind w:right="40" w:firstLine="720"/>
        <w:jc w:val="both"/>
        <w:rPr>
          <w:rFonts w:eastAsia="Times New Roman" w:cs="Times New Roman"/>
          <w:kern w:val="0"/>
          <w:sz w:val="28"/>
          <w:szCs w:val="28"/>
          <w:lang w:eastAsia="ru-RU" w:bidi="ar-SA"/>
        </w:rPr>
      </w:pPr>
      <w:r w:rsidRPr="003568AF">
        <w:rPr>
          <w:rFonts w:eastAsia="Times New Roman" w:cs="Times New Roman"/>
          <w:color w:val="000000"/>
          <w:spacing w:val="4"/>
          <w:kern w:val="0"/>
          <w:sz w:val="28"/>
          <w:szCs w:val="28"/>
          <w:lang w:eastAsia="ru-RU" w:bidi="ar-SA"/>
        </w:rPr>
        <w:t xml:space="preserve">Изложение нового материала и прослушивание музыкальных </w:t>
      </w:r>
      <w:r w:rsidRPr="003568AF">
        <w:rPr>
          <w:rFonts w:eastAsia="Times New Roman" w:cs="Times New Roman"/>
          <w:color w:val="000000"/>
          <w:kern w:val="0"/>
          <w:sz w:val="28"/>
          <w:szCs w:val="28"/>
          <w:lang w:eastAsia="ru-RU" w:bidi="ar-SA"/>
        </w:rPr>
        <w:t xml:space="preserve">произведений занимает основную часть урока. Необходимо пользоваться всеми возможными методами обучения для достижения максимально </w:t>
      </w:r>
      <w:r w:rsidRPr="003568AF">
        <w:rPr>
          <w:rFonts w:eastAsia="Times New Roman" w:cs="Times New Roman"/>
          <w:color w:val="000000"/>
          <w:spacing w:val="-1"/>
          <w:kern w:val="0"/>
          <w:sz w:val="28"/>
          <w:szCs w:val="28"/>
          <w:lang w:eastAsia="ru-RU" w:bidi="ar-SA"/>
        </w:rPr>
        <w:t>эффективных результатов обучения.</w:t>
      </w:r>
    </w:p>
    <w:p w:rsidR="003568AF" w:rsidRPr="003568AF" w:rsidRDefault="003568AF" w:rsidP="003568AF">
      <w:pPr>
        <w:shd w:val="clear" w:color="auto" w:fill="FFFFFF"/>
        <w:tabs>
          <w:tab w:val="left" w:pos="0"/>
          <w:tab w:val="left" w:pos="10620"/>
        </w:tabs>
        <w:suppressAutoHyphens w:val="0"/>
        <w:autoSpaceDE w:val="0"/>
        <w:autoSpaceDN w:val="0"/>
        <w:adjustRightInd w:val="0"/>
        <w:spacing w:line="276" w:lineRule="auto"/>
        <w:ind w:right="40" w:firstLine="720"/>
        <w:jc w:val="both"/>
        <w:rPr>
          <w:rFonts w:eastAsia="Times New Roman" w:cs="Times New Roman"/>
          <w:kern w:val="0"/>
          <w:sz w:val="28"/>
          <w:szCs w:val="28"/>
          <w:lang w:eastAsia="ru-RU" w:bidi="ar-SA"/>
        </w:rPr>
      </w:pPr>
      <w:r w:rsidRPr="003568AF">
        <w:rPr>
          <w:rFonts w:eastAsia="Times New Roman" w:cs="Times New Roman"/>
          <w:color w:val="000000"/>
          <w:spacing w:val="2"/>
          <w:kern w:val="0"/>
          <w:sz w:val="28"/>
          <w:szCs w:val="28"/>
          <w:lang w:eastAsia="ru-RU" w:bidi="ar-SA"/>
        </w:rPr>
        <w:t>Практически весь новый материал учащиеся воспринимают со слов</w:t>
      </w:r>
      <w:r w:rsidRPr="003568AF">
        <w:rPr>
          <w:rFonts w:eastAsia="Times New Roman" w:cs="Times New Roman"/>
          <w:color w:val="000000"/>
          <w:kern w:val="0"/>
          <w:sz w:val="28"/>
          <w:szCs w:val="28"/>
          <w:lang w:eastAsia="ru-RU" w:bidi="ar-SA"/>
        </w:rPr>
        <w:t xml:space="preserve">преподавателя и при музыкальных прослушиваниях, поэтому огромное </w:t>
      </w:r>
      <w:r w:rsidRPr="003568AF">
        <w:rPr>
          <w:rFonts w:eastAsia="Times New Roman" w:cs="Times New Roman"/>
          <w:color w:val="000000"/>
          <w:spacing w:val="-1"/>
          <w:kern w:val="0"/>
          <w:sz w:val="28"/>
          <w:szCs w:val="28"/>
          <w:lang w:eastAsia="ru-RU" w:bidi="ar-SA"/>
        </w:rPr>
        <w:t xml:space="preserve">значение имеют разнообразные </w:t>
      </w:r>
      <w:r w:rsidRPr="003568AF">
        <w:rPr>
          <w:rFonts w:eastAsia="Times New Roman" w:cs="Times New Roman"/>
          <w:b/>
          <w:bCs/>
          <w:color w:val="000000"/>
          <w:spacing w:val="-1"/>
          <w:kern w:val="0"/>
          <w:sz w:val="28"/>
          <w:szCs w:val="28"/>
          <w:lang w:eastAsia="ru-RU" w:bidi="ar-SA"/>
        </w:rPr>
        <w:t xml:space="preserve">словесные методы </w:t>
      </w:r>
      <w:r w:rsidRPr="003568AF">
        <w:rPr>
          <w:rFonts w:eastAsia="Times New Roman" w:cs="Times New Roman"/>
          <w:color w:val="000000"/>
          <w:spacing w:val="-1"/>
          <w:kern w:val="0"/>
          <w:sz w:val="28"/>
          <w:szCs w:val="28"/>
          <w:lang w:eastAsia="ru-RU" w:bidi="ar-SA"/>
        </w:rPr>
        <w:t xml:space="preserve">(объяснение, поисковая </w:t>
      </w:r>
      <w:r w:rsidRPr="003568AF">
        <w:rPr>
          <w:rFonts w:eastAsia="Times New Roman" w:cs="Times New Roman"/>
          <w:color w:val="000000"/>
          <w:spacing w:val="6"/>
          <w:kern w:val="0"/>
          <w:sz w:val="28"/>
          <w:szCs w:val="28"/>
          <w:lang w:eastAsia="ru-RU" w:bidi="ar-SA"/>
        </w:rPr>
        <w:t xml:space="preserve">и закрепляющая беседа, рассказ). Предпочтение должно быть отдано </w:t>
      </w:r>
      <w:r w:rsidRPr="003568AF">
        <w:rPr>
          <w:rFonts w:eastAsia="Times New Roman" w:cs="Times New Roman"/>
          <w:color w:val="000000"/>
          <w:kern w:val="0"/>
          <w:sz w:val="28"/>
          <w:szCs w:val="28"/>
          <w:lang w:eastAsia="ru-RU" w:bidi="ar-SA"/>
        </w:rPr>
        <w:t xml:space="preserve">такому методу, как </w:t>
      </w:r>
      <w:r w:rsidRPr="003568AF">
        <w:rPr>
          <w:rFonts w:eastAsia="Times New Roman" w:cs="Times New Roman"/>
          <w:b/>
          <w:bCs/>
          <w:color w:val="000000"/>
          <w:kern w:val="0"/>
          <w:sz w:val="28"/>
          <w:szCs w:val="28"/>
          <w:lang w:eastAsia="ru-RU" w:bidi="ar-SA"/>
        </w:rPr>
        <w:t xml:space="preserve">беседа, </w:t>
      </w:r>
      <w:r w:rsidRPr="003568AF">
        <w:rPr>
          <w:rFonts w:eastAsia="Times New Roman" w:cs="Times New Roman"/>
          <w:color w:val="000000"/>
          <w:kern w:val="0"/>
          <w:sz w:val="28"/>
          <w:szCs w:val="28"/>
          <w:lang w:eastAsia="ru-RU" w:bidi="ar-SA"/>
        </w:rPr>
        <w:t xml:space="preserve">в результате которой ученики самостоятельно </w:t>
      </w:r>
      <w:r w:rsidRPr="003568AF">
        <w:rPr>
          <w:rFonts w:eastAsia="Times New Roman" w:cs="Times New Roman"/>
          <w:color w:val="000000"/>
          <w:spacing w:val="2"/>
          <w:kern w:val="0"/>
          <w:sz w:val="28"/>
          <w:szCs w:val="28"/>
          <w:lang w:eastAsia="ru-RU" w:bidi="ar-SA"/>
        </w:rPr>
        <w:t xml:space="preserve">приходят к новым знаниям. Беседа, особенно поисковая, требует от </w:t>
      </w:r>
      <w:r w:rsidRPr="003568AF">
        <w:rPr>
          <w:rFonts w:eastAsia="Times New Roman" w:cs="Times New Roman"/>
          <w:color w:val="000000"/>
          <w:spacing w:val="-1"/>
          <w:kern w:val="0"/>
          <w:sz w:val="28"/>
          <w:szCs w:val="28"/>
          <w:lang w:eastAsia="ru-RU" w:bidi="ar-SA"/>
        </w:rPr>
        <w:t xml:space="preserve">преподавателя умения грамотно составить систему направленных вопросов и опыта управления беседой. Конечно, на уроках музыкальной литературы </w:t>
      </w:r>
      <w:r w:rsidRPr="003568AF">
        <w:rPr>
          <w:rFonts w:eastAsia="Times New Roman" w:cs="Times New Roman"/>
          <w:color w:val="000000"/>
          <w:spacing w:val="8"/>
          <w:kern w:val="0"/>
          <w:sz w:val="28"/>
          <w:szCs w:val="28"/>
          <w:lang w:eastAsia="ru-RU" w:bidi="ar-SA"/>
        </w:rPr>
        <w:t xml:space="preserve">нельзя обойтись без такого универсального метода обучения, как </w:t>
      </w:r>
      <w:r w:rsidRPr="003568AF">
        <w:rPr>
          <w:rFonts w:eastAsia="Times New Roman" w:cs="Times New Roman"/>
          <w:b/>
          <w:bCs/>
          <w:color w:val="000000"/>
          <w:spacing w:val="7"/>
          <w:kern w:val="0"/>
          <w:sz w:val="28"/>
          <w:szCs w:val="28"/>
          <w:lang w:eastAsia="ru-RU" w:bidi="ar-SA"/>
        </w:rPr>
        <w:t xml:space="preserve">объяснение. </w:t>
      </w:r>
      <w:r w:rsidRPr="003568AF">
        <w:rPr>
          <w:rFonts w:eastAsia="Times New Roman" w:cs="Times New Roman"/>
          <w:color w:val="000000"/>
          <w:spacing w:val="7"/>
          <w:kern w:val="0"/>
          <w:sz w:val="28"/>
          <w:szCs w:val="28"/>
          <w:lang w:eastAsia="ru-RU" w:bidi="ar-SA"/>
        </w:rPr>
        <w:t xml:space="preserve">Объяснение необходимо при разговоре о различных </w:t>
      </w:r>
      <w:r w:rsidRPr="003568AF">
        <w:rPr>
          <w:rFonts w:eastAsia="Times New Roman" w:cs="Times New Roman"/>
          <w:color w:val="000000"/>
          <w:kern w:val="0"/>
          <w:sz w:val="28"/>
          <w:szCs w:val="28"/>
          <w:lang w:eastAsia="ru-RU" w:bidi="ar-SA"/>
        </w:rPr>
        <w:t xml:space="preserve">музыкальных жанрах, формах, приемах композиции, нередко нуждаются в </w:t>
      </w:r>
      <w:r w:rsidRPr="003568AF">
        <w:rPr>
          <w:rFonts w:eastAsia="Times New Roman" w:cs="Times New Roman"/>
          <w:color w:val="000000"/>
          <w:spacing w:val="9"/>
          <w:kern w:val="0"/>
          <w:sz w:val="28"/>
          <w:szCs w:val="28"/>
          <w:lang w:eastAsia="ru-RU" w:bidi="ar-SA"/>
        </w:rPr>
        <w:t xml:space="preserve">объяснении названия музыкальных произведений, вышедшие из употребления слова, различные словосочетания, фразеологические </w:t>
      </w:r>
      <w:r w:rsidRPr="003568AF">
        <w:rPr>
          <w:rFonts w:eastAsia="Times New Roman" w:cs="Times New Roman"/>
          <w:color w:val="000000"/>
          <w:kern w:val="0"/>
          <w:sz w:val="28"/>
          <w:szCs w:val="28"/>
          <w:lang w:eastAsia="ru-RU" w:bidi="ar-SA"/>
        </w:rPr>
        <w:t xml:space="preserve">обороты. Специфическим именно для уроков беседы о музыке </w:t>
      </w:r>
      <w:r w:rsidRPr="003568AF">
        <w:rPr>
          <w:rFonts w:eastAsia="Times New Roman" w:cs="Times New Roman"/>
          <w:color w:val="000000"/>
          <w:spacing w:val="5"/>
          <w:kern w:val="0"/>
          <w:sz w:val="28"/>
          <w:szCs w:val="28"/>
          <w:lang w:eastAsia="ru-RU" w:bidi="ar-SA"/>
        </w:rPr>
        <w:lastRenderedPageBreak/>
        <w:t xml:space="preserve">словесный метод, как </w:t>
      </w:r>
      <w:r w:rsidRPr="003568AF">
        <w:rPr>
          <w:rFonts w:eastAsia="Times New Roman" w:cs="Times New Roman"/>
          <w:b/>
          <w:bCs/>
          <w:color w:val="000000"/>
          <w:spacing w:val="5"/>
          <w:kern w:val="0"/>
          <w:sz w:val="28"/>
          <w:szCs w:val="28"/>
          <w:lang w:eastAsia="ru-RU" w:bidi="ar-SA"/>
        </w:rPr>
        <w:t xml:space="preserve">рассказ, </w:t>
      </w:r>
      <w:r w:rsidRPr="003568AF">
        <w:rPr>
          <w:rFonts w:eastAsia="Times New Roman" w:cs="Times New Roman"/>
          <w:color w:val="000000"/>
          <w:spacing w:val="5"/>
          <w:kern w:val="0"/>
          <w:sz w:val="28"/>
          <w:szCs w:val="28"/>
          <w:lang w:eastAsia="ru-RU" w:bidi="ar-SA"/>
        </w:rPr>
        <w:t xml:space="preserve">который требует от преподавателя владения не только информацией, но и ораторским и актерским мастерством. В построении рассказа могут использоваться </w:t>
      </w:r>
      <w:r w:rsidRPr="003568AF">
        <w:rPr>
          <w:rFonts w:eastAsia="Times New Roman" w:cs="Times New Roman"/>
          <w:color w:val="000000"/>
          <w:spacing w:val="-1"/>
          <w:kern w:val="0"/>
          <w:sz w:val="28"/>
          <w:szCs w:val="28"/>
          <w:lang w:eastAsia="ru-RU" w:bidi="ar-SA"/>
        </w:rPr>
        <w:t xml:space="preserve">прямая речь, цитаты, риторические вопросы, рассуждения. Рассказ должен </w:t>
      </w:r>
      <w:r w:rsidRPr="003568AF">
        <w:rPr>
          <w:rFonts w:eastAsia="Times New Roman" w:cs="Times New Roman"/>
          <w:color w:val="000000"/>
          <w:kern w:val="0"/>
          <w:sz w:val="28"/>
          <w:szCs w:val="28"/>
          <w:lang w:eastAsia="ru-RU" w:bidi="ar-SA"/>
        </w:rPr>
        <w:t xml:space="preserve">быть подан эмоционально, с хорошей дикцией, интонационной гибкостью, </w:t>
      </w:r>
      <w:r w:rsidRPr="003568AF">
        <w:rPr>
          <w:rFonts w:eastAsia="Times New Roman" w:cs="Times New Roman"/>
          <w:color w:val="000000"/>
          <w:spacing w:val="7"/>
          <w:kern w:val="0"/>
          <w:sz w:val="28"/>
          <w:szCs w:val="28"/>
          <w:lang w:eastAsia="ru-RU" w:bidi="ar-SA"/>
        </w:rPr>
        <w:t xml:space="preserve">в определенном темпе. В форме рассказа может быть представлена </w:t>
      </w:r>
      <w:r w:rsidRPr="003568AF">
        <w:rPr>
          <w:rFonts w:eastAsia="Times New Roman" w:cs="Times New Roman"/>
          <w:color w:val="000000"/>
          <w:kern w:val="0"/>
          <w:sz w:val="28"/>
          <w:szCs w:val="28"/>
          <w:lang w:eastAsia="ru-RU" w:bidi="ar-SA"/>
        </w:rPr>
        <w:t xml:space="preserve">биография композитора, изложение оперного сюжета, история создания и </w:t>
      </w:r>
      <w:r w:rsidRPr="003568AF">
        <w:rPr>
          <w:rFonts w:eastAsia="Times New Roman" w:cs="Times New Roman"/>
          <w:color w:val="000000"/>
          <w:spacing w:val="-1"/>
          <w:kern w:val="0"/>
          <w:sz w:val="28"/>
          <w:szCs w:val="28"/>
          <w:lang w:eastAsia="ru-RU" w:bidi="ar-SA"/>
        </w:rPr>
        <w:t>исполнения некоторых произведений.</w:t>
      </w:r>
    </w:p>
    <w:p w:rsidR="003568AF" w:rsidRPr="003568AF" w:rsidRDefault="003568AF" w:rsidP="003568AF">
      <w:pPr>
        <w:shd w:val="clear" w:color="auto" w:fill="FFFFFF"/>
        <w:tabs>
          <w:tab w:val="left" w:pos="0"/>
          <w:tab w:val="left" w:pos="720"/>
          <w:tab w:val="left" w:pos="10620"/>
        </w:tabs>
        <w:suppressAutoHyphens w:val="0"/>
        <w:autoSpaceDE w:val="0"/>
        <w:autoSpaceDN w:val="0"/>
        <w:adjustRightInd w:val="0"/>
        <w:spacing w:line="276" w:lineRule="auto"/>
        <w:ind w:right="40" w:firstLine="720"/>
        <w:jc w:val="both"/>
        <w:rPr>
          <w:rFonts w:eastAsia="Times New Roman" w:cs="Times New Roman"/>
          <w:kern w:val="0"/>
          <w:sz w:val="28"/>
          <w:szCs w:val="28"/>
          <w:lang w:eastAsia="ru-RU" w:bidi="ar-SA"/>
        </w:rPr>
      </w:pPr>
      <w:r w:rsidRPr="003568AF">
        <w:rPr>
          <w:rFonts w:eastAsia="Times New Roman" w:cs="Times New Roman"/>
          <w:b/>
          <w:bCs/>
          <w:color w:val="000000"/>
          <w:kern w:val="0"/>
          <w:sz w:val="28"/>
          <w:szCs w:val="28"/>
          <w:lang w:eastAsia="ru-RU" w:bidi="ar-SA"/>
        </w:rPr>
        <w:t xml:space="preserve">Наглядные методы. </w:t>
      </w:r>
      <w:r w:rsidRPr="003568AF">
        <w:rPr>
          <w:rFonts w:eastAsia="Times New Roman" w:cs="Times New Roman"/>
          <w:color w:val="000000"/>
          <w:kern w:val="0"/>
          <w:sz w:val="28"/>
          <w:szCs w:val="28"/>
          <w:lang w:eastAsia="ru-RU" w:bidi="ar-SA"/>
        </w:rPr>
        <w:t xml:space="preserve">Помимо традиционной для многих учебных предметов изобразительной и графической наглядности, на музыкальной литературе используется такой специфический метод, как наблюдение за </w:t>
      </w:r>
      <w:r w:rsidRPr="003568AF">
        <w:rPr>
          <w:rFonts w:eastAsia="Times New Roman" w:cs="Times New Roman"/>
          <w:color w:val="000000"/>
          <w:spacing w:val="20"/>
          <w:kern w:val="0"/>
          <w:sz w:val="28"/>
          <w:szCs w:val="28"/>
          <w:lang w:eastAsia="ru-RU" w:bidi="ar-SA"/>
        </w:rPr>
        <w:t xml:space="preserve">звучащей музыкой по нотам. Использование репродукций, </w:t>
      </w:r>
      <w:r w:rsidRPr="003568AF">
        <w:rPr>
          <w:rFonts w:eastAsia="Times New Roman" w:cs="Times New Roman"/>
          <w:color w:val="000000"/>
          <w:kern w:val="0"/>
          <w:sz w:val="28"/>
          <w:szCs w:val="28"/>
          <w:lang w:eastAsia="ru-RU" w:bidi="ar-SA"/>
        </w:rPr>
        <w:t xml:space="preserve">фотоматериалов, видеозаписей уместно на биографических уроках, при </w:t>
      </w:r>
      <w:r w:rsidRPr="003568AF">
        <w:rPr>
          <w:rFonts w:eastAsia="Times New Roman" w:cs="Times New Roman"/>
          <w:color w:val="000000"/>
          <w:spacing w:val="1"/>
          <w:kern w:val="0"/>
          <w:sz w:val="28"/>
          <w:szCs w:val="28"/>
          <w:lang w:eastAsia="ru-RU" w:bidi="ar-SA"/>
        </w:rPr>
        <w:t xml:space="preserve">изучении театральных произведений, при знакомстве с различными </w:t>
      </w:r>
      <w:r w:rsidRPr="003568AF">
        <w:rPr>
          <w:rFonts w:eastAsia="Times New Roman" w:cs="Times New Roman"/>
          <w:color w:val="000000"/>
          <w:spacing w:val="2"/>
          <w:kern w:val="0"/>
          <w:sz w:val="28"/>
          <w:szCs w:val="28"/>
          <w:lang w:eastAsia="ru-RU" w:bidi="ar-SA"/>
        </w:rPr>
        <w:t xml:space="preserve">музыкальными инструментами и оркестровыми составами, и даже для </w:t>
      </w:r>
      <w:r w:rsidRPr="003568AF">
        <w:rPr>
          <w:rFonts w:eastAsia="Times New Roman" w:cs="Times New Roman"/>
          <w:color w:val="000000"/>
          <w:spacing w:val="4"/>
          <w:kern w:val="0"/>
          <w:sz w:val="28"/>
          <w:szCs w:val="28"/>
          <w:lang w:eastAsia="ru-RU" w:bidi="ar-SA"/>
        </w:rPr>
        <w:t>лучшего понимания некоторых жанров - концерт, квартет, фортепианное</w:t>
      </w:r>
      <w:r w:rsidRPr="003568AF">
        <w:rPr>
          <w:rFonts w:eastAsia="Times New Roman" w:cs="Times New Roman"/>
          <w:color w:val="000000"/>
          <w:kern w:val="0"/>
          <w:sz w:val="28"/>
          <w:szCs w:val="28"/>
          <w:lang w:eastAsia="ru-RU" w:bidi="ar-SA"/>
        </w:rPr>
        <w:t xml:space="preserve">трио. Использование различных схем, таблиц помогает структурировать </w:t>
      </w:r>
      <w:r w:rsidRPr="003568AF">
        <w:rPr>
          <w:rFonts w:eastAsia="Times New Roman" w:cs="Times New Roman"/>
          <w:color w:val="000000"/>
          <w:spacing w:val="-1"/>
          <w:kern w:val="0"/>
          <w:sz w:val="28"/>
          <w:szCs w:val="28"/>
          <w:lang w:eastAsia="ru-RU" w:bidi="ar-SA"/>
        </w:rPr>
        <w:t xml:space="preserve">материал биографии композитора, осознать последовательность событий в </w:t>
      </w:r>
      <w:r w:rsidRPr="003568AF">
        <w:rPr>
          <w:rFonts w:eastAsia="Times New Roman" w:cs="Times New Roman"/>
          <w:color w:val="000000"/>
          <w:kern w:val="0"/>
          <w:sz w:val="28"/>
          <w:szCs w:val="28"/>
          <w:lang w:eastAsia="ru-RU" w:bidi="ar-SA"/>
        </w:rPr>
        <w:t xml:space="preserve">сюжете оперы, представить структуру сонатно-симфонического цикла, </w:t>
      </w:r>
      <w:r w:rsidRPr="003568AF">
        <w:rPr>
          <w:rFonts w:eastAsia="Times New Roman" w:cs="Times New Roman"/>
          <w:color w:val="000000"/>
          <w:spacing w:val="5"/>
          <w:kern w:val="0"/>
          <w:sz w:val="28"/>
          <w:szCs w:val="28"/>
          <w:lang w:eastAsia="ru-RU" w:bidi="ar-SA"/>
        </w:rPr>
        <w:t xml:space="preserve">строение различных музыкальных форм. </w:t>
      </w:r>
    </w:p>
    <w:p w:rsidR="003568AF" w:rsidRPr="003568AF" w:rsidRDefault="003568AF" w:rsidP="003568AF">
      <w:pPr>
        <w:shd w:val="clear" w:color="auto" w:fill="FFFFFF"/>
        <w:tabs>
          <w:tab w:val="left" w:pos="0"/>
          <w:tab w:val="left" w:pos="720"/>
          <w:tab w:val="left" w:pos="10620"/>
        </w:tabs>
        <w:suppressAutoHyphens w:val="0"/>
        <w:autoSpaceDE w:val="0"/>
        <w:autoSpaceDN w:val="0"/>
        <w:adjustRightInd w:val="0"/>
        <w:spacing w:line="276" w:lineRule="auto"/>
        <w:ind w:right="40" w:firstLine="720"/>
        <w:jc w:val="both"/>
        <w:rPr>
          <w:rFonts w:eastAsia="Times New Roman" w:cs="Times New Roman"/>
          <w:kern w:val="0"/>
          <w:sz w:val="28"/>
          <w:szCs w:val="28"/>
          <w:lang w:eastAsia="ru-RU" w:bidi="ar-SA"/>
        </w:rPr>
      </w:pPr>
      <w:r w:rsidRPr="003568AF">
        <w:rPr>
          <w:rFonts w:eastAsia="Times New Roman" w:cs="Times New Roman"/>
          <w:color w:val="000000"/>
          <w:spacing w:val="12"/>
          <w:kern w:val="0"/>
          <w:sz w:val="28"/>
          <w:szCs w:val="28"/>
          <w:lang w:eastAsia="ru-RU" w:bidi="ar-SA"/>
        </w:rPr>
        <w:t xml:space="preserve">Наблюдение за звучащей музыкой по нотам, разбор нотных </w:t>
      </w:r>
      <w:r w:rsidRPr="003568AF">
        <w:rPr>
          <w:rFonts w:eastAsia="Times New Roman" w:cs="Times New Roman"/>
          <w:color w:val="000000"/>
          <w:kern w:val="0"/>
          <w:sz w:val="28"/>
          <w:szCs w:val="28"/>
          <w:lang w:eastAsia="ru-RU" w:bidi="ar-SA"/>
        </w:rPr>
        <w:t xml:space="preserve">примеров перед прослушиванием музыки также тесно соприкасается с </w:t>
      </w:r>
      <w:r w:rsidRPr="003568AF">
        <w:rPr>
          <w:rFonts w:eastAsia="Times New Roman" w:cs="Times New Roman"/>
          <w:b/>
          <w:bCs/>
          <w:color w:val="000000"/>
          <w:spacing w:val="2"/>
          <w:kern w:val="0"/>
          <w:sz w:val="28"/>
          <w:szCs w:val="28"/>
          <w:lang w:eastAsia="ru-RU" w:bidi="ar-SA"/>
        </w:rPr>
        <w:t xml:space="preserve">практическими методами обучения. </w:t>
      </w:r>
      <w:r w:rsidRPr="003568AF">
        <w:rPr>
          <w:rFonts w:eastAsia="Times New Roman" w:cs="Times New Roman"/>
          <w:color w:val="000000"/>
          <w:spacing w:val="2"/>
          <w:kern w:val="0"/>
          <w:sz w:val="28"/>
          <w:szCs w:val="28"/>
          <w:lang w:eastAsia="ru-RU" w:bidi="ar-SA"/>
        </w:rPr>
        <w:t xml:space="preserve">К ним можно также отнести </w:t>
      </w:r>
      <w:r w:rsidRPr="003568AF">
        <w:rPr>
          <w:rFonts w:eastAsia="Times New Roman" w:cs="Times New Roman"/>
          <w:color w:val="000000"/>
          <w:kern w:val="0"/>
          <w:sz w:val="28"/>
          <w:szCs w:val="28"/>
          <w:lang w:eastAsia="ru-RU" w:bidi="ar-SA"/>
        </w:rPr>
        <w:t xml:space="preserve">прослушивание музыкальных произведений без нотного текста и работу с </w:t>
      </w:r>
      <w:r w:rsidRPr="003568AF">
        <w:rPr>
          <w:rFonts w:eastAsia="Times New Roman" w:cs="Times New Roman"/>
          <w:color w:val="000000"/>
          <w:spacing w:val="11"/>
          <w:kern w:val="0"/>
          <w:sz w:val="28"/>
          <w:szCs w:val="28"/>
          <w:lang w:eastAsia="ru-RU" w:bidi="ar-SA"/>
        </w:rPr>
        <w:t xml:space="preserve">текстом учебника. Формирование умения слушать музыкальное </w:t>
      </w:r>
      <w:r w:rsidRPr="003568AF">
        <w:rPr>
          <w:rFonts w:eastAsia="Times New Roman" w:cs="Times New Roman"/>
          <w:color w:val="000000"/>
          <w:spacing w:val="1"/>
          <w:kern w:val="0"/>
          <w:sz w:val="28"/>
          <w:szCs w:val="28"/>
          <w:lang w:eastAsia="ru-RU" w:bidi="ar-SA"/>
        </w:rPr>
        <w:t>произведение    с    одновременным    наблюдением    по    нотам    должно</w:t>
      </w:r>
      <w:r w:rsidRPr="003568AF">
        <w:rPr>
          <w:rFonts w:eastAsia="Times New Roman" w:cs="Times New Roman"/>
          <w:color w:val="000000"/>
          <w:spacing w:val="4"/>
          <w:kern w:val="0"/>
          <w:sz w:val="28"/>
          <w:szCs w:val="28"/>
          <w:lang w:eastAsia="ru-RU" w:bidi="ar-SA"/>
        </w:rPr>
        <w:t xml:space="preserve">происходить в ходе систематических упражнений. Степень трудности </w:t>
      </w:r>
      <w:r w:rsidRPr="003568AF">
        <w:rPr>
          <w:rFonts w:eastAsia="Times New Roman" w:cs="Times New Roman"/>
          <w:color w:val="000000"/>
          <w:spacing w:val="7"/>
          <w:kern w:val="0"/>
          <w:sz w:val="28"/>
          <w:szCs w:val="28"/>
          <w:lang w:eastAsia="ru-RU" w:bidi="ar-SA"/>
        </w:rPr>
        <w:t xml:space="preserve">должна быть посильной для учеников и не отвлекать их от музыки. </w:t>
      </w:r>
      <w:r w:rsidRPr="003568AF">
        <w:rPr>
          <w:rFonts w:eastAsia="Times New Roman" w:cs="Times New Roman"/>
          <w:color w:val="000000"/>
          <w:spacing w:val="10"/>
          <w:kern w:val="0"/>
          <w:sz w:val="28"/>
          <w:szCs w:val="28"/>
          <w:lang w:eastAsia="ru-RU" w:bidi="ar-SA"/>
        </w:rPr>
        <w:t xml:space="preserve">Наиболее простой текст для наблюдения по нотам представляет </w:t>
      </w:r>
      <w:r w:rsidRPr="003568AF">
        <w:rPr>
          <w:rFonts w:eastAsia="Times New Roman" w:cs="Times New Roman"/>
          <w:color w:val="000000"/>
          <w:spacing w:val="8"/>
          <w:kern w:val="0"/>
          <w:sz w:val="28"/>
          <w:szCs w:val="28"/>
          <w:lang w:eastAsia="ru-RU" w:bidi="ar-SA"/>
        </w:rPr>
        <w:t xml:space="preserve">фортепианная музыка, сложнее ориентироваться в переложении </w:t>
      </w:r>
      <w:r w:rsidRPr="003568AF">
        <w:rPr>
          <w:rFonts w:eastAsia="Times New Roman" w:cs="Times New Roman"/>
          <w:color w:val="000000"/>
          <w:spacing w:val="12"/>
          <w:kern w:val="0"/>
          <w:sz w:val="28"/>
          <w:szCs w:val="28"/>
          <w:lang w:eastAsia="ru-RU" w:bidi="ar-SA"/>
        </w:rPr>
        <w:t>симфонической музыки для фортепиано. П</w:t>
      </w:r>
      <w:r w:rsidRPr="003568AF">
        <w:rPr>
          <w:rFonts w:eastAsia="Times New Roman" w:cs="Times New Roman"/>
          <w:color w:val="000000"/>
          <w:spacing w:val="15"/>
          <w:kern w:val="0"/>
          <w:sz w:val="28"/>
          <w:szCs w:val="28"/>
          <w:lang w:eastAsia="ru-RU" w:bidi="ar-SA"/>
        </w:rPr>
        <w:t xml:space="preserve">еред началом прослушивания любого </w:t>
      </w:r>
      <w:r w:rsidRPr="003568AF">
        <w:rPr>
          <w:rFonts w:eastAsia="Times New Roman" w:cs="Times New Roman"/>
          <w:color w:val="000000"/>
          <w:kern w:val="0"/>
          <w:sz w:val="28"/>
          <w:szCs w:val="28"/>
          <w:lang w:eastAsia="ru-RU" w:bidi="ar-SA"/>
        </w:rPr>
        <w:t xml:space="preserve">произведения преподавателю следует объяснить, на что следует обратить </w:t>
      </w:r>
      <w:r w:rsidRPr="003568AF">
        <w:rPr>
          <w:rFonts w:eastAsia="Times New Roman" w:cs="Times New Roman"/>
          <w:color w:val="000000"/>
          <w:spacing w:val="-1"/>
          <w:kern w:val="0"/>
          <w:sz w:val="28"/>
          <w:szCs w:val="28"/>
          <w:lang w:eastAsia="ru-RU" w:bidi="ar-SA"/>
        </w:rPr>
        <w:t xml:space="preserve">внимание, а во время прослушивания помогать ученикам следить по нотам. </w:t>
      </w:r>
      <w:r w:rsidRPr="003568AF">
        <w:rPr>
          <w:rFonts w:eastAsia="Times New Roman" w:cs="Times New Roman"/>
          <w:color w:val="000000"/>
          <w:kern w:val="0"/>
          <w:sz w:val="28"/>
          <w:szCs w:val="28"/>
          <w:lang w:eastAsia="ru-RU" w:bidi="ar-SA"/>
        </w:rPr>
        <w:t xml:space="preserve">Такая систематическая работа со временем помогает выработать стойкие </w:t>
      </w:r>
      <w:r w:rsidRPr="003568AF">
        <w:rPr>
          <w:rFonts w:eastAsia="Times New Roman" w:cs="Times New Roman"/>
          <w:color w:val="000000"/>
          <w:spacing w:val="6"/>
          <w:kern w:val="0"/>
          <w:sz w:val="28"/>
          <w:szCs w:val="28"/>
          <w:lang w:eastAsia="ru-RU" w:bidi="ar-SA"/>
        </w:rPr>
        <w:t xml:space="preserve">ассоциативные связи между звуковыми образами и соответствующей </w:t>
      </w:r>
      <w:r w:rsidRPr="003568AF">
        <w:rPr>
          <w:rFonts w:eastAsia="Times New Roman" w:cs="Times New Roman"/>
          <w:color w:val="000000"/>
          <w:spacing w:val="-2"/>
          <w:kern w:val="0"/>
          <w:sz w:val="28"/>
          <w:szCs w:val="28"/>
          <w:lang w:eastAsia="ru-RU" w:bidi="ar-SA"/>
        </w:rPr>
        <w:t>нотной записью.</w:t>
      </w:r>
    </w:p>
    <w:p w:rsidR="003568AF" w:rsidRPr="003568AF" w:rsidRDefault="003568AF" w:rsidP="003568AF">
      <w:pPr>
        <w:shd w:val="clear" w:color="auto" w:fill="FFFFFF"/>
        <w:tabs>
          <w:tab w:val="left" w:pos="0"/>
          <w:tab w:val="left" w:pos="720"/>
          <w:tab w:val="left" w:pos="10620"/>
        </w:tabs>
        <w:suppressAutoHyphens w:val="0"/>
        <w:autoSpaceDE w:val="0"/>
        <w:autoSpaceDN w:val="0"/>
        <w:adjustRightInd w:val="0"/>
        <w:spacing w:before="5" w:line="276" w:lineRule="auto"/>
        <w:ind w:right="40" w:firstLine="720"/>
        <w:jc w:val="both"/>
        <w:rPr>
          <w:rFonts w:eastAsia="Times New Roman" w:cs="Times New Roman"/>
          <w:kern w:val="0"/>
          <w:sz w:val="28"/>
          <w:szCs w:val="28"/>
          <w:lang w:eastAsia="ru-RU" w:bidi="ar-SA"/>
        </w:rPr>
      </w:pPr>
      <w:r w:rsidRPr="003568AF">
        <w:rPr>
          <w:rFonts w:eastAsia="Times New Roman" w:cs="Times New Roman"/>
          <w:color w:val="000000"/>
          <w:spacing w:val="1"/>
          <w:kern w:val="0"/>
          <w:sz w:val="28"/>
          <w:szCs w:val="28"/>
          <w:lang w:eastAsia="ru-RU" w:bidi="ar-SA"/>
        </w:rPr>
        <w:t xml:space="preserve">Прослушивание музыки без нотного текста, с одной стороны, </w:t>
      </w:r>
      <w:r w:rsidRPr="003568AF">
        <w:rPr>
          <w:rFonts w:eastAsia="Times New Roman" w:cs="Times New Roman"/>
          <w:color w:val="000000"/>
          <w:spacing w:val="6"/>
          <w:kern w:val="0"/>
          <w:sz w:val="28"/>
          <w:szCs w:val="28"/>
          <w:lang w:eastAsia="ru-RU" w:bidi="ar-SA"/>
        </w:rPr>
        <w:t xml:space="preserve">представляется самым естественным, с другой стороны имеет свои </w:t>
      </w:r>
      <w:r w:rsidRPr="003568AF">
        <w:rPr>
          <w:rFonts w:eastAsia="Times New Roman" w:cs="Times New Roman"/>
          <w:color w:val="000000"/>
          <w:spacing w:val="11"/>
          <w:kern w:val="0"/>
          <w:sz w:val="28"/>
          <w:szCs w:val="28"/>
          <w:lang w:eastAsia="ru-RU" w:bidi="ar-SA"/>
        </w:rPr>
        <w:t xml:space="preserve">сложности. Обучая детей слушать музыку, трудно наглядно </w:t>
      </w:r>
      <w:r w:rsidRPr="003568AF">
        <w:rPr>
          <w:rFonts w:eastAsia="Times New Roman" w:cs="Times New Roman"/>
          <w:color w:val="000000"/>
          <w:spacing w:val="1"/>
          <w:kern w:val="0"/>
          <w:sz w:val="28"/>
          <w:szCs w:val="28"/>
          <w:lang w:eastAsia="ru-RU" w:bidi="ar-SA"/>
        </w:rPr>
        <w:t xml:space="preserve">продемонстрировать, как это надо делать, и проверить, насколько это </w:t>
      </w:r>
      <w:r w:rsidRPr="003568AF">
        <w:rPr>
          <w:rFonts w:eastAsia="Times New Roman" w:cs="Times New Roman"/>
          <w:color w:val="000000"/>
          <w:kern w:val="0"/>
          <w:sz w:val="28"/>
          <w:szCs w:val="28"/>
          <w:lang w:eastAsia="ru-RU" w:bidi="ar-SA"/>
        </w:rPr>
        <w:t xml:space="preserve">получается у учеников. Преподаватель может лишь косвенно проследить, </w:t>
      </w:r>
      <w:r w:rsidRPr="003568AF">
        <w:rPr>
          <w:rFonts w:eastAsia="Times New Roman" w:cs="Times New Roman"/>
          <w:color w:val="000000"/>
          <w:spacing w:val="-1"/>
          <w:kern w:val="0"/>
          <w:sz w:val="28"/>
          <w:szCs w:val="28"/>
          <w:lang w:eastAsia="ru-RU" w:bidi="ar-SA"/>
        </w:rPr>
        <w:t xml:space="preserve">насколько внимательны ученики. Необходимо помнить о том, что слуховое </w:t>
      </w:r>
      <w:r w:rsidRPr="003568AF">
        <w:rPr>
          <w:rFonts w:eastAsia="Times New Roman" w:cs="Times New Roman"/>
          <w:color w:val="000000"/>
          <w:kern w:val="0"/>
          <w:sz w:val="28"/>
          <w:szCs w:val="28"/>
          <w:lang w:eastAsia="ru-RU" w:bidi="ar-SA"/>
        </w:rPr>
        <w:t xml:space="preserve">внимание достаточно хрупко. Устойчивость внимания обеспечивается </w:t>
      </w:r>
      <w:r w:rsidRPr="003568AF">
        <w:rPr>
          <w:rFonts w:eastAsia="Times New Roman" w:cs="Times New Roman"/>
          <w:color w:val="000000"/>
          <w:spacing w:val="3"/>
          <w:kern w:val="0"/>
          <w:sz w:val="28"/>
          <w:szCs w:val="28"/>
          <w:lang w:eastAsia="ru-RU" w:bidi="ar-SA"/>
        </w:rPr>
        <w:t xml:space="preserve">длительностью слуховой сосредоточенности. Именно поэтому объем </w:t>
      </w:r>
      <w:r w:rsidRPr="003568AF">
        <w:rPr>
          <w:rFonts w:eastAsia="Times New Roman" w:cs="Times New Roman"/>
          <w:color w:val="000000"/>
          <w:spacing w:val="-1"/>
          <w:kern w:val="0"/>
          <w:sz w:val="28"/>
          <w:szCs w:val="28"/>
          <w:lang w:eastAsia="ru-RU" w:bidi="ar-SA"/>
        </w:rPr>
        <w:t xml:space="preserve">звучащего </w:t>
      </w:r>
      <w:r w:rsidRPr="003568AF">
        <w:rPr>
          <w:rFonts w:eastAsia="Times New Roman" w:cs="Times New Roman"/>
          <w:color w:val="000000"/>
          <w:spacing w:val="-1"/>
          <w:kern w:val="0"/>
          <w:sz w:val="28"/>
          <w:szCs w:val="28"/>
          <w:lang w:eastAsia="ru-RU" w:bidi="ar-SA"/>
        </w:rPr>
        <w:lastRenderedPageBreak/>
        <w:t xml:space="preserve">музыкального произведения должен увеличиваться постепенно. </w:t>
      </w:r>
      <w:r w:rsidRPr="003568AF">
        <w:rPr>
          <w:rFonts w:eastAsia="Times New Roman" w:cs="Times New Roman"/>
          <w:color w:val="000000"/>
          <w:spacing w:val="11"/>
          <w:kern w:val="0"/>
          <w:sz w:val="28"/>
          <w:szCs w:val="28"/>
          <w:lang w:eastAsia="ru-RU" w:bidi="ar-SA"/>
        </w:rPr>
        <w:t xml:space="preserve">Педагогу необходимо уметь организовывать внимание учащихся, </w:t>
      </w:r>
      <w:r w:rsidRPr="003568AF">
        <w:rPr>
          <w:rFonts w:eastAsia="Times New Roman" w:cs="Times New Roman"/>
          <w:color w:val="000000"/>
          <w:kern w:val="0"/>
          <w:sz w:val="28"/>
          <w:szCs w:val="28"/>
          <w:lang w:eastAsia="ru-RU" w:bidi="ar-SA"/>
        </w:rPr>
        <w:t xml:space="preserve">используя определенные приемы для сосредоточения внимания и для его поддержания (рассказ об истории создания произведения, разъяснение </w:t>
      </w:r>
      <w:r w:rsidRPr="003568AF">
        <w:rPr>
          <w:rFonts w:eastAsia="Times New Roman" w:cs="Times New Roman"/>
          <w:color w:val="000000"/>
          <w:spacing w:val="1"/>
          <w:kern w:val="0"/>
          <w:sz w:val="28"/>
          <w:szCs w:val="28"/>
          <w:lang w:eastAsia="ru-RU" w:bidi="ar-SA"/>
        </w:rPr>
        <w:t xml:space="preserve">содержания произведения, привлечение изобразительной наглядности, </w:t>
      </w:r>
      <w:r w:rsidRPr="003568AF">
        <w:rPr>
          <w:rFonts w:eastAsia="Times New Roman" w:cs="Times New Roman"/>
          <w:color w:val="000000"/>
          <w:kern w:val="0"/>
          <w:sz w:val="28"/>
          <w:szCs w:val="28"/>
          <w:lang w:eastAsia="ru-RU" w:bidi="ar-SA"/>
        </w:rPr>
        <w:t xml:space="preserve">создание определенного эмоционального состояния, постановка слуховых </w:t>
      </w:r>
      <w:r w:rsidRPr="003568AF">
        <w:rPr>
          <w:rFonts w:eastAsia="Times New Roman" w:cs="Times New Roman"/>
          <w:color w:val="000000"/>
          <w:spacing w:val="-1"/>
          <w:kern w:val="0"/>
          <w:sz w:val="28"/>
          <w:szCs w:val="28"/>
          <w:lang w:eastAsia="ru-RU" w:bidi="ar-SA"/>
        </w:rPr>
        <w:t>поисковых задач, переключение слухового внимания).</w:t>
      </w:r>
    </w:p>
    <w:p w:rsidR="003568AF" w:rsidRPr="003568AF" w:rsidRDefault="003568AF" w:rsidP="003568AF">
      <w:pPr>
        <w:shd w:val="clear" w:color="auto" w:fill="FFFFFF"/>
        <w:tabs>
          <w:tab w:val="left" w:pos="0"/>
          <w:tab w:val="left" w:pos="720"/>
          <w:tab w:val="left" w:pos="10620"/>
        </w:tabs>
        <w:suppressAutoHyphens w:val="0"/>
        <w:autoSpaceDE w:val="0"/>
        <w:autoSpaceDN w:val="0"/>
        <w:adjustRightInd w:val="0"/>
        <w:spacing w:line="276" w:lineRule="auto"/>
        <w:ind w:right="40" w:firstLine="720"/>
        <w:jc w:val="both"/>
        <w:rPr>
          <w:rFonts w:eastAsia="Times New Roman" w:cs="Times New Roman"/>
          <w:kern w:val="0"/>
          <w:sz w:val="28"/>
          <w:szCs w:val="28"/>
          <w:lang w:eastAsia="ru-RU" w:bidi="ar-SA"/>
        </w:rPr>
      </w:pPr>
      <w:r w:rsidRPr="003568AF">
        <w:rPr>
          <w:rFonts w:eastAsia="Times New Roman" w:cs="Times New Roman"/>
          <w:color w:val="000000"/>
          <w:spacing w:val="-2"/>
          <w:kern w:val="0"/>
          <w:sz w:val="28"/>
          <w:szCs w:val="28"/>
          <w:lang w:eastAsia="ru-RU" w:bidi="ar-SA"/>
        </w:rPr>
        <w:t xml:space="preserve">Работа с учебником является одним из общих учебных видов работы. </w:t>
      </w:r>
      <w:r w:rsidRPr="003568AF">
        <w:rPr>
          <w:rFonts w:eastAsia="Times New Roman" w:cs="Times New Roman"/>
          <w:color w:val="000000"/>
          <w:spacing w:val="7"/>
          <w:kern w:val="0"/>
          <w:sz w:val="28"/>
          <w:szCs w:val="28"/>
          <w:lang w:eastAsia="ru-RU" w:bidi="ar-SA"/>
        </w:rPr>
        <w:t xml:space="preserve">На этом предмете целесообразно использовать учебник в </w:t>
      </w:r>
      <w:r w:rsidRPr="003568AF">
        <w:rPr>
          <w:rFonts w:eastAsia="Times New Roman" w:cs="Times New Roman"/>
          <w:color w:val="000000"/>
          <w:spacing w:val="2"/>
          <w:kern w:val="0"/>
          <w:sz w:val="28"/>
          <w:szCs w:val="28"/>
          <w:lang w:eastAsia="ru-RU" w:bidi="ar-SA"/>
        </w:rPr>
        <w:t xml:space="preserve">классной работе для того, чтобы ученики рассмотрели иллюстрацию, </w:t>
      </w:r>
      <w:r w:rsidRPr="003568AF">
        <w:rPr>
          <w:rFonts w:eastAsia="Times New Roman" w:cs="Times New Roman"/>
          <w:color w:val="000000"/>
          <w:kern w:val="0"/>
          <w:sz w:val="28"/>
          <w:szCs w:val="28"/>
          <w:lang w:eastAsia="ru-RU" w:bidi="ar-SA"/>
        </w:rPr>
        <w:t xml:space="preserve">разобрали нотный пример, сверили написание сложных имен и фамилий, </w:t>
      </w:r>
      <w:r w:rsidRPr="003568AF">
        <w:rPr>
          <w:rFonts w:eastAsia="Times New Roman" w:cs="Times New Roman"/>
          <w:color w:val="000000"/>
          <w:spacing w:val="8"/>
          <w:kern w:val="0"/>
          <w:sz w:val="28"/>
          <w:szCs w:val="28"/>
          <w:lang w:eastAsia="ru-RU" w:bidi="ar-SA"/>
        </w:rPr>
        <w:t xml:space="preserve">названий произведений, терминов, нашли в тексте определенную </w:t>
      </w:r>
      <w:r w:rsidRPr="003568AF">
        <w:rPr>
          <w:rFonts w:eastAsia="Times New Roman" w:cs="Times New Roman"/>
          <w:color w:val="000000"/>
          <w:spacing w:val="1"/>
          <w:kern w:val="0"/>
          <w:sz w:val="28"/>
          <w:szCs w:val="28"/>
          <w:lang w:eastAsia="ru-RU" w:bidi="ar-SA"/>
        </w:rPr>
        <w:t xml:space="preserve">информацию (даты, перечисление жанров, количество произведений). </w:t>
      </w:r>
      <w:r w:rsidRPr="003568AF">
        <w:rPr>
          <w:rFonts w:eastAsia="Times New Roman" w:cs="Times New Roman"/>
          <w:color w:val="000000"/>
          <w:kern w:val="0"/>
          <w:sz w:val="28"/>
          <w:szCs w:val="28"/>
          <w:lang w:eastAsia="ru-RU" w:bidi="ar-SA"/>
        </w:rPr>
        <w:t xml:space="preserve">Возможно выполнение небольшого самостоятельного задания в классе по </w:t>
      </w:r>
      <w:r w:rsidRPr="003568AF">
        <w:rPr>
          <w:rFonts w:eastAsia="Times New Roman" w:cs="Times New Roman"/>
          <w:color w:val="000000"/>
          <w:spacing w:val="12"/>
          <w:kern w:val="0"/>
          <w:sz w:val="28"/>
          <w:szCs w:val="28"/>
          <w:lang w:eastAsia="ru-RU" w:bidi="ar-SA"/>
        </w:rPr>
        <w:t xml:space="preserve">учебнику (например, чтение фрагмента биографии, содержания </w:t>
      </w:r>
      <w:r w:rsidRPr="003568AF">
        <w:rPr>
          <w:rFonts w:eastAsia="Times New Roman" w:cs="Times New Roman"/>
          <w:color w:val="000000"/>
          <w:spacing w:val="18"/>
          <w:kern w:val="0"/>
          <w:sz w:val="28"/>
          <w:szCs w:val="28"/>
          <w:lang w:eastAsia="ru-RU" w:bidi="ar-SA"/>
        </w:rPr>
        <w:t xml:space="preserve">сценического произведения). Учебник должен максимально </w:t>
      </w:r>
      <w:r w:rsidRPr="003568AF">
        <w:rPr>
          <w:rFonts w:eastAsia="Times New Roman" w:cs="Times New Roman"/>
          <w:color w:val="000000"/>
          <w:spacing w:val="-1"/>
          <w:kern w:val="0"/>
          <w:sz w:val="28"/>
          <w:szCs w:val="28"/>
          <w:lang w:eastAsia="ru-RU" w:bidi="ar-SA"/>
        </w:rPr>
        <w:t>использоваться учениками для самостоятельной домашней работы.</w:t>
      </w:r>
    </w:p>
    <w:p w:rsidR="003568AF" w:rsidRPr="003568AF" w:rsidRDefault="003568AF" w:rsidP="003568AF">
      <w:pPr>
        <w:shd w:val="clear" w:color="auto" w:fill="FFFFFF"/>
        <w:tabs>
          <w:tab w:val="left" w:pos="0"/>
          <w:tab w:val="left" w:pos="720"/>
          <w:tab w:val="left" w:pos="10620"/>
        </w:tabs>
        <w:suppressAutoHyphens w:val="0"/>
        <w:autoSpaceDE w:val="0"/>
        <w:autoSpaceDN w:val="0"/>
        <w:adjustRightInd w:val="0"/>
        <w:spacing w:before="10" w:line="276" w:lineRule="auto"/>
        <w:ind w:right="40" w:firstLine="720"/>
        <w:jc w:val="both"/>
        <w:rPr>
          <w:rFonts w:eastAsia="Times New Roman" w:cs="Times New Roman"/>
          <w:kern w:val="0"/>
          <w:sz w:val="28"/>
          <w:szCs w:val="28"/>
          <w:lang w:eastAsia="ru-RU" w:bidi="ar-SA"/>
        </w:rPr>
      </w:pPr>
      <w:r w:rsidRPr="003568AF">
        <w:rPr>
          <w:rFonts w:eastAsia="Times New Roman" w:cs="Times New Roman"/>
          <w:color w:val="000000"/>
          <w:spacing w:val="1"/>
          <w:kern w:val="0"/>
          <w:sz w:val="28"/>
          <w:szCs w:val="28"/>
          <w:lang w:eastAsia="ru-RU" w:bidi="ar-SA"/>
        </w:rPr>
        <w:t xml:space="preserve">Завершая урок, целесообразно сделать небольшое повторение, </w:t>
      </w:r>
      <w:r w:rsidRPr="003568AF">
        <w:rPr>
          <w:rFonts w:eastAsia="Times New Roman" w:cs="Times New Roman"/>
          <w:color w:val="000000"/>
          <w:kern w:val="0"/>
          <w:sz w:val="28"/>
          <w:szCs w:val="28"/>
          <w:lang w:eastAsia="ru-RU" w:bidi="ar-SA"/>
        </w:rPr>
        <w:t xml:space="preserve">акцентировав внимание учеников на новых знаниях, полученных во время </w:t>
      </w:r>
      <w:r w:rsidRPr="003568AF">
        <w:rPr>
          <w:rFonts w:eastAsia="Times New Roman" w:cs="Times New Roman"/>
          <w:color w:val="000000"/>
          <w:spacing w:val="-4"/>
          <w:kern w:val="0"/>
          <w:sz w:val="28"/>
          <w:szCs w:val="28"/>
          <w:lang w:eastAsia="ru-RU" w:bidi="ar-SA"/>
        </w:rPr>
        <w:t>занятия.</w:t>
      </w:r>
    </w:p>
    <w:p w:rsidR="003568AF" w:rsidRPr="003568AF" w:rsidRDefault="003568AF" w:rsidP="003568AF">
      <w:pPr>
        <w:widowControl/>
        <w:suppressAutoHyphens w:val="0"/>
        <w:spacing w:line="276" w:lineRule="auto"/>
        <w:jc w:val="center"/>
        <w:rPr>
          <w:rFonts w:eastAsia="Times New Roman" w:cs="Times New Roman"/>
          <w:b/>
          <w:kern w:val="0"/>
          <w:sz w:val="28"/>
          <w:szCs w:val="28"/>
          <w:lang w:eastAsia="ru-RU" w:bidi="ar-SA"/>
        </w:rPr>
      </w:pPr>
    </w:p>
    <w:p w:rsidR="003568AF" w:rsidRPr="003568AF" w:rsidRDefault="003568AF" w:rsidP="003568AF">
      <w:pPr>
        <w:widowControl/>
        <w:suppressAutoHyphens w:val="0"/>
        <w:spacing w:line="276" w:lineRule="auto"/>
        <w:jc w:val="center"/>
        <w:rPr>
          <w:rFonts w:eastAsia="Times New Roman" w:cs="Times New Roman"/>
          <w:b/>
          <w:kern w:val="0"/>
          <w:sz w:val="28"/>
          <w:szCs w:val="28"/>
          <w:lang w:eastAsia="ru-RU" w:bidi="ar-SA"/>
        </w:rPr>
      </w:pPr>
      <w:r w:rsidRPr="003568AF">
        <w:rPr>
          <w:rFonts w:eastAsia="Times New Roman" w:cs="Times New Roman"/>
          <w:b/>
          <w:kern w:val="0"/>
          <w:sz w:val="28"/>
          <w:szCs w:val="28"/>
          <w:lang w:eastAsia="ru-RU" w:bidi="ar-SA"/>
        </w:rPr>
        <w:t>VI</w:t>
      </w:r>
      <w:r w:rsidRPr="003568AF">
        <w:rPr>
          <w:rFonts w:ascii="Calibri" w:eastAsia="Times New Roman" w:hAnsi="Calibri" w:cs="Times New Roman"/>
          <w:b/>
          <w:bCs/>
          <w:kern w:val="0"/>
          <w:sz w:val="28"/>
          <w:szCs w:val="28"/>
          <w:lang w:val="en-US" w:eastAsia="ru-RU" w:bidi="ar-SA"/>
        </w:rPr>
        <w:t>I</w:t>
      </w:r>
      <w:r w:rsidRPr="003568AF">
        <w:rPr>
          <w:rFonts w:eastAsia="Times New Roman" w:cs="Times New Roman"/>
          <w:b/>
          <w:kern w:val="0"/>
          <w:sz w:val="28"/>
          <w:szCs w:val="28"/>
          <w:lang w:eastAsia="ru-RU" w:bidi="ar-SA"/>
        </w:rPr>
        <w:t>. Списки рекомендуемой учебной и методической литературы</w:t>
      </w:r>
    </w:p>
    <w:p w:rsidR="003568AF" w:rsidRPr="003568AF" w:rsidRDefault="003568AF" w:rsidP="003568AF">
      <w:pPr>
        <w:widowControl/>
        <w:shd w:val="clear" w:color="auto" w:fill="FFFFFF"/>
        <w:suppressAutoHyphens w:val="0"/>
        <w:spacing w:before="240" w:line="276" w:lineRule="auto"/>
        <w:ind w:hanging="1632"/>
        <w:jc w:val="center"/>
        <w:rPr>
          <w:rFonts w:eastAsia="Times New Roman" w:cs="Times New Roman"/>
          <w:b/>
          <w:kern w:val="0"/>
          <w:sz w:val="28"/>
          <w:szCs w:val="28"/>
          <w:lang w:eastAsia="ru-RU" w:bidi="ar-SA"/>
        </w:rPr>
      </w:pPr>
      <w:r w:rsidRPr="003568AF">
        <w:rPr>
          <w:rFonts w:eastAsia="Times New Roman" w:cs="Times New Roman"/>
          <w:b/>
          <w:i/>
          <w:iCs/>
          <w:color w:val="000000"/>
          <w:spacing w:val="-1"/>
          <w:kern w:val="0"/>
          <w:sz w:val="28"/>
          <w:szCs w:val="28"/>
          <w:lang w:eastAsia="ru-RU" w:bidi="ar-SA"/>
        </w:rPr>
        <w:t>Методическая литература</w:t>
      </w:r>
    </w:p>
    <w:p w:rsidR="003568AF" w:rsidRPr="003568AF" w:rsidRDefault="003568AF" w:rsidP="003568AF">
      <w:pPr>
        <w:widowControl/>
        <w:numPr>
          <w:ilvl w:val="0"/>
          <w:numId w:val="34"/>
        </w:numPr>
        <w:suppressAutoHyphens w:val="0"/>
        <w:autoSpaceDE w:val="0"/>
        <w:autoSpaceDN w:val="0"/>
        <w:adjustRightInd w:val="0"/>
        <w:spacing w:after="200" w:line="276" w:lineRule="auto"/>
        <w:contextualSpacing/>
        <w:rPr>
          <w:rFonts w:eastAsia="Times New Roman" w:cs="Times New Roman"/>
          <w:kern w:val="0"/>
          <w:sz w:val="28"/>
          <w:szCs w:val="28"/>
          <w:lang w:eastAsia="ru-RU" w:bidi="ar-SA"/>
        </w:rPr>
      </w:pPr>
      <w:r w:rsidRPr="003568AF">
        <w:rPr>
          <w:rFonts w:eastAsia="Times New Roman" w:cs="Times New Roman"/>
          <w:kern w:val="0"/>
          <w:sz w:val="28"/>
          <w:szCs w:val="28"/>
          <w:lang w:eastAsia="ru-RU" w:bidi="ar-SA"/>
        </w:rPr>
        <w:t>Асафьев Б. Путеводитель по концертам:  Словарь наиболее необходимых терминов и понятий. М., 1978</w:t>
      </w:r>
    </w:p>
    <w:p w:rsidR="003568AF" w:rsidRPr="003568AF" w:rsidRDefault="003568AF" w:rsidP="003568AF">
      <w:pPr>
        <w:widowControl/>
        <w:numPr>
          <w:ilvl w:val="0"/>
          <w:numId w:val="34"/>
        </w:numPr>
        <w:suppressAutoHyphens w:val="0"/>
        <w:autoSpaceDE w:val="0"/>
        <w:autoSpaceDN w:val="0"/>
        <w:adjustRightInd w:val="0"/>
        <w:spacing w:before="5" w:after="200" w:line="276" w:lineRule="auto"/>
        <w:ind w:right="-1"/>
        <w:contextualSpacing/>
        <w:rPr>
          <w:rFonts w:eastAsia="Times New Roman" w:cs="Times New Roman"/>
          <w:kern w:val="0"/>
          <w:sz w:val="28"/>
          <w:szCs w:val="28"/>
          <w:lang w:eastAsia="ru-RU" w:bidi="ar-SA"/>
        </w:rPr>
      </w:pPr>
      <w:r w:rsidRPr="003568AF">
        <w:rPr>
          <w:rFonts w:eastAsia="Times New Roman" w:cs="Times New Roman"/>
          <w:kern w:val="0"/>
          <w:sz w:val="28"/>
          <w:szCs w:val="28"/>
          <w:lang w:eastAsia="ru-RU" w:bidi="ar-SA"/>
        </w:rPr>
        <w:t>Бернстайн Л. Концерты для молодежи. Л., 1991</w:t>
      </w:r>
    </w:p>
    <w:p w:rsidR="003568AF" w:rsidRPr="003568AF" w:rsidRDefault="003568AF" w:rsidP="003568AF">
      <w:pPr>
        <w:widowControl/>
        <w:numPr>
          <w:ilvl w:val="0"/>
          <w:numId w:val="34"/>
        </w:numPr>
        <w:suppressAutoHyphens w:val="0"/>
        <w:autoSpaceDE w:val="0"/>
        <w:autoSpaceDN w:val="0"/>
        <w:adjustRightInd w:val="0"/>
        <w:spacing w:before="5" w:after="200" w:line="276" w:lineRule="auto"/>
        <w:ind w:right="-1"/>
        <w:contextualSpacing/>
        <w:rPr>
          <w:rFonts w:eastAsia="Times New Roman" w:cs="Times New Roman"/>
          <w:kern w:val="0"/>
          <w:sz w:val="28"/>
          <w:szCs w:val="28"/>
          <w:lang w:eastAsia="ru-RU" w:bidi="ar-SA"/>
        </w:rPr>
      </w:pPr>
      <w:r w:rsidRPr="003568AF">
        <w:rPr>
          <w:rFonts w:eastAsia="Times New Roman" w:cs="Times New Roman"/>
          <w:kern w:val="0"/>
          <w:sz w:val="28"/>
          <w:szCs w:val="28"/>
          <w:lang w:eastAsia="ru-RU" w:bidi="ar-SA"/>
        </w:rPr>
        <w:t>Выгодский Л. Психология искусства. М., 1968</w:t>
      </w:r>
    </w:p>
    <w:p w:rsidR="003568AF" w:rsidRPr="003568AF" w:rsidRDefault="003568AF" w:rsidP="003568AF">
      <w:pPr>
        <w:widowControl/>
        <w:numPr>
          <w:ilvl w:val="0"/>
          <w:numId w:val="34"/>
        </w:numPr>
        <w:tabs>
          <w:tab w:val="left" w:pos="13182"/>
        </w:tabs>
        <w:suppressAutoHyphens w:val="0"/>
        <w:autoSpaceDE w:val="0"/>
        <w:autoSpaceDN w:val="0"/>
        <w:adjustRightInd w:val="0"/>
        <w:spacing w:after="200" w:line="276" w:lineRule="auto"/>
        <w:ind w:right="-1"/>
        <w:rPr>
          <w:rFonts w:eastAsia="Times New Roman" w:cs="Times New Roman"/>
          <w:kern w:val="0"/>
          <w:sz w:val="28"/>
          <w:szCs w:val="28"/>
          <w:lang w:eastAsia="ru-RU" w:bidi="ar-SA"/>
        </w:rPr>
      </w:pPr>
      <w:r w:rsidRPr="003568AF">
        <w:rPr>
          <w:rFonts w:eastAsia="Times New Roman" w:cs="Times New Roman"/>
          <w:kern w:val="0"/>
          <w:sz w:val="28"/>
          <w:szCs w:val="28"/>
          <w:lang w:eastAsia="ru-RU" w:bidi="ar-SA"/>
        </w:rPr>
        <w:t>Газарян С. В мире музыкальных инструментов. М., 1989</w:t>
      </w:r>
    </w:p>
    <w:p w:rsidR="003568AF" w:rsidRPr="003568AF" w:rsidRDefault="003568AF" w:rsidP="003568AF">
      <w:pPr>
        <w:widowControl/>
        <w:numPr>
          <w:ilvl w:val="0"/>
          <w:numId w:val="34"/>
        </w:numPr>
        <w:suppressAutoHyphens w:val="0"/>
        <w:autoSpaceDE w:val="0"/>
        <w:autoSpaceDN w:val="0"/>
        <w:adjustRightInd w:val="0"/>
        <w:spacing w:before="5" w:after="200" w:line="276" w:lineRule="auto"/>
        <w:contextualSpacing/>
        <w:rPr>
          <w:rFonts w:eastAsia="Times New Roman" w:cs="Times New Roman"/>
          <w:kern w:val="0"/>
          <w:sz w:val="28"/>
          <w:szCs w:val="28"/>
          <w:lang w:eastAsia="ru-RU" w:bidi="ar-SA"/>
        </w:rPr>
      </w:pPr>
      <w:r w:rsidRPr="003568AF">
        <w:rPr>
          <w:rFonts w:eastAsia="Times New Roman" w:cs="Times New Roman"/>
          <w:kern w:val="0"/>
          <w:sz w:val="28"/>
          <w:szCs w:val="28"/>
          <w:lang w:eastAsia="ru-RU" w:bidi="ar-SA"/>
        </w:rPr>
        <w:t>Гилярова Н. Хрестоматия по русскому народному творчеству.  1-2 годы обучения. М., 1996</w:t>
      </w:r>
    </w:p>
    <w:p w:rsidR="003568AF" w:rsidRPr="003568AF" w:rsidRDefault="003568AF" w:rsidP="003568AF">
      <w:pPr>
        <w:widowControl/>
        <w:numPr>
          <w:ilvl w:val="0"/>
          <w:numId w:val="34"/>
        </w:numPr>
        <w:suppressAutoHyphens w:val="0"/>
        <w:autoSpaceDE w:val="0"/>
        <w:autoSpaceDN w:val="0"/>
        <w:adjustRightInd w:val="0"/>
        <w:spacing w:after="200" w:line="276" w:lineRule="auto"/>
        <w:rPr>
          <w:rFonts w:eastAsia="Times New Roman" w:cs="Times New Roman"/>
          <w:kern w:val="0"/>
          <w:sz w:val="28"/>
          <w:szCs w:val="28"/>
          <w:lang w:eastAsia="ru-RU" w:bidi="ar-SA"/>
        </w:rPr>
      </w:pPr>
      <w:r w:rsidRPr="003568AF">
        <w:rPr>
          <w:rFonts w:eastAsia="Times New Roman" w:cs="Times New Roman"/>
          <w:kern w:val="0"/>
          <w:sz w:val="28"/>
          <w:szCs w:val="28"/>
          <w:lang w:eastAsia="ru-RU" w:bidi="ar-SA"/>
        </w:rPr>
        <w:t>Книга о музыке. Составители Г. Головинский, М. Ройтерштейн. М., 1988</w:t>
      </w:r>
    </w:p>
    <w:p w:rsidR="003568AF" w:rsidRPr="003568AF" w:rsidRDefault="003568AF" w:rsidP="003568AF">
      <w:pPr>
        <w:widowControl/>
        <w:numPr>
          <w:ilvl w:val="0"/>
          <w:numId w:val="34"/>
        </w:numPr>
        <w:suppressAutoHyphens w:val="0"/>
        <w:autoSpaceDE w:val="0"/>
        <w:autoSpaceDN w:val="0"/>
        <w:adjustRightInd w:val="0"/>
        <w:spacing w:after="200" w:line="276" w:lineRule="auto"/>
        <w:rPr>
          <w:rFonts w:eastAsia="Times New Roman" w:cs="Times New Roman"/>
          <w:kern w:val="0"/>
          <w:sz w:val="28"/>
          <w:szCs w:val="28"/>
          <w:lang w:val="en-US" w:eastAsia="ru-RU" w:bidi="ar-SA"/>
        </w:rPr>
      </w:pPr>
      <w:r w:rsidRPr="003568AF">
        <w:rPr>
          <w:rFonts w:eastAsia="Times New Roman" w:cs="Times New Roman"/>
          <w:kern w:val="0"/>
          <w:sz w:val="28"/>
          <w:szCs w:val="28"/>
          <w:lang w:eastAsia="ru-RU" w:bidi="ar-SA"/>
        </w:rPr>
        <w:t xml:space="preserve">Музыкальный энциклопедический словарь. М., 1990 </w:t>
      </w:r>
    </w:p>
    <w:p w:rsidR="003568AF" w:rsidRPr="003568AF" w:rsidRDefault="003568AF" w:rsidP="003568AF">
      <w:pPr>
        <w:widowControl/>
        <w:numPr>
          <w:ilvl w:val="0"/>
          <w:numId w:val="34"/>
        </w:numPr>
        <w:suppressAutoHyphens w:val="0"/>
        <w:autoSpaceDE w:val="0"/>
        <w:autoSpaceDN w:val="0"/>
        <w:adjustRightInd w:val="0"/>
        <w:spacing w:before="5" w:after="200" w:line="276" w:lineRule="auto"/>
        <w:ind w:right="1075"/>
        <w:rPr>
          <w:rFonts w:eastAsia="Times New Roman" w:cs="Times New Roman"/>
          <w:kern w:val="0"/>
          <w:sz w:val="28"/>
          <w:szCs w:val="28"/>
          <w:lang w:eastAsia="ru-RU" w:bidi="ar-SA"/>
        </w:rPr>
      </w:pPr>
      <w:r w:rsidRPr="003568AF">
        <w:rPr>
          <w:rFonts w:eastAsia="Times New Roman" w:cs="Times New Roman"/>
          <w:kern w:val="0"/>
          <w:sz w:val="28"/>
          <w:szCs w:val="28"/>
          <w:lang w:eastAsia="ru-RU" w:bidi="ar-SA"/>
        </w:rPr>
        <w:t xml:space="preserve">Скребков С. Художественные принципы музыкальных стилей. М., 1973 </w:t>
      </w:r>
    </w:p>
    <w:p w:rsidR="003568AF" w:rsidRPr="003568AF" w:rsidRDefault="003568AF" w:rsidP="003568AF">
      <w:pPr>
        <w:widowControl/>
        <w:numPr>
          <w:ilvl w:val="0"/>
          <w:numId w:val="34"/>
        </w:numPr>
        <w:suppressAutoHyphens w:val="0"/>
        <w:autoSpaceDE w:val="0"/>
        <w:autoSpaceDN w:val="0"/>
        <w:adjustRightInd w:val="0"/>
        <w:spacing w:before="5" w:after="200" w:line="276" w:lineRule="auto"/>
        <w:ind w:right="1075"/>
        <w:rPr>
          <w:rFonts w:eastAsia="Times New Roman" w:cs="Times New Roman"/>
          <w:kern w:val="0"/>
          <w:sz w:val="28"/>
          <w:szCs w:val="28"/>
          <w:lang w:val="en-US" w:eastAsia="ru-RU" w:bidi="ar-SA"/>
        </w:rPr>
      </w:pPr>
      <w:r w:rsidRPr="003568AF">
        <w:rPr>
          <w:rFonts w:eastAsia="Times New Roman" w:cs="Times New Roman"/>
          <w:kern w:val="0"/>
          <w:sz w:val="28"/>
          <w:szCs w:val="28"/>
          <w:lang w:eastAsia="ru-RU" w:bidi="ar-SA"/>
        </w:rPr>
        <w:t xml:space="preserve">Царева Н. Уроки госпожи Мелодии. Методическое пособие. М.,2007 </w:t>
      </w:r>
    </w:p>
    <w:p w:rsidR="003568AF" w:rsidRPr="003568AF" w:rsidRDefault="003568AF" w:rsidP="003568AF">
      <w:pPr>
        <w:widowControl/>
        <w:suppressAutoHyphens w:val="0"/>
        <w:autoSpaceDE w:val="0"/>
        <w:autoSpaceDN w:val="0"/>
        <w:adjustRightInd w:val="0"/>
        <w:spacing w:before="5" w:line="276" w:lineRule="auto"/>
        <w:ind w:right="1075"/>
        <w:jc w:val="center"/>
        <w:rPr>
          <w:rFonts w:eastAsia="Times New Roman" w:cs="Times New Roman"/>
          <w:kern w:val="0"/>
          <w:sz w:val="28"/>
          <w:szCs w:val="28"/>
          <w:lang w:eastAsia="ru-RU" w:bidi="ar-SA"/>
        </w:rPr>
      </w:pPr>
      <w:r w:rsidRPr="003568AF">
        <w:rPr>
          <w:rFonts w:eastAsia="Times New Roman" w:cs="Times New Roman"/>
          <w:b/>
          <w:i/>
          <w:iCs/>
          <w:color w:val="000000"/>
          <w:spacing w:val="-2"/>
          <w:kern w:val="0"/>
          <w:sz w:val="28"/>
          <w:szCs w:val="28"/>
          <w:lang w:eastAsia="ru-RU" w:bidi="ar-SA"/>
        </w:rPr>
        <w:t>Учебная литература</w:t>
      </w:r>
    </w:p>
    <w:p w:rsidR="003568AF" w:rsidRPr="003568AF" w:rsidRDefault="003568AF" w:rsidP="003568AF">
      <w:pPr>
        <w:widowControl/>
        <w:suppressAutoHyphens w:val="0"/>
        <w:autoSpaceDE w:val="0"/>
        <w:autoSpaceDN w:val="0"/>
        <w:adjustRightInd w:val="0"/>
        <w:spacing w:before="5" w:line="276" w:lineRule="auto"/>
        <w:rPr>
          <w:rFonts w:eastAsia="Times New Roman" w:cs="Times New Roman"/>
          <w:kern w:val="0"/>
          <w:sz w:val="28"/>
          <w:szCs w:val="28"/>
          <w:lang w:eastAsia="ru-RU" w:bidi="ar-SA"/>
        </w:rPr>
      </w:pPr>
    </w:p>
    <w:p w:rsidR="003568AF" w:rsidRPr="003568AF" w:rsidRDefault="003568AF" w:rsidP="003568AF">
      <w:pPr>
        <w:shd w:val="clear" w:color="auto" w:fill="FFFFFF"/>
        <w:tabs>
          <w:tab w:val="left" w:pos="0"/>
          <w:tab w:val="left" w:pos="720"/>
          <w:tab w:val="left" w:pos="10620"/>
        </w:tabs>
        <w:suppressAutoHyphens w:val="0"/>
        <w:autoSpaceDE w:val="0"/>
        <w:autoSpaceDN w:val="0"/>
        <w:adjustRightInd w:val="0"/>
        <w:spacing w:line="276" w:lineRule="auto"/>
        <w:ind w:right="40"/>
        <w:jc w:val="both"/>
        <w:rPr>
          <w:rFonts w:eastAsia="Times New Roman" w:cs="Times New Roman"/>
          <w:kern w:val="0"/>
          <w:sz w:val="28"/>
          <w:szCs w:val="28"/>
          <w:lang w:eastAsia="ru-RU" w:bidi="ar-SA"/>
        </w:rPr>
      </w:pPr>
      <w:r w:rsidRPr="003568AF">
        <w:rPr>
          <w:rFonts w:eastAsia="Times New Roman" w:cs="Times New Roman"/>
          <w:color w:val="000000"/>
          <w:kern w:val="0"/>
          <w:sz w:val="28"/>
          <w:szCs w:val="28"/>
          <w:lang w:eastAsia="ru-RU" w:bidi="ar-SA"/>
        </w:rPr>
        <w:lastRenderedPageBreak/>
        <w:t xml:space="preserve">1.  Аверьянова О.И. «Отечественная музыкальная литература ХХ века» </w:t>
      </w:r>
      <w:r w:rsidRPr="003568AF">
        <w:rPr>
          <w:rFonts w:eastAsia="Times New Roman" w:cs="Times New Roman"/>
          <w:color w:val="000000"/>
          <w:spacing w:val="-1"/>
          <w:kern w:val="0"/>
          <w:sz w:val="28"/>
          <w:szCs w:val="28"/>
          <w:lang w:eastAsia="ru-RU" w:bidi="ar-SA"/>
        </w:rPr>
        <w:t>Учебник для ДМШ (четвертый год обучения). М.: «Музыка», 2005</w:t>
      </w:r>
    </w:p>
    <w:p w:rsidR="003568AF" w:rsidRPr="003568AF" w:rsidRDefault="003568AF" w:rsidP="003568AF">
      <w:pPr>
        <w:shd w:val="clear" w:color="auto" w:fill="FFFFFF"/>
        <w:tabs>
          <w:tab w:val="left" w:pos="0"/>
          <w:tab w:val="left" w:pos="720"/>
          <w:tab w:val="left" w:pos="10620"/>
        </w:tabs>
        <w:suppressAutoHyphens w:val="0"/>
        <w:autoSpaceDE w:val="0"/>
        <w:autoSpaceDN w:val="0"/>
        <w:adjustRightInd w:val="0"/>
        <w:spacing w:before="5" w:line="276" w:lineRule="auto"/>
        <w:ind w:right="40"/>
        <w:jc w:val="both"/>
        <w:rPr>
          <w:rFonts w:eastAsia="Times New Roman" w:cs="Times New Roman"/>
          <w:color w:val="000000"/>
          <w:spacing w:val="-6"/>
          <w:kern w:val="0"/>
          <w:sz w:val="28"/>
          <w:szCs w:val="28"/>
          <w:lang w:eastAsia="ru-RU" w:bidi="ar-SA"/>
        </w:rPr>
      </w:pPr>
      <w:r w:rsidRPr="003568AF">
        <w:rPr>
          <w:rFonts w:eastAsia="Times New Roman" w:cs="Times New Roman"/>
          <w:color w:val="000000"/>
          <w:spacing w:val="-2"/>
          <w:kern w:val="0"/>
          <w:sz w:val="28"/>
          <w:szCs w:val="28"/>
          <w:lang w:eastAsia="ru-RU" w:bidi="ar-SA"/>
        </w:rPr>
        <w:t xml:space="preserve">2.  Брянцева В.Н. «Музыкальная литература зарубежных стран: учебник </w:t>
      </w:r>
      <w:r w:rsidRPr="003568AF">
        <w:rPr>
          <w:rFonts w:eastAsia="Times New Roman" w:cs="Times New Roman"/>
          <w:color w:val="000000"/>
          <w:spacing w:val="5"/>
          <w:kern w:val="0"/>
          <w:sz w:val="28"/>
          <w:szCs w:val="28"/>
          <w:lang w:eastAsia="ru-RU" w:bidi="ar-SA"/>
        </w:rPr>
        <w:t xml:space="preserve">для детских музыкальных школ (второй год обучения)», М. «Музыка», </w:t>
      </w:r>
      <w:r w:rsidRPr="003568AF">
        <w:rPr>
          <w:rFonts w:eastAsia="Times New Roman" w:cs="Times New Roman"/>
          <w:color w:val="000000"/>
          <w:spacing w:val="-6"/>
          <w:kern w:val="0"/>
          <w:sz w:val="28"/>
          <w:szCs w:val="28"/>
          <w:lang w:eastAsia="ru-RU" w:bidi="ar-SA"/>
        </w:rPr>
        <w:t>2002</w:t>
      </w:r>
    </w:p>
    <w:p w:rsidR="003568AF" w:rsidRPr="003568AF" w:rsidRDefault="003568AF" w:rsidP="003568AF">
      <w:pPr>
        <w:tabs>
          <w:tab w:val="left" w:pos="5822"/>
          <w:tab w:val="left" w:pos="6106"/>
        </w:tabs>
        <w:suppressAutoHyphens w:val="0"/>
        <w:autoSpaceDE w:val="0"/>
        <w:autoSpaceDN w:val="0"/>
        <w:spacing w:line="276" w:lineRule="auto"/>
        <w:rPr>
          <w:rFonts w:eastAsia="Times New Roman" w:cs="Times New Roman"/>
          <w:kern w:val="0"/>
          <w:sz w:val="28"/>
          <w:szCs w:val="28"/>
          <w:lang w:eastAsia="ru-RU" w:bidi="ar-SA"/>
        </w:rPr>
      </w:pPr>
      <w:r w:rsidRPr="003568AF">
        <w:rPr>
          <w:rFonts w:eastAsia="Times New Roman" w:cs="Times New Roman"/>
          <w:kern w:val="0"/>
          <w:sz w:val="28"/>
          <w:szCs w:val="28"/>
          <w:lang w:eastAsia="ru-RU" w:bidi="ar-SA"/>
        </w:rPr>
        <w:t>3.Брянцева В.Зарубежная музыкальная литература.                Второй год обучения. Москва "Музыка".</w:t>
      </w:r>
    </w:p>
    <w:p w:rsidR="003568AF" w:rsidRPr="003568AF" w:rsidRDefault="003568AF" w:rsidP="003568AF">
      <w:pPr>
        <w:shd w:val="clear" w:color="auto" w:fill="FFFFFF"/>
        <w:tabs>
          <w:tab w:val="left" w:pos="0"/>
          <w:tab w:val="left" w:pos="720"/>
          <w:tab w:val="left" w:pos="10620"/>
        </w:tabs>
        <w:suppressAutoHyphens w:val="0"/>
        <w:autoSpaceDE w:val="0"/>
        <w:autoSpaceDN w:val="0"/>
        <w:adjustRightInd w:val="0"/>
        <w:spacing w:before="5" w:line="276" w:lineRule="auto"/>
        <w:ind w:right="40"/>
        <w:jc w:val="both"/>
        <w:rPr>
          <w:rFonts w:eastAsia="Times New Roman" w:cs="Times New Roman"/>
          <w:kern w:val="0"/>
          <w:sz w:val="28"/>
          <w:szCs w:val="28"/>
          <w:lang w:eastAsia="ru-RU" w:bidi="ar-SA"/>
        </w:rPr>
      </w:pPr>
      <w:r w:rsidRPr="003568AF">
        <w:rPr>
          <w:rFonts w:eastAsia="Times New Roman" w:cs="Times New Roman"/>
          <w:color w:val="000000"/>
          <w:spacing w:val="8"/>
          <w:kern w:val="0"/>
          <w:sz w:val="28"/>
          <w:szCs w:val="28"/>
          <w:lang w:eastAsia="ru-RU" w:bidi="ar-SA"/>
        </w:rPr>
        <w:t xml:space="preserve">4.  Козлова Н.П. «Русская музыкальная литература». Учебник для </w:t>
      </w:r>
      <w:r w:rsidRPr="003568AF">
        <w:rPr>
          <w:rFonts w:eastAsia="Times New Roman" w:cs="Times New Roman"/>
          <w:color w:val="000000"/>
          <w:spacing w:val="-1"/>
          <w:kern w:val="0"/>
          <w:sz w:val="28"/>
          <w:szCs w:val="28"/>
          <w:lang w:eastAsia="ru-RU" w:bidi="ar-SA"/>
        </w:rPr>
        <w:t>ДМШ. Третий год обучения. М.: «Музыка», 2004</w:t>
      </w:r>
    </w:p>
    <w:p w:rsidR="003568AF" w:rsidRPr="003568AF" w:rsidRDefault="003568AF" w:rsidP="003568AF">
      <w:pPr>
        <w:shd w:val="clear" w:color="auto" w:fill="FFFFFF"/>
        <w:tabs>
          <w:tab w:val="left" w:pos="0"/>
          <w:tab w:val="left" w:pos="720"/>
          <w:tab w:val="left" w:pos="10620"/>
        </w:tabs>
        <w:suppressAutoHyphens w:val="0"/>
        <w:autoSpaceDE w:val="0"/>
        <w:autoSpaceDN w:val="0"/>
        <w:adjustRightInd w:val="0"/>
        <w:spacing w:before="5" w:line="276" w:lineRule="auto"/>
        <w:ind w:right="40"/>
        <w:jc w:val="both"/>
        <w:rPr>
          <w:rFonts w:eastAsia="Times New Roman" w:cs="Times New Roman"/>
          <w:color w:val="000000"/>
          <w:spacing w:val="2"/>
          <w:kern w:val="0"/>
          <w:sz w:val="28"/>
          <w:szCs w:val="28"/>
          <w:lang w:eastAsia="ru-RU" w:bidi="ar-SA"/>
        </w:rPr>
      </w:pPr>
      <w:r w:rsidRPr="003568AF">
        <w:rPr>
          <w:rFonts w:eastAsia="Times New Roman" w:cs="Times New Roman"/>
          <w:color w:val="000000"/>
          <w:spacing w:val="2"/>
          <w:kern w:val="0"/>
          <w:sz w:val="28"/>
          <w:szCs w:val="28"/>
          <w:lang w:eastAsia="ru-RU" w:bidi="ar-SA"/>
        </w:rPr>
        <w:t xml:space="preserve">5.  Лагутин А. И, Владимиров В.Н. Музыкальная литература. Учебник для 4 класса детских музыкальных школ и школ искусств (первый год </w:t>
      </w:r>
      <w:r w:rsidRPr="003568AF">
        <w:rPr>
          <w:rFonts w:eastAsia="Times New Roman" w:cs="Times New Roman"/>
          <w:color w:val="000000"/>
          <w:spacing w:val="-1"/>
          <w:kern w:val="0"/>
          <w:sz w:val="28"/>
          <w:szCs w:val="28"/>
          <w:lang w:eastAsia="ru-RU" w:bidi="ar-SA"/>
        </w:rPr>
        <w:t>обучения предмету). М.: «Престо», 2006</w:t>
      </w:r>
    </w:p>
    <w:p w:rsidR="003568AF" w:rsidRPr="003568AF" w:rsidRDefault="003568AF" w:rsidP="003568AF">
      <w:pPr>
        <w:shd w:val="clear" w:color="auto" w:fill="FFFFFF"/>
        <w:tabs>
          <w:tab w:val="left" w:pos="0"/>
          <w:tab w:val="left" w:pos="720"/>
          <w:tab w:val="left" w:pos="10620"/>
        </w:tabs>
        <w:suppressAutoHyphens w:val="0"/>
        <w:autoSpaceDE w:val="0"/>
        <w:autoSpaceDN w:val="0"/>
        <w:adjustRightInd w:val="0"/>
        <w:spacing w:before="5" w:line="276" w:lineRule="auto"/>
        <w:ind w:right="40"/>
        <w:jc w:val="both"/>
        <w:rPr>
          <w:rFonts w:eastAsia="Times New Roman" w:cs="Times New Roman"/>
          <w:kern w:val="0"/>
          <w:sz w:val="28"/>
          <w:szCs w:val="28"/>
          <w:lang w:eastAsia="ru-RU" w:bidi="ar-SA"/>
        </w:rPr>
      </w:pPr>
      <w:r w:rsidRPr="003568AF">
        <w:rPr>
          <w:rFonts w:eastAsia="Times New Roman" w:cs="Times New Roman"/>
          <w:color w:val="000000"/>
          <w:spacing w:val="2"/>
          <w:kern w:val="0"/>
          <w:sz w:val="28"/>
          <w:szCs w:val="28"/>
          <w:lang w:eastAsia="ru-RU" w:bidi="ar-SA"/>
        </w:rPr>
        <w:t xml:space="preserve">6.  Осовицкая З.Е., Казаринова А.С. Музыкальная литература. Первый </w:t>
      </w:r>
      <w:r w:rsidRPr="003568AF">
        <w:rPr>
          <w:rFonts w:eastAsia="Times New Roman" w:cs="Times New Roman"/>
          <w:color w:val="000000"/>
          <w:spacing w:val="-1"/>
          <w:kern w:val="0"/>
          <w:sz w:val="28"/>
          <w:szCs w:val="28"/>
          <w:lang w:eastAsia="ru-RU" w:bidi="ar-SA"/>
        </w:rPr>
        <w:t>год обучения</w:t>
      </w:r>
    </w:p>
    <w:p w:rsidR="003568AF" w:rsidRPr="003568AF" w:rsidRDefault="003568AF" w:rsidP="003568AF">
      <w:pPr>
        <w:shd w:val="clear" w:color="auto" w:fill="FFFFFF"/>
        <w:tabs>
          <w:tab w:val="left" w:pos="0"/>
          <w:tab w:val="left" w:pos="720"/>
          <w:tab w:val="left" w:pos="10620"/>
        </w:tabs>
        <w:suppressAutoHyphens w:val="0"/>
        <w:autoSpaceDE w:val="0"/>
        <w:autoSpaceDN w:val="0"/>
        <w:adjustRightInd w:val="0"/>
        <w:spacing w:before="5" w:line="276" w:lineRule="auto"/>
        <w:ind w:right="40"/>
        <w:jc w:val="both"/>
        <w:rPr>
          <w:rFonts w:eastAsia="Times New Roman" w:cs="Times New Roman"/>
          <w:kern w:val="0"/>
          <w:sz w:val="28"/>
          <w:szCs w:val="28"/>
          <w:lang w:eastAsia="ru-RU" w:bidi="ar-SA"/>
        </w:rPr>
      </w:pPr>
      <w:r w:rsidRPr="003568AF">
        <w:rPr>
          <w:rFonts w:eastAsia="Times New Roman" w:cs="Times New Roman"/>
          <w:color w:val="000000"/>
          <w:kern w:val="0"/>
          <w:sz w:val="28"/>
          <w:szCs w:val="28"/>
          <w:lang w:eastAsia="ru-RU" w:bidi="ar-SA"/>
        </w:rPr>
        <w:t xml:space="preserve">7. Прохорова И.А. «Музыкальная литература зарубежных стран» для 5 </w:t>
      </w:r>
      <w:r w:rsidRPr="003568AF">
        <w:rPr>
          <w:rFonts w:eastAsia="Times New Roman" w:cs="Times New Roman"/>
          <w:color w:val="000000"/>
          <w:spacing w:val="-1"/>
          <w:kern w:val="0"/>
          <w:sz w:val="28"/>
          <w:szCs w:val="28"/>
          <w:lang w:eastAsia="ru-RU" w:bidi="ar-SA"/>
        </w:rPr>
        <w:t>класса ДМШ. М.: «Музыка», 1985.</w:t>
      </w:r>
    </w:p>
    <w:p w:rsidR="003568AF" w:rsidRPr="003568AF" w:rsidRDefault="003568AF" w:rsidP="003568AF">
      <w:pPr>
        <w:shd w:val="clear" w:color="auto" w:fill="FFFFFF"/>
        <w:tabs>
          <w:tab w:val="left" w:pos="0"/>
          <w:tab w:val="left" w:pos="720"/>
          <w:tab w:val="left" w:pos="10620"/>
        </w:tabs>
        <w:suppressAutoHyphens w:val="0"/>
        <w:autoSpaceDE w:val="0"/>
        <w:autoSpaceDN w:val="0"/>
        <w:adjustRightInd w:val="0"/>
        <w:spacing w:line="276" w:lineRule="auto"/>
        <w:ind w:right="40"/>
        <w:jc w:val="both"/>
        <w:rPr>
          <w:rFonts w:eastAsia="Times New Roman" w:cs="Times New Roman"/>
          <w:color w:val="000000"/>
          <w:spacing w:val="-1"/>
          <w:kern w:val="0"/>
          <w:sz w:val="28"/>
          <w:szCs w:val="28"/>
          <w:lang w:eastAsia="ru-RU" w:bidi="ar-SA"/>
        </w:rPr>
      </w:pPr>
      <w:r w:rsidRPr="003568AF">
        <w:rPr>
          <w:rFonts w:eastAsia="Times New Roman" w:cs="Times New Roman"/>
          <w:color w:val="000000"/>
          <w:spacing w:val="3"/>
          <w:kern w:val="0"/>
          <w:sz w:val="28"/>
          <w:szCs w:val="28"/>
          <w:lang w:eastAsia="ru-RU" w:bidi="ar-SA"/>
        </w:rPr>
        <w:t xml:space="preserve">8.Смирнова Э.С.   «Русская  музыкальная литература».   Учебник для </w:t>
      </w:r>
      <w:r w:rsidRPr="003568AF">
        <w:rPr>
          <w:rFonts w:eastAsia="Times New Roman" w:cs="Times New Roman"/>
          <w:color w:val="000000"/>
          <w:spacing w:val="-1"/>
          <w:kern w:val="0"/>
          <w:sz w:val="28"/>
          <w:szCs w:val="28"/>
          <w:lang w:eastAsia="ru-RU" w:bidi="ar-SA"/>
        </w:rPr>
        <w:t xml:space="preserve">ДМШ (третий год обучения). М.: «Музыка» </w:t>
      </w:r>
    </w:p>
    <w:p w:rsidR="003568AF" w:rsidRPr="003568AF" w:rsidRDefault="003568AF" w:rsidP="003568AF">
      <w:pPr>
        <w:tabs>
          <w:tab w:val="left" w:pos="5822"/>
          <w:tab w:val="left" w:pos="6106"/>
        </w:tabs>
        <w:suppressAutoHyphens w:val="0"/>
        <w:spacing w:line="276" w:lineRule="auto"/>
        <w:rPr>
          <w:rFonts w:eastAsia="Times New Roman" w:cs="Times New Roman"/>
          <w:kern w:val="0"/>
          <w:sz w:val="28"/>
          <w:szCs w:val="28"/>
          <w:lang w:eastAsia="ru-RU" w:bidi="ar-SA"/>
        </w:rPr>
      </w:pPr>
      <w:r w:rsidRPr="003568AF">
        <w:rPr>
          <w:rFonts w:eastAsia="Times New Roman" w:cs="Times New Roman"/>
          <w:kern w:val="0"/>
          <w:sz w:val="28"/>
          <w:szCs w:val="28"/>
          <w:lang w:eastAsia="ru-RU" w:bidi="ar-SA"/>
        </w:rPr>
        <w:t>9. Привалов С. Зарубежная   музыкальная  литература. Эпоха романтизма. Санкт-Петербург, "Композитор".</w:t>
      </w:r>
    </w:p>
    <w:p w:rsidR="003568AF" w:rsidRPr="003568AF" w:rsidRDefault="003568AF" w:rsidP="003568AF">
      <w:pPr>
        <w:tabs>
          <w:tab w:val="left" w:pos="5822"/>
          <w:tab w:val="left" w:pos="6106"/>
        </w:tabs>
        <w:suppressAutoHyphens w:val="0"/>
        <w:spacing w:line="276" w:lineRule="auto"/>
        <w:rPr>
          <w:rFonts w:eastAsia="Times New Roman" w:cs="Times New Roman"/>
          <w:kern w:val="0"/>
          <w:sz w:val="28"/>
          <w:szCs w:val="28"/>
          <w:lang w:eastAsia="ru-RU" w:bidi="ar-SA"/>
        </w:rPr>
      </w:pPr>
      <w:r w:rsidRPr="003568AF">
        <w:rPr>
          <w:rFonts w:eastAsia="Times New Roman" w:cs="Times New Roman"/>
          <w:kern w:val="0"/>
          <w:sz w:val="28"/>
          <w:szCs w:val="28"/>
          <w:lang w:eastAsia="ru-RU" w:bidi="ar-SA"/>
        </w:rPr>
        <w:t>10. Привалов С. Зарубежная музыкальная литература. Конец Х</w:t>
      </w:r>
      <w:r w:rsidRPr="003568AF">
        <w:rPr>
          <w:rFonts w:eastAsia="Times New Roman" w:cs="Times New Roman"/>
          <w:kern w:val="0"/>
          <w:sz w:val="28"/>
          <w:szCs w:val="28"/>
          <w:lang w:val="en-US" w:eastAsia="ru-RU" w:bidi="ar-SA"/>
        </w:rPr>
        <w:t>I</w:t>
      </w:r>
      <w:r w:rsidRPr="003568AF">
        <w:rPr>
          <w:rFonts w:eastAsia="Times New Roman" w:cs="Times New Roman"/>
          <w:kern w:val="0"/>
          <w:sz w:val="28"/>
          <w:szCs w:val="28"/>
          <w:lang w:eastAsia="ru-RU" w:bidi="ar-SA"/>
        </w:rPr>
        <w:t>Х – ХХ век. Эпоха модернизма. Санкт-Петербург, «Композитор».</w:t>
      </w:r>
    </w:p>
    <w:p w:rsidR="003568AF" w:rsidRPr="003568AF" w:rsidRDefault="003568AF" w:rsidP="003568AF">
      <w:pPr>
        <w:tabs>
          <w:tab w:val="left" w:pos="5822"/>
          <w:tab w:val="left" w:pos="6106"/>
        </w:tabs>
        <w:suppressAutoHyphens w:val="0"/>
        <w:spacing w:line="276" w:lineRule="auto"/>
        <w:rPr>
          <w:rFonts w:eastAsia="Times New Roman" w:cs="Times New Roman"/>
          <w:kern w:val="0"/>
          <w:sz w:val="28"/>
          <w:szCs w:val="28"/>
          <w:lang w:eastAsia="ru-RU" w:bidi="ar-SA"/>
        </w:rPr>
      </w:pPr>
      <w:r w:rsidRPr="003568AF">
        <w:rPr>
          <w:rFonts w:eastAsia="Times New Roman" w:cs="Times New Roman"/>
          <w:kern w:val="0"/>
          <w:sz w:val="28"/>
          <w:szCs w:val="28"/>
          <w:lang w:eastAsia="ru-RU" w:bidi="ar-SA"/>
        </w:rPr>
        <w:t>11.  Привалов С. Русская музыкальная литература, Санкт-Петербург, "Композитор".</w:t>
      </w:r>
    </w:p>
    <w:p w:rsidR="003568AF" w:rsidRPr="003568AF" w:rsidRDefault="003568AF" w:rsidP="003568AF">
      <w:pPr>
        <w:widowControl/>
        <w:suppressAutoHyphens w:val="0"/>
        <w:autoSpaceDE w:val="0"/>
        <w:autoSpaceDN w:val="0"/>
        <w:adjustRightInd w:val="0"/>
        <w:spacing w:line="276" w:lineRule="auto"/>
        <w:rPr>
          <w:rFonts w:eastAsia="Times New Roman" w:cs="Times New Roman"/>
          <w:kern w:val="0"/>
          <w:sz w:val="28"/>
          <w:szCs w:val="28"/>
          <w:lang w:eastAsia="ru-RU" w:bidi="ar-SA"/>
        </w:rPr>
      </w:pPr>
      <w:r w:rsidRPr="003568AF">
        <w:rPr>
          <w:rFonts w:eastAsia="Times New Roman" w:cs="Times New Roman"/>
          <w:kern w:val="0"/>
          <w:sz w:val="28"/>
          <w:szCs w:val="28"/>
          <w:lang w:eastAsia="ru-RU" w:bidi="ar-SA"/>
        </w:rPr>
        <w:t xml:space="preserve">12. Царева Н. «Уроки госпожи Мелодии». </w:t>
      </w:r>
    </w:p>
    <w:p w:rsidR="003568AF" w:rsidRPr="003568AF" w:rsidRDefault="003568AF" w:rsidP="003568AF">
      <w:pPr>
        <w:tabs>
          <w:tab w:val="left" w:pos="5822"/>
          <w:tab w:val="left" w:pos="6106"/>
        </w:tabs>
        <w:suppressAutoHyphens w:val="0"/>
        <w:spacing w:after="200" w:line="276" w:lineRule="auto"/>
        <w:rPr>
          <w:rFonts w:eastAsia="Times New Roman" w:cs="Times New Roman"/>
          <w:kern w:val="0"/>
          <w:sz w:val="28"/>
          <w:szCs w:val="28"/>
          <w:lang w:eastAsia="ru-RU" w:bidi="ar-SA"/>
        </w:rPr>
      </w:pPr>
    </w:p>
    <w:p w:rsidR="003568AF" w:rsidRPr="003568AF" w:rsidRDefault="003568AF" w:rsidP="003568AF">
      <w:pPr>
        <w:tabs>
          <w:tab w:val="left" w:pos="5822"/>
          <w:tab w:val="left" w:pos="6106"/>
        </w:tabs>
        <w:suppressAutoHyphens w:val="0"/>
        <w:spacing w:after="200" w:line="276" w:lineRule="auto"/>
        <w:rPr>
          <w:rFonts w:eastAsia="Times New Roman" w:cs="Times New Roman"/>
          <w:kern w:val="0"/>
          <w:sz w:val="28"/>
          <w:szCs w:val="28"/>
          <w:lang w:eastAsia="ru-RU" w:bidi="ar-SA"/>
        </w:rPr>
      </w:pPr>
    </w:p>
    <w:p w:rsidR="003568AF" w:rsidRPr="003568AF" w:rsidRDefault="003568AF" w:rsidP="003568AF">
      <w:pPr>
        <w:tabs>
          <w:tab w:val="left" w:pos="5822"/>
          <w:tab w:val="left" w:pos="6106"/>
        </w:tabs>
        <w:suppressAutoHyphens w:val="0"/>
        <w:spacing w:after="200" w:line="276" w:lineRule="auto"/>
        <w:rPr>
          <w:rFonts w:eastAsia="Times New Roman" w:cs="Times New Roman"/>
          <w:kern w:val="0"/>
          <w:sz w:val="28"/>
          <w:szCs w:val="28"/>
          <w:lang w:eastAsia="ru-RU" w:bidi="ar-SA"/>
        </w:rPr>
      </w:pPr>
    </w:p>
    <w:p w:rsidR="003568AF" w:rsidRPr="003568AF" w:rsidRDefault="003568AF" w:rsidP="003568AF">
      <w:pPr>
        <w:tabs>
          <w:tab w:val="left" w:pos="5822"/>
          <w:tab w:val="left" w:pos="6106"/>
        </w:tabs>
        <w:suppressAutoHyphens w:val="0"/>
        <w:autoSpaceDE w:val="0"/>
        <w:autoSpaceDN w:val="0"/>
        <w:rPr>
          <w:rFonts w:eastAsia="Times New Roman" w:cs="Times New Roman"/>
          <w:kern w:val="0"/>
          <w:sz w:val="28"/>
          <w:szCs w:val="28"/>
          <w:lang w:eastAsia="ru-RU" w:bidi="ar-SA"/>
        </w:rPr>
      </w:pPr>
    </w:p>
    <w:p w:rsidR="003568AF" w:rsidRPr="003568AF" w:rsidRDefault="003568AF" w:rsidP="003568AF">
      <w:pPr>
        <w:tabs>
          <w:tab w:val="left" w:pos="5822"/>
          <w:tab w:val="left" w:pos="6106"/>
        </w:tabs>
        <w:suppressAutoHyphens w:val="0"/>
        <w:spacing w:after="200" w:line="276" w:lineRule="auto"/>
        <w:rPr>
          <w:rFonts w:eastAsia="Times New Roman" w:cs="Times New Roman"/>
          <w:kern w:val="0"/>
          <w:sz w:val="28"/>
          <w:szCs w:val="28"/>
          <w:lang w:eastAsia="ru-RU" w:bidi="ar-SA"/>
        </w:rPr>
      </w:pPr>
    </w:p>
    <w:p w:rsidR="003568AF" w:rsidRPr="003568AF" w:rsidRDefault="003568AF" w:rsidP="003568AF">
      <w:pPr>
        <w:tabs>
          <w:tab w:val="left" w:pos="5822"/>
          <w:tab w:val="left" w:pos="6106"/>
        </w:tabs>
        <w:suppressAutoHyphens w:val="0"/>
        <w:autoSpaceDE w:val="0"/>
        <w:autoSpaceDN w:val="0"/>
        <w:rPr>
          <w:rFonts w:eastAsia="Times New Roman" w:cs="Times New Roman"/>
          <w:kern w:val="0"/>
          <w:sz w:val="28"/>
          <w:szCs w:val="28"/>
          <w:lang w:eastAsia="ru-RU" w:bidi="ar-SA"/>
        </w:rPr>
      </w:pPr>
    </w:p>
    <w:p w:rsidR="003568AF" w:rsidRPr="003568AF" w:rsidRDefault="003568AF" w:rsidP="003568AF">
      <w:pPr>
        <w:widowControl/>
        <w:suppressAutoHyphens w:val="0"/>
        <w:spacing w:after="200" w:line="276" w:lineRule="auto"/>
        <w:rPr>
          <w:rFonts w:ascii="Calibri" w:eastAsia="Calibri" w:hAnsi="Calibri" w:cs="Times New Roman"/>
          <w:kern w:val="0"/>
          <w:sz w:val="22"/>
          <w:szCs w:val="22"/>
          <w:lang w:eastAsia="en-US" w:bidi="ar-SA"/>
        </w:rPr>
      </w:pPr>
    </w:p>
    <w:p w:rsidR="003568AF" w:rsidRDefault="003568AF"/>
    <w:sectPr w:rsidR="003568AF" w:rsidSect="00B962CE">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4CE8C40"/>
    <w:lvl w:ilvl="0">
      <w:numFmt w:val="bullet"/>
      <w:lvlText w:val="*"/>
      <w:lvlJc w:val="left"/>
    </w:lvl>
  </w:abstractNum>
  <w:abstractNum w:abstractNumId="1">
    <w:nsid w:val="004342F5"/>
    <w:multiLevelType w:val="hybridMultilevel"/>
    <w:tmpl w:val="7FC8A1E0"/>
    <w:lvl w:ilvl="0" w:tplc="F254044C">
      <w:start w:val="1"/>
      <w:numFmt w:val="bullet"/>
      <w:lvlText w:val=""/>
      <w:lvlJc w:val="left"/>
      <w:pPr>
        <w:tabs>
          <w:tab w:val="num" w:pos="0"/>
        </w:tabs>
        <w:ind w:left="0" w:firstLine="0"/>
      </w:pPr>
      <w:rPr>
        <w:rFonts w:ascii="Symbol" w:hAnsi="Symbol" w:hint="default"/>
      </w:rPr>
    </w:lvl>
    <w:lvl w:ilvl="1" w:tplc="D598B9F6">
      <w:start w:val="6"/>
      <w:numFmt w:val="decimal"/>
      <w:lvlText w:val="%2."/>
      <w:lvlJc w:val="left"/>
      <w:pPr>
        <w:tabs>
          <w:tab w:val="num" w:pos="1080"/>
        </w:tabs>
        <w:ind w:left="1364" w:hanging="284"/>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BE5551"/>
    <w:multiLevelType w:val="hybridMultilevel"/>
    <w:tmpl w:val="7C3CB188"/>
    <w:lvl w:ilvl="0" w:tplc="0BBC8D0A">
      <w:start w:val="1"/>
      <w:numFmt w:val="bullet"/>
      <w:lvlText w:val="o"/>
      <w:lvlJc w:val="left"/>
      <w:pPr>
        <w:tabs>
          <w:tab w:val="num" w:pos="0"/>
        </w:tabs>
        <w:ind w:left="170" w:hanging="17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B47B11"/>
    <w:multiLevelType w:val="hybridMultilevel"/>
    <w:tmpl w:val="10B2CEC6"/>
    <w:lvl w:ilvl="0" w:tplc="EE829192">
      <w:start w:val="1"/>
      <w:numFmt w:val="bullet"/>
      <w:lvlText w:val="o"/>
      <w:lvlJc w:val="left"/>
      <w:pPr>
        <w:tabs>
          <w:tab w:val="num" w:pos="0"/>
        </w:tabs>
        <w:ind w:left="170" w:hanging="17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820F26"/>
    <w:multiLevelType w:val="hybridMultilevel"/>
    <w:tmpl w:val="A0B841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8691F9A"/>
    <w:multiLevelType w:val="hybridMultilevel"/>
    <w:tmpl w:val="D7B84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C33454"/>
    <w:multiLevelType w:val="hybridMultilevel"/>
    <w:tmpl w:val="512A17BA"/>
    <w:lvl w:ilvl="0" w:tplc="FA6E0F8C">
      <w:start w:val="1"/>
      <w:numFmt w:val="bullet"/>
      <w:lvlText w:val="o"/>
      <w:lvlJc w:val="left"/>
      <w:pPr>
        <w:tabs>
          <w:tab w:val="num" w:pos="0"/>
        </w:tabs>
        <w:ind w:left="170" w:hanging="17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80D35D8"/>
    <w:multiLevelType w:val="hybridMultilevel"/>
    <w:tmpl w:val="CF64D180"/>
    <w:lvl w:ilvl="0" w:tplc="3F982FC6">
      <w:start w:val="1"/>
      <w:numFmt w:val="bullet"/>
      <w:lvlText w:val="o"/>
      <w:lvlJc w:val="left"/>
      <w:pPr>
        <w:tabs>
          <w:tab w:val="num" w:pos="0"/>
        </w:tabs>
        <w:ind w:left="170" w:hanging="17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1E01310"/>
    <w:multiLevelType w:val="hybridMultilevel"/>
    <w:tmpl w:val="C71E7448"/>
    <w:lvl w:ilvl="0" w:tplc="B1F0F072">
      <w:start w:val="1"/>
      <w:numFmt w:val="bullet"/>
      <w:lvlText w:val=""/>
      <w:lvlJc w:val="left"/>
      <w:pPr>
        <w:tabs>
          <w:tab w:val="num" w:pos="720"/>
        </w:tabs>
        <w:ind w:left="720" w:hanging="360"/>
      </w:pPr>
      <w:rPr>
        <w:rFonts w:ascii="Symbol" w:hAnsi="Symbol" w:hint="default"/>
      </w:rPr>
    </w:lvl>
    <w:lvl w:ilvl="1" w:tplc="590A6B08">
      <w:start w:val="7"/>
      <w:numFmt w:val="upperRoman"/>
      <w:lvlText w:val="%2."/>
      <w:lvlJc w:val="right"/>
      <w:pPr>
        <w:tabs>
          <w:tab w:val="num" w:pos="720"/>
        </w:tabs>
        <w:ind w:left="720" w:hanging="18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7CF3AD1"/>
    <w:multiLevelType w:val="hybridMultilevel"/>
    <w:tmpl w:val="451835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7DD5E89"/>
    <w:multiLevelType w:val="hybridMultilevel"/>
    <w:tmpl w:val="D494C25C"/>
    <w:lvl w:ilvl="0" w:tplc="E5B856C4">
      <w:start w:val="1"/>
      <w:numFmt w:val="bullet"/>
      <w:lvlText w:val="o"/>
      <w:lvlJc w:val="left"/>
      <w:pPr>
        <w:tabs>
          <w:tab w:val="num" w:pos="0"/>
        </w:tabs>
        <w:ind w:left="170" w:hanging="17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BB7188C"/>
    <w:multiLevelType w:val="hybridMultilevel"/>
    <w:tmpl w:val="F0EE946C"/>
    <w:lvl w:ilvl="0" w:tplc="F254044C">
      <w:start w:val="1"/>
      <w:numFmt w:val="bullet"/>
      <w:lvlText w:val=""/>
      <w:lvlJc w:val="left"/>
      <w:pPr>
        <w:tabs>
          <w:tab w:val="num" w:pos="0"/>
        </w:tabs>
        <w:ind w:left="0" w:firstLine="0"/>
      </w:pPr>
      <w:rPr>
        <w:rFonts w:ascii="Symbol" w:hAnsi="Symbol" w:hint="default"/>
      </w:rPr>
    </w:lvl>
    <w:lvl w:ilvl="1" w:tplc="8BC6BD9C">
      <w:start w:val="2"/>
      <w:numFmt w:val="decimal"/>
      <w:lvlText w:val="%2."/>
      <w:lvlJc w:val="left"/>
      <w:pPr>
        <w:tabs>
          <w:tab w:val="num" w:pos="180"/>
        </w:tabs>
        <w:ind w:left="464" w:hanging="284"/>
      </w:pPr>
      <w:rPr>
        <w:rFonts w:hint="default"/>
      </w:rPr>
    </w:lvl>
    <w:lvl w:ilvl="2" w:tplc="96CC9EFE">
      <w:start w:val="3"/>
      <w:numFmt w:val="decimal"/>
      <w:lvlText w:val="%3."/>
      <w:lvlJc w:val="left"/>
      <w:pPr>
        <w:tabs>
          <w:tab w:val="num" w:pos="720"/>
        </w:tabs>
        <w:ind w:left="1004" w:hanging="284"/>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E1C0901"/>
    <w:multiLevelType w:val="hybridMultilevel"/>
    <w:tmpl w:val="26A04D2A"/>
    <w:lvl w:ilvl="0" w:tplc="7FDC9FF4">
      <w:start w:val="1"/>
      <w:numFmt w:val="bullet"/>
      <w:lvlText w:val="o"/>
      <w:lvlJc w:val="left"/>
      <w:pPr>
        <w:tabs>
          <w:tab w:val="num" w:pos="0"/>
        </w:tabs>
        <w:ind w:left="170" w:hanging="17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56D20FB"/>
    <w:multiLevelType w:val="hybridMultilevel"/>
    <w:tmpl w:val="A14A1958"/>
    <w:lvl w:ilvl="0" w:tplc="04190013">
      <w:start w:val="1"/>
      <w:numFmt w:val="upperRoman"/>
      <w:lvlText w:val="%1."/>
      <w:lvlJc w:val="right"/>
      <w:pPr>
        <w:tabs>
          <w:tab w:val="num" w:pos="540"/>
        </w:tabs>
        <w:ind w:left="54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AB3E87"/>
    <w:multiLevelType w:val="hybridMultilevel"/>
    <w:tmpl w:val="9022E460"/>
    <w:lvl w:ilvl="0" w:tplc="1DB4D72E">
      <w:start w:val="1"/>
      <w:numFmt w:val="upperRoman"/>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CDF5618"/>
    <w:multiLevelType w:val="hybridMultilevel"/>
    <w:tmpl w:val="89AC2756"/>
    <w:lvl w:ilvl="0" w:tplc="B1F0F072">
      <w:start w:val="1"/>
      <w:numFmt w:val="bullet"/>
      <w:lvlText w:val=""/>
      <w:lvlJc w:val="left"/>
      <w:pPr>
        <w:tabs>
          <w:tab w:val="num" w:pos="900"/>
        </w:tabs>
        <w:ind w:left="900" w:hanging="360"/>
      </w:pPr>
      <w:rPr>
        <w:rFonts w:ascii="Symbol" w:hAnsi="Symbol" w:hint="default"/>
      </w:rPr>
    </w:lvl>
    <w:lvl w:ilvl="1" w:tplc="5FC68FE2">
      <w:start w:val="6"/>
      <w:numFmt w:val="upperRoman"/>
      <w:lvlText w:val="%2."/>
      <w:lvlJc w:val="right"/>
      <w:pPr>
        <w:tabs>
          <w:tab w:val="num" w:pos="720"/>
        </w:tabs>
        <w:ind w:left="720" w:hanging="1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0297FD6"/>
    <w:multiLevelType w:val="hybridMultilevel"/>
    <w:tmpl w:val="1E3AEEA6"/>
    <w:lvl w:ilvl="0" w:tplc="63EA77F8">
      <w:start w:val="2"/>
      <w:numFmt w:val="upperRoman"/>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2B76D7E"/>
    <w:multiLevelType w:val="hybridMultilevel"/>
    <w:tmpl w:val="962A3C22"/>
    <w:lvl w:ilvl="0" w:tplc="9580DBDA">
      <w:start w:val="1"/>
      <w:numFmt w:val="decimal"/>
      <w:lvlText w:val="%1."/>
      <w:lvlJc w:val="left"/>
      <w:pPr>
        <w:tabs>
          <w:tab w:val="num" w:pos="360"/>
        </w:tabs>
        <w:ind w:left="64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6EB502E"/>
    <w:multiLevelType w:val="hybridMultilevel"/>
    <w:tmpl w:val="75DCF03C"/>
    <w:lvl w:ilvl="0" w:tplc="B1F0F072">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EE378A6"/>
    <w:multiLevelType w:val="hybridMultilevel"/>
    <w:tmpl w:val="83B8D264"/>
    <w:lvl w:ilvl="0" w:tplc="B1F0F072">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7086423"/>
    <w:multiLevelType w:val="hybridMultilevel"/>
    <w:tmpl w:val="658C2D08"/>
    <w:lvl w:ilvl="0" w:tplc="BAF82DA0">
      <w:start w:val="1"/>
      <w:numFmt w:val="none"/>
      <w:lvlText w:val="8."/>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F607CD1"/>
    <w:multiLevelType w:val="hybridMultilevel"/>
    <w:tmpl w:val="38CC4310"/>
    <w:lvl w:ilvl="0" w:tplc="896A381C">
      <w:start w:val="4"/>
      <w:numFmt w:val="upperRoman"/>
      <w:lvlText w:val="%1."/>
      <w:lvlJc w:val="right"/>
      <w:pPr>
        <w:tabs>
          <w:tab w:val="num" w:pos="720"/>
        </w:tabs>
        <w:ind w:left="720" w:hanging="180"/>
      </w:pPr>
      <w:rPr>
        <w:rFonts w:hint="default"/>
      </w:rPr>
    </w:lvl>
    <w:lvl w:ilvl="1" w:tplc="B1F0F07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044315B"/>
    <w:multiLevelType w:val="hybridMultilevel"/>
    <w:tmpl w:val="5FCC8C6E"/>
    <w:lvl w:ilvl="0" w:tplc="B1F0F072">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0AC530D"/>
    <w:multiLevelType w:val="hybridMultilevel"/>
    <w:tmpl w:val="D4E01C6E"/>
    <w:lvl w:ilvl="0" w:tplc="F254044C">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0AE1E1B"/>
    <w:multiLevelType w:val="multilevel"/>
    <w:tmpl w:val="6C7A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9D09AE"/>
    <w:multiLevelType w:val="hybridMultilevel"/>
    <w:tmpl w:val="C478A9BA"/>
    <w:lvl w:ilvl="0" w:tplc="8ED03C30">
      <w:start w:val="2"/>
      <w:numFmt w:val="upperRoman"/>
      <w:lvlText w:val="%1."/>
      <w:lvlJc w:val="right"/>
      <w:pPr>
        <w:tabs>
          <w:tab w:val="num" w:pos="720"/>
        </w:tabs>
        <w:ind w:left="720" w:hanging="1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5E51463"/>
    <w:multiLevelType w:val="hybridMultilevel"/>
    <w:tmpl w:val="83CC959C"/>
    <w:lvl w:ilvl="0" w:tplc="B1F0F072">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9B02C7E"/>
    <w:multiLevelType w:val="hybridMultilevel"/>
    <w:tmpl w:val="2F16AB4E"/>
    <w:lvl w:ilvl="0" w:tplc="1B8E98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25"/>
  </w:num>
  <w:num w:numId="3">
    <w:abstractNumId w:val="18"/>
  </w:num>
  <w:num w:numId="4">
    <w:abstractNumId w:val="19"/>
  </w:num>
  <w:num w:numId="5">
    <w:abstractNumId w:val="21"/>
  </w:num>
  <w:num w:numId="6">
    <w:abstractNumId w:val="22"/>
  </w:num>
  <w:num w:numId="7">
    <w:abstractNumId w:val="26"/>
  </w:num>
  <w:num w:numId="8">
    <w:abstractNumId w:val="15"/>
  </w:num>
  <w:num w:numId="9">
    <w:abstractNumId w:val="8"/>
  </w:num>
  <w:num w:numId="10">
    <w:abstractNumId w:val="14"/>
  </w:num>
  <w:num w:numId="11">
    <w:abstractNumId w:val="11"/>
  </w:num>
  <w:num w:numId="12">
    <w:abstractNumId w:val="17"/>
  </w:num>
  <w:num w:numId="13">
    <w:abstractNumId w:val="1"/>
  </w:num>
  <w:num w:numId="14">
    <w:abstractNumId w:val="23"/>
  </w:num>
  <w:num w:numId="15">
    <w:abstractNumId w:val="6"/>
  </w:num>
  <w:num w:numId="16">
    <w:abstractNumId w:val="10"/>
  </w:num>
  <w:num w:numId="17">
    <w:abstractNumId w:val="2"/>
  </w:num>
  <w:num w:numId="18">
    <w:abstractNumId w:val="12"/>
  </w:num>
  <w:num w:numId="19">
    <w:abstractNumId w:val="7"/>
  </w:num>
  <w:num w:numId="20">
    <w:abstractNumId w:val="3"/>
  </w:num>
  <w:num w:numId="21">
    <w:abstractNumId w:val="20"/>
  </w:num>
  <w:num w:numId="22">
    <w:abstractNumId w:val="16"/>
  </w:num>
  <w:num w:numId="23">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24">
    <w:abstractNumId w:val="0"/>
    <w:lvlOverride w:ilvl="0">
      <w:lvl w:ilvl="0">
        <w:numFmt w:val="bullet"/>
        <w:lvlText w:val="•"/>
        <w:legacy w:legacy="1" w:legacySpace="0" w:legacyIndent="528"/>
        <w:lvlJc w:val="left"/>
        <w:pPr>
          <w:ind w:left="0" w:firstLine="0"/>
        </w:pPr>
        <w:rPr>
          <w:rFonts w:ascii="Times New Roman" w:hAnsi="Times New Roman" w:cs="Times New Roman" w:hint="default"/>
        </w:rPr>
      </w:lvl>
    </w:lvlOverride>
  </w:num>
  <w:num w:numId="25">
    <w:abstractNumId w:val="0"/>
    <w:lvlOverride w:ilvl="0">
      <w:lvl w:ilvl="0">
        <w:numFmt w:val="bullet"/>
        <w:lvlText w:val="•"/>
        <w:legacy w:legacy="1" w:legacySpace="0" w:legacyIndent="523"/>
        <w:lvlJc w:val="left"/>
        <w:pPr>
          <w:ind w:left="0" w:firstLine="0"/>
        </w:pPr>
        <w:rPr>
          <w:rFonts w:ascii="Times New Roman" w:hAnsi="Times New Roman" w:cs="Times New Roman" w:hint="default"/>
        </w:rPr>
      </w:lvl>
    </w:lvlOverride>
  </w:num>
  <w:num w:numId="26">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260"/>
        <w:lvlJc w:val="left"/>
        <w:rPr>
          <w:rFonts w:ascii="Times New Roman" w:hAnsi="Times New Roman" w:cs="Times New Roman" w:hint="default"/>
        </w:rPr>
      </w:lvl>
    </w:lvlOverride>
  </w:num>
  <w:num w:numId="28">
    <w:abstractNumId w:val="0"/>
    <w:lvlOverride w:ilvl="0">
      <w:lvl w:ilvl="0">
        <w:numFmt w:val="bullet"/>
        <w:lvlText w:val="•"/>
        <w:legacy w:legacy="1" w:legacySpace="0" w:legacyIndent="255"/>
        <w:lvlJc w:val="left"/>
        <w:pPr>
          <w:ind w:left="0" w:firstLine="0"/>
        </w:pPr>
        <w:rPr>
          <w:rFonts w:ascii="Times New Roman" w:hAnsi="Times New Roman" w:cs="Times New Roman" w:hint="default"/>
        </w:rPr>
      </w:lvl>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9"/>
  </w:num>
  <w:num w:numId="32">
    <w:abstractNumId w:val="4"/>
  </w:num>
  <w:num w:numId="33">
    <w:abstractNumId w:val="27"/>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9"/>
  <w:characterSpacingControl w:val="doNotCompress"/>
  <w:compat/>
  <w:rsids>
    <w:rsidRoot w:val="00BE4A5D"/>
    <w:rsid w:val="000A4240"/>
    <w:rsid w:val="001A574A"/>
    <w:rsid w:val="002023EA"/>
    <w:rsid w:val="003568AF"/>
    <w:rsid w:val="003D3A46"/>
    <w:rsid w:val="004D56BA"/>
    <w:rsid w:val="0085375C"/>
    <w:rsid w:val="009215FA"/>
    <w:rsid w:val="00B962CE"/>
    <w:rsid w:val="00BE4A5D"/>
    <w:rsid w:val="00C64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A5D"/>
    <w:pPr>
      <w:widowControl w:val="0"/>
      <w:suppressAutoHyphens/>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BE4A5D"/>
    <w:pPr>
      <w:suppressLineNumbers/>
    </w:pPr>
  </w:style>
  <w:style w:type="numbering" w:customStyle="1" w:styleId="1">
    <w:name w:val="Нет списка1"/>
    <w:next w:val="a2"/>
    <w:uiPriority w:val="99"/>
    <w:semiHidden/>
    <w:unhideWhenUsed/>
    <w:rsid w:val="003568AF"/>
  </w:style>
  <w:style w:type="paragraph" w:customStyle="1" w:styleId="Style15">
    <w:name w:val="Style15"/>
    <w:basedOn w:val="a"/>
    <w:rsid w:val="003568AF"/>
    <w:pPr>
      <w:suppressAutoHyphens w:val="0"/>
      <w:autoSpaceDE w:val="0"/>
      <w:autoSpaceDN w:val="0"/>
      <w:adjustRightInd w:val="0"/>
      <w:spacing w:line="481" w:lineRule="exact"/>
      <w:ind w:firstLine="706"/>
      <w:jc w:val="both"/>
    </w:pPr>
    <w:rPr>
      <w:rFonts w:eastAsia="Times New Roman" w:cs="Times New Roman"/>
      <w:kern w:val="0"/>
      <w:lang w:eastAsia="ru-RU" w:bidi="ar-SA"/>
    </w:rPr>
  </w:style>
  <w:style w:type="paragraph" w:customStyle="1" w:styleId="Style16">
    <w:name w:val="Style16"/>
    <w:basedOn w:val="a"/>
    <w:rsid w:val="003568AF"/>
    <w:pPr>
      <w:suppressAutoHyphens w:val="0"/>
      <w:autoSpaceDE w:val="0"/>
      <w:autoSpaceDN w:val="0"/>
      <w:adjustRightInd w:val="0"/>
      <w:spacing w:line="485" w:lineRule="exact"/>
      <w:ind w:firstLine="715"/>
      <w:jc w:val="both"/>
    </w:pPr>
    <w:rPr>
      <w:rFonts w:eastAsia="Times New Roman" w:cs="Times New Roman"/>
      <w:kern w:val="0"/>
      <w:lang w:eastAsia="ru-RU" w:bidi="ar-SA"/>
    </w:rPr>
  </w:style>
  <w:style w:type="character" w:customStyle="1" w:styleId="FontStyle56">
    <w:name w:val="Font Style56"/>
    <w:rsid w:val="003568AF"/>
    <w:rPr>
      <w:rFonts w:ascii="Times New Roman" w:hAnsi="Times New Roman" w:cs="Times New Roman"/>
      <w:sz w:val="26"/>
      <w:szCs w:val="26"/>
    </w:rPr>
  </w:style>
  <w:style w:type="paragraph" w:styleId="a4">
    <w:name w:val="Normal (Web)"/>
    <w:basedOn w:val="a"/>
    <w:uiPriority w:val="99"/>
    <w:semiHidden/>
    <w:unhideWhenUsed/>
    <w:rsid w:val="003568AF"/>
    <w:pPr>
      <w:widowControl/>
      <w:suppressAutoHyphens w:val="0"/>
      <w:spacing w:before="100" w:beforeAutospacing="1" w:after="100" w:afterAutospacing="1"/>
    </w:pPr>
    <w:rPr>
      <w:rFonts w:eastAsia="Times New Roman" w:cs="Times New Roman"/>
      <w:kern w:val="0"/>
      <w:lang w:eastAsia="ru-RU" w:bidi="ar-SA"/>
    </w:rPr>
  </w:style>
  <w:style w:type="character" w:customStyle="1" w:styleId="apple-converted-space">
    <w:name w:val="apple-converted-space"/>
    <w:rsid w:val="003568AF"/>
  </w:style>
  <w:style w:type="character" w:styleId="a5">
    <w:name w:val="Emphasis"/>
    <w:uiPriority w:val="20"/>
    <w:qFormat/>
    <w:rsid w:val="003568AF"/>
    <w:rPr>
      <w:i/>
      <w:iCs/>
    </w:rPr>
  </w:style>
  <w:style w:type="paragraph" w:styleId="a6">
    <w:name w:val="No Spacing"/>
    <w:link w:val="a7"/>
    <w:uiPriority w:val="1"/>
    <w:qFormat/>
    <w:rsid w:val="003568AF"/>
    <w:rPr>
      <w:sz w:val="22"/>
      <w:szCs w:val="22"/>
      <w:lang w:eastAsia="en-US"/>
    </w:rPr>
  </w:style>
  <w:style w:type="paragraph" w:customStyle="1" w:styleId="Style20">
    <w:name w:val="Style20"/>
    <w:basedOn w:val="a"/>
    <w:rsid w:val="003568AF"/>
    <w:pPr>
      <w:suppressAutoHyphens w:val="0"/>
      <w:autoSpaceDE w:val="0"/>
      <w:autoSpaceDN w:val="0"/>
      <w:adjustRightInd w:val="0"/>
    </w:pPr>
    <w:rPr>
      <w:rFonts w:eastAsia="Times New Roman" w:cs="Times New Roman"/>
      <w:kern w:val="0"/>
      <w:lang w:eastAsia="ru-RU" w:bidi="ar-SA"/>
    </w:rPr>
  </w:style>
  <w:style w:type="character" w:customStyle="1" w:styleId="FontStyle54">
    <w:name w:val="Font Style54"/>
    <w:rsid w:val="003568AF"/>
    <w:rPr>
      <w:rFonts w:ascii="Times New Roman" w:hAnsi="Times New Roman" w:cs="Times New Roman"/>
      <w:b/>
      <w:bCs/>
      <w:i/>
      <w:iCs/>
      <w:sz w:val="26"/>
      <w:szCs w:val="26"/>
    </w:rPr>
  </w:style>
  <w:style w:type="paragraph" w:customStyle="1" w:styleId="Style6">
    <w:name w:val="Style6"/>
    <w:basedOn w:val="a"/>
    <w:rsid w:val="003568AF"/>
    <w:pPr>
      <w:suppressAutoHyphens w:val="0"/>
      <w:autoSpaceDE w:val="0"/>
      <w:autoSpaceDN w:val="0"/>
      <w:adjustRightInd w:val="0"/>
    </w:pPr>
    <w:rPr>
      <w:rFonts w:eastAsia="Times New Roman" w:cs="Times New Roman"/>
      <w:kern w:val="0"/>
      <w:lang w:eastAsia="ru-RU" w:bidi="ar-SA"/>
    </w:rPr>
  </w:style>
  <w:style w:type="table" w:customStyle="1" w:styleId="10">
    <w:name w:val="Сетка таблицы1"/>
    <w:basedOn w:val="a1"/>
    <w:next w:val="a8"/>
    <w:uiPriority w:val="59"/>
    <w:rsid w:val="003568AF"/>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34"/>
    <w:qFormat/>
    <w:rsid w:val="003568AF"/>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customStyle="1" w:styleId="a7">
    <w:name w:val="Без интервала Знак"/>
    <w:link w:val="a6"/>
    <w:uiPriority w:val="1"/>
    <w:locked/>
    <w:rsid w:val="003568AF"/>
    <w:rPr>
      <w:sz w:val="22"/>
      <w:szCs w:val="22"/>
      <w:lang w:eastAsia="en-US" w:bidi="ar-SA"/>
    </w:rPr>
  </w:style>
  <w:style w:type="paragraph" w:customStyle="1" w:styleId="Style47">
    <w:name w:val="Style47"/>
    <w:basedOn w:val="a"/>
    <w:rsid w:val="003568AF"/>
    <w:pPr>
      <w:suppressAutoHyphens w:val="0"/>
      <w:autoSpaceDE w:val="0"/>
      <w:autoSpaceDN w:val="0"/>
      <w:adjustRightInd w:val="0"/>
      <w:spacing w:line="480" w:lineRule="exact"/>
    </w:pPr>
    <w:rPr>
      <w:rFonts w:eastAsia="Times New Roman" w:cs="Times New Roman"/>
      <w:kern w:val="0"/>
      <w:lang w:eastAsia="ru-RU" w:bidi="ar-SA"/>
    </w:rPr>
  </w:style>
  <w:style w:type="paragraph" w:customStyle="1" w:styleId="Style17">
    <w:name w:val="Style17"/>
    <w:basedOn w:val="a"/>
    <w:rsid w:val="003568AF"/>
    <w:pPr>
      <w:suppressAutoHyphens w:val="0"/>
      <w:autoSpaceDE w:val="0"/>
      <w:autoSpaceDN w:val="0"/>
      <w:adjustRightInd w:val="0"/>
      <w:spacing w:line="485" w:lineRule="exact"/>
      <w:ind w:firstLine="3283"/>
    </w:pPr>
    <w:rPr>
      <w:rFonts w:eastAsia="Times New Roman" w:cs="Times New Roman"/>
      <w:kern w:val="0"/>
      <w:lang w:eastAsia="ru-RU" w:bidi="ar-SA"/>
    </w:rPr>
  </w:style>
  <w:style w:type="paragraph" w:styleId="aa">
    <w:name w:val="header"/>
    <w:basedOn w:val="a"/>
    <w:link w:val="ab"/>
    <w:uiPriority w:val="99"/>
    <w:semiHidden/>
    <w:unhideWhenUsed/>
    <w:rsid w:val="003568AF"/>
    <w:pPr>
      <w:widowControl/>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b">
    <w:name w:val="Верхний колонтитул Знак"/>
    <w:link w:val="aa"/>
    <w:uiPriority w:val="99"/>
    <w:semiHidden/>
    <w:rsid w:val="003568AF"/>
    <w:rPr>
      <w:sz w:val="22"/>
      <w:szCs w:val="22"/>
      <w:lang w:eastAsia="en-US"/>
    </w:rPr>
  </w:style>
  <w:style w:type="paragraph" w:styleId="ac">
    <w:name w:val="footer"/>
    <w:basedOn w:val="a"/>
    <w:link w:val="ad"/>
    <w:uiPriority w:val="99"/>
    <w:unhideWhenUsed/>
    <w:rsid w:val="003568AF"/>
    <w:pPr>
      <w:widowControl/>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d">
    <w:name w:val="Нижний колонтитул Знак"/>
    <w:link w:val="ac"/>
    <w:uiPriority w:val="99"/>
    <w:rsid w:val="003568AF"/>
    <w:rPr>
      <w:sz w:val="22"/>
      <w:szCs w:val="22"/>
      <w:lang w:eastAsia="en-US"/>
    </w:rPr>
  </w:style>
  <w:style w:type="table" w:styleId="a8">
    <w:name w:val="Table Grid"/>
    <w:basedOn w:val="a1"/>
    <w:uiPriority w:val="59"/>
    <w:rsid w:val="003568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1A574A"/>
    <w:rPr>
      <w:rFonts w:ascii="Segoe UI" w:hAnsi="Segoe UI" w:cs="Mangal"/>
      <w:sz w:val="18"/>
      <w:szCs w:val="16"/>
      <w:lang/>
    </w:rPr>
  </w:style>
  <w:style w:type="character" w:customStyle="1" w:styleId="af">
    <w:name w:val="Текст выноски Знак"/>
    <w:link w:val="ae"/>
    <w:uiPriority w:val="99"/>
    <w:semiHidden/>
    <w:rsid w:val="001A574A"/>
    <w:rPr>
      <w:rFonts w:ascii="Segoe UI" w:eastAsia="Arial Unicode MS" w:hAnsi="Segoe UI" w:cs="Mangal"/>
      <w:kern w:val="1"/>
      <w:sz w:val="18"/>
      <w:szCs w:val="16"/>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13008</Words>
  <Characters>74152</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 Красильщиков</dc:creator>
  <cp:lastModifiedBy>Лева</cp:lastModifiedBy>
  <cp:revision>2</cp:revision>
  <cp:lastPrinted>2023-05-18T06:23:00Z</cp:lastPrinted>
  <dcterms:created xsi:type="dcterms:W3CDTF">2023-05-18T18:50:00Z</dcterms:created>
  <dcterms:modified xsi:type="dcterms:W3CDTF">2023-05-18T18:50:00Z</dcterms:modified>
</cp:coreProperties>
</file>