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706679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48895</wp:posOffset>
            </wp:positionV>
            <wp:extent cx="7561580" cy="10607040"/>
            <wp:effectExtent l="19050" t="0" r="1270" b="0"/>
            <wp:wrapNone/>
            <wp:docPr id="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0861" w:rsidRDefault="00150861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F1577D" w:rsidRPr="00E04FDF" w:rsidRDefault="00F1577D" w:rsidP="00E04FDF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lastRenderedPageBreak/>
        <w:t xml:space="preserve">1.4. Собрание осуществляет свою работу по плану в течение всего календарного года. </w:t>
      </w:r>
    </w:p>
    <w:p w:rsidR="00F1577D" w:rsidRDefault="00F1577D" w:rsidP="00E04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FDF">
        <w:rPr>
          <w:rFonts w:ascii="Times New Roman" w:hAnsi="Times New Roman"/>
          <w:b/>
          <w:sz w:val="28"/>
          <w:szCs w:val="28"/>
        </w:rPr>
        <w:t>2. Состав собрания и организация его работы</w:t>
      </w:r>
    </w:p>
    <w:p w:rsidR="00E04FDF" w:rsidRPr="00E04FDF" w:rsidRDefault="00E04FDF" w:rsidP="00E04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 xml:space="preserve">2.1. Собрание образуют работники </w:t>
      </w:r>
      <w:r w:rsidR="004260B5">
        <w:rPr>
          <w:rFonts w:ascii="Times New Roman" w:hAnsi="Times New Roman"/>
          <w:sz w:val="28"/>
          <w:szCs w:val="28"/>
        </w:rPr>
        <w:t>Учреждения</w:t>
      </w:r>
      <w:r w:rsidRPr="00E04FDF">
        <w:rPr>
          <w:rFonts w:ascii="Times New Roman" w:hAnsi="Times New Roman"/>
          <w:sz w:val="28"/>
          <w:szCs w:val="28"/>
        </w:rPr>
        <w:t xml:space="preserve"> всех категорий и должностей, для которых </w:t>
      </w:r>
      <w:r w:rsidR="004260B5">
        <w:rPr>
          <w:rFonts w:ascii="Times New Roman" w:hAnsi="Times New Roman"/>
          <w:sz w:val="28"/>
          <w:szCs w:val="28"/>
        </w:rPr>
        <w:t>Учреждение</w:t>
      </w:r>
      <w:r w:rsidRPr="00E04FDF">
        <w:rPr>
          <w:rFonts w:ascii="Times New Roman" w:hAnsi="Times New Roman"/>
          <w:sz w:val="28"/>
          <w:szCs w:val="28"/>
        </w:rPr>
        <w:t xml:space="preserve"> является основным местом работы, в том числе – на условиях неполного рабочего дня.</w:t>
      </w:r>
    </w:p>
    <w:p w:rsid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 xml:space="preserve">2.2. В состав Собрания не входят работники, осуществляющие трудовые функции по договорам подряда, на условиях трудовых соглашений и по совместительству. 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 xml:space="preserve">2.3. Все работники </w:t>
      </w:r>
      <w:bookmarkStart w:id="0" w:name="_GoBack"/>
      <w:bookmarkEnd w:id="0"/>
      <w:r w:rsidR="004260B5">
        <w:rPr>
          <w:rFonts w:ascii="Times New Roman" w:hAnsi="Times New Roman"/>
          <w:sz w:val="28"/>
          <w:szCs w:val="28"/>
        </w:rPr>
        <w:t>Учреждения</w:t>
      </w:r>
      <w:r w:rsidRPr="00E04FDF">
        <w:rPr>
          <w:rFonts w:ascii="Times New Roman" w:hAnsi="Times New Roman"/>
          <w:sz w:val="28"/>
          <w:szCs w:val="28"/>
        </w:rPr>
        <w:t>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2.4. 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2.5. Для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Учредителя, представители органов местного самоуправления и исполнительной власти, профсоюзных органов, общественности, работники, определенные п. 2.2. настоящего Положения. Приглашенные участвуют в работе Собрания с правом совещательного голоса и участия в голосовании не принимают.</w:t>
      </w:r>
    </w:p>
    <w:p w:rsidR="00E04FDF" w:rsidRDefault="00E04FDF" w:rsidP="00E04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77D" w:rsidRDefault="00F1577D" w:rsidP="00E04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FDF">
        <w:rPr>
          <w:rFonts w:ascii="Times New Roman" w:hAnsi="Times New Roman"/>
          <w:b/>
          <w:sz w:val="28"/>
          <w:szCs w:val="28"/>
        </w:rPr>
        <w:t>3. Полномочия Собрания</w:t>
      </w:r>
    </w:p>
    <w:p w:rsidR="00E04FDF" w:rsidRPr="00E04FDF" w:rsidRDefault="00E04FDF" w:rsidP="00E04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3.1. Принимает решение о необходимости заключения с администрацией Учреждения коллективного договора.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3.</w:t>
      </w:r>
      <w:r w:rsidR="004C3D70" w:rsidRPr="00E04FDF">
        <w:rPr>
          <w:rFonts w:ascii="Times New Roman" w:hAnsi="Times New Roman"/>
          <w:sz w:val="28"/>
          <w:szCs w:val="28"/>
        </w:rPr>
        <w:t>2</w:t>
      </w:r>
      <w:r w:rsidRPr="00E04FDF">
        <w:rPr>
          <w:rFonts w:ascii="Times New Roman" w:hAnsi="Times New Roman"/>
          <w:sz w:val="28"/>
          <w:szCs w:val="28"/>
        </w:rPr>
        <w:t>. Принимает текст коллективного договора, вносит изменения и дополнения в коллективный договор.</w:t>
      </w:r>
    </w:p>
    <w:p w:rsidR="004C3D70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3.</w:t>
      </w:r>
      <w:r w:rsidR="004C3D70" w:rsidRPr="00E04FDF">
        <w:rPr>
          <w:rFonts w:ascii="Times New Roman" w:hAnsi="Times New Roman"/>
          <w:sz w:val="28"/>
          <w:szCs w:val="28"/>
        </w:rPr>
        <w:t>3</w:t>
      </w:r>
      <w:r w:rsidRPr="00E04FDF">
        <w:rPr>
          <w:rFonts w:ascii="Times New Roman" w:hAnsi="Times New Roman"/>
          <w:sz w:val="28"/>
          <w:szCs w:val="28"/>
        </w:rPr>
        <w:t xml:space="preserve">. Заслушивает отчет директора </w:t>
      </w:r>
      <w:r w:rsidR="008044EF">
        <w:rPr>
          <w:rFonts w:ascii="Times New Roman" w:hAnsi="Times New Roman"/>
          <w:sz w:val="28"/>
          <w:szCs w:val="28"/>
        </w:rPr>
        <w:t>Учреждения</w:t>
      </w:r>
      <w:r w:rsidRPr="00E04FDF">
        <w:rPr>
          <w:rFonts w:ascii="Times New Roman" w:hAnsi="Times New Roman"/>
          <w:sz w:val="28"/>
          <w:szCs w:val="28"/>
        </w:rPr>
        <w:t xml:space="preserve"> о реализации коллективного договора.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 xml:space="preserve"> 3.</w:t>
      </w:r>
      <w:r w:rsidR="004C3D70" w:rsidRPr="00E04FDF">
        <w:rPr>
          <w:rFonts w:ascii="Times New Roman" w:hAnsi="Times New Roman"/>
          <w:sz w:val="28"/>
          <w:szCs w:val="28"/>
        </w:rPr>
        <w:t>4</w:t>
      </w:r>
      <w:r w:rsidRPr="00E04FDF">
        <w:rPr>
          <w:rFonts w:ascii="Times New Roman" w:hAnsi="Times New Roman"/>
          <w:sz w:val="28"/>
          <w:szCs w:val="28"/>
        </w:rPr>
        <w:t xml:space="preserve">. Принимает правила внутреннего трудового распорядка </w:t>
      </w:r>
      <w:r w:rsidR="004260B5">
        <w:rPr>
          <w:rFonts w:ascii="Times New Roman" w:hAnsi="Times New Roman"/>
          <w:sz w:val="28"/>
          <w:szCs w:val="28"/>
        </w:rPr>
        <w:t>Учреждения</w:t>
      </w:r>
      <w:r w:rsidRPr="00E04FDF">
        <w:rPr>
          <w:rFonts w:ascii="Times New Roman" w:hAnsi="Times New Roman"/>
          <w:sz w:val="28"/>
          <w:szCs w:val="28"/>
        </w:rPr>
        <w:t>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lastRenderedPageBreak/>
        <w:t>3.</w:t>
      </w:r>
      <w:r w:rsidR="004C3D70" w:rsidRPr="00E04FDF">
        <w:rPr>
          <w:rFonts w:ascii="Times New Roman" w:hAnsi="Times New Roman"/>
          <w:sz w:val="28"/>
          <w:szCs w:val="28"/>
        </w:rPr>
        <w:t>5</w:t>
      </w:r>
      <w:r w:rsidRPr="00E04FDF">
        <w:rPr>
          <w:rFonts w:ascii="Times New Roman" w:hAnsi="Times New Roman"/>
          <w:sz w:val="28"/>
          <w:szCs w:val="28"/>
        </w:rPr>
        <w:t>. Определяет тайным голосованием представительный орган для переговоров с работодателем по вопросам заключения коллективного договора, внесения изменений и дополнений в него.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3.</w:t>
      </w:r>
      <w:r w:rsidR="004C3D70" w:rsidRPr="00E04FDF">
        <w:rPr>
          <w:rFonts w:ascii="Times New Roman" w:hAnsi="Times New Roman"/>
          <w:sz w:val="28"/>
          <w:szCs w:val="28"/>
        </w:rPr>
        <w:t>6</w:t>
      </w:r>
      <w:r w:rsidRPr="00E04FDF">
        <w:rPr>
          <w:rFonts w:ascii="Times New Roman" w:hAnsi="Times New Roman"/>
          <w:sz w:val="28"/>
          <w:szCs w:val="28"/>
        </w:rPr>
        <w:t xml:space="preserve">. Вносит предложения директору </w:t>
      </w:r>
      <w:r w:rsidR="004260B5">
        <w:rPr>
          <w:rFonts w:ascii="Times New Roman" w:hAnsi="Times New Roman"/>
          <w:sz w:val="28"/>
          <w:szCs w:val="28"/>
        </w:rPr>
        <w:t>Учреждения</w:t>
      </w:r>
      <w:r w:rsidRPr="00E04FDF">
        <w:rPr>
          <w:rFonts w:ascii="Times New Roman" w:hAnsi="Times New Roman"/>
          <w:sz w:val="28"/>
          <w:szCs w:val="28"/>
        </w:rPr>
        <w:t xml:space="preserve"> о внесении изменений в коллективный договор.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3.</w:t>
      </w:r>
      <w:r w:rsidR="004C3D70" w:rsidRPr="00E04FDF">
        <w:rPr>
          <w:rFonts w:ascii="Times New Roman" w:hAnsi="Times New Roman"/>
          <w:sz w:val="28"/>
          <w:szCs w:val="28"/>
        </w:rPr>
        <w:t>7</w:t>
      </w:r>
      <w:r w:rsidRPr="00E04FDF">
        <w:rPr>
          <w:rFonts w:ascii="Times New Roman" w:hAnsi="Times New Roman"/>
          <w:sz w:val="28"/>
          <w:szCs w:val="28"/>
        </w:rPr>
        <w:t xml:space="preserve">. Определяет меры, способствующие более эффективной работе </w:t>
      </w:r>
      <w:r w:rsidR="008044EF">
        <w:rPr>
          <w:rFonts w:ascii="Times New Roman" w:hAnsi="Times New Roman"/>
          <w:sz w:val="28"/>
          <w:szCs w:val="28"/>
        </w:rPr>
        <w:t>Учреждения</w:t>
      </w:r>
      <w:r w:rsidRPr="00E04FDF">
        <w:rPr>
          <w:rFonts w:ascii="Times New Roman" w:hAnsi="Times New Roman"/>
          <w:sz w:val="28"/>
          <w:szCs w:val="28"/>
        </w:rPr>
        <w:t xml:space="preserve">, вырабатывает и вносит предложения директору по вопросам улучшения функционирования </w:t>
      </w:r>
      <w:r w:rsidR="008044EF">
        <w:rPr>
          <w:rFonts w:ascii="Times New Roman" w:hAnsi="Times New Roman"/>
          <w:sz w:val="28"/>
          <w:szCs w:val="28"/>
        </w:rPr>
        <w:t>Учреждения</w:t>
      </w:r>
      <w:r w:rsidRPr="00E04FDF">
        <w:rPr>
          <w:rFonts w:ascii="Times New Roman" w:hAnsi="Times New Roman"/>
          <w:sz w:val="28"/>
          <w:szCs w:val="28"/>
        </w:rPr>
        <w:t>, совершенствования трудовых отношений.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3.</w:t>
      </w:r>
      <w:r w:rsidR="004C3D70" w:rsidRPr="00E04FDF">
        <w:rPr>
          <w:rFonts w:ascii="Times New Roman" w:hAnsi="Times New Roman"/>
          <w:sz w:val="28"/>
          <w:szCs w:val="28"/>
        </w:rPr>
        <w:t>8</w:t>
      </w:r>
      <w:r w:rsidRPr="00E04FDF">
        <w:rPr>
          <w:rFonts w:ascii="Times New Roman" w:hAnsi="Times New Roman"/>
          <w:sz w:val="28"/>
          <w:szCs w:val="28"/>
        </w:rPr>
        <w:t xml:space="preserve">. Вносит предложения Совету </w:t>
      </w:r>
      <w:r w:rsidR="008044EF">
        <w:rPr>
          <w:rFonts w:ascii="Times New Roman" w:hAnsi="Times New Roman"/>
          <w:sz w:val="28"/>
          <w:szCs w:val="28"/>
        </w:rPr>
        <w:t>Учреждения</w:t>
      </w:r>
      <w:r w:rsidRPr="00E04FDF">
        <w:rPr>
          <w:rFonts w:ascii="Times New Roman" w:hAnsi="Times New Roman"/>
          <w:sz w:val="28"/>
          <w:szCs w:val="28"/>
        </w:rPr>
        <w:t xml:space="preserve"> для включения в Программу развития.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3.</w:t>
      </w:r>
      <w:r w:rsidR="004C3D70" w:rsidRPr="00E04FDF">
        <w:rPr>
          <w:rFonts w:ascii="Times New Roman" w:hAnsi="Times New Roman"/>
          <w:sz w:val="28"/>
          <w:szCs w:val="28"/>
        </w:rPr>
        <w:t>9</w:t>
      </w:r>
      <w:r w:rsidRPr="00E04FDF">
        <w:rPr>
          <w:rFonts w:ascii="Times New Roman" w:hAnsi="Times New Roman"/>
          <w:sz w:val="28"/>
          <w:szCs w:val="28"/>
        </w:rPr>
        <w:t xml:space="preserve">. Осуществляет контроль за выполнением решений органов Собрания, информирует коллектив об их выполнении, реализует замечания и предложения работников по совершенствованию деятельности </w:t>
      </w:r>
      <w:r w:rsidR="00AD3E49">
        <w:rPr>
          <w:rFonts w:ascii="Times New Roman" w:hAnsi="Times New Roman"/>
          <w:sz w:val="28"/>
          <w:szCs w:val="28"/>
        </w:rPr>
        <w:t>Учреждения</w:t>
      </w:r>
      <w:r w:rsidRPr="00E04FDF">
        <w:rPr>
          <w:rFonts w:ascii="Times New Roman" w:hAnsi="Times New Roman"/>
          <w:sz w:val="28"/>
          <w:szCs w:val="28"/>
        </w:rPr>
        <w:t>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3.1</w:t>
      </w:r>
      <w:r w:rsidR="004C3D70" w:rsidRPr="00E04FDF">
        <w:rPr>
          <w:rFonts w:ascii="Times New Roman" w:hAnsi="Times New Roman"/>
          <w:sz w:val="28"/>
          <w:szCs w:val="28"/>
        </w:rPr>
        <w:t>0</w:t>
      </w:r>
      <w:r w:rsidRPr="00E04FDF">
        <w:rPr>
          <w:rFonts w:ascii="Times New Roman" w:hAnsi="Times New Roman"/>
          <w:sz w:val="28"/>
          <w:szCs w:val="28"/>
        </w:rPr>
        <w:t>. Заслушивает информацию директора и его заместителей о выполнении решений Собрания.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3.1</w:t>
      </w:r>
      <w:r w:rsidR="004C3D70" w:rsidRPr="00E04FDF">
        <w:rPr>
          <w:rFonts w:ascii="Times New Roman" w:hAnsi="Times New Roman"/>
          <w:sz w:val="28"/>
          <w:szCs w:val="28"/>
        </w:rPr>
        <w:t>1</w:t>
      </w:r>
      <w:r w:rsidRPr="00E04FDF">
        <w:rPr>
          <w:rFonts w:ascii="Times New Roman" w:hAnsi="Times New Roman"/>
          <w:sz w:val="28"/>
          <w:szCs w:val="28"/>
        </w:rPr>
        <w:t xml:space="preserve">. Создает при необходимости временные и постоянные комиссии по различным направлениям работы и устанавливает их полномочия по согласованию с директором </w:t>
      </w:r>
      <w:r w:rsidR="00AD3E49">
        <w:rPr>
          <w:rFonts w:ascii="Times New Roman" w:hAnsi="Times New Roman"/>
          <w:sz w:val="28"/>
          <w:szCs w:val="28"/>
        </w:rPr>
        <w:t>Учреждения</w:t>
      </w:r>
      <w:r w:rsidRPr="00E04FDF">
        <w:rPr>
          <w:rFonts w:ascii="Times New Roman" w:hAnsi="Times New Roman"/>
          <w:sz w:val="28"/>
          <w:szCs w:val="28"/>
        </w:rPr>
        <w:t>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3.1</w:t>
      </w:r>
      <w:r w:rsidR="004C3D70" w:rsidRPr="00E04FDF">
        <w:rPr>
          <w:rFonts w:ascii="Times New Roman" w:hAnsi="Times New Roman"/>
          <w:sz w:val="28"/>
          <w:szCs w:val="28"/>
        </w:rPr>
        <w:t>2</w:t>
      </w:r>
      <w:r w:rsidRPr="00E04FDF">
        <w:rPr>
          <w:rFonts w:ascii="Times New Roman" w:hAnsi="Times New Roman"/>
          <w:sz w:val="28"/>
          <w:szCs w:val="28"/>
        </w:rPr>
        <w:t xml:space="preserve">. Осуществляет общественный контроль за работой администрации </w:t>
      </w:r>
      <w:r w:rsidR="00E04FDF">
        <w:rPr>
          <w:rFonts w:ascii="Times New Roman" w:hAnsi="Times New Roman"/>
          <w:sz w:val="28"/>
          <w:szCs w:val="28"/>
        </w:rPr>
        <w:t>Организации</w:t>
      </w:r>
      <w:r w:rsidRPr="00E04FDF">
        <w:rPr>
          <w:rFonts w:ascii="Times New Roman" w:hAnsi="Times New Roman"/>
          <w:sz w:val="28"/>
          <w:szCs w:val="28"/>
        </w:rPr>
        <w:t xml:space="preserve"> по охране здоровья работников, созданию безопасных условий труда.</w:t>
      </w:r>
    </w:p>
    <w:p w:rsidR="004C3D70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3.1</w:t>
      </w:r>
      <w:r w:rsidR="004C3D70" w:rsidRPr="00E04FDF">
        <w:rPr>
          <w:rFonts w:ascii="Times New Roman" w:hAnsi="Times New Roman"/>
          <w:sz w:val="28"/>
          <w:szCs w:val="28"/>
        </w:rPr>
        <w:t>3</w:t>
      </w:r>
      <w:r w:rsidRPr="00E04FDF">
        <w:rPr>
          <w:rFonts w:ascii="Times New Roman" w:hAnsi="Times New Roman"/>
          <w:sz w:val="28"/>
          <w:szCs w:val="28"/>
        </w:rPr>
        <w:t xml:space="preserve">. Принимает решения по вопросам производственного и социального развития </w:t>
      </w:r>
      <w:r w:rsidR="00AD3E49">
        <w:rPr>
          <w:rFonts w:ascii="Times New Roman" w:hAnsi="Times New Roman"/>
          <w:sz w:val="28"/>
          <w:szCs w:val="28"/>
        </w:rPr>
        <w:t>Учреждения</w:t>
      </w:r>
      <w:r w:rsidRPr="00E04FDF">
        <w:rPr>
          <w:rFonts w:ascii="Times New Roman" w:hAnsi="Times New Roman"/>
          <w:sz w:val="28"/>
          <w:szCs w:val="28"/>
        </w:rPr>
        <w:t xml:space="preserve">, другим важным вопросам ее деятельности, не отнесенным к компетенции директора </w:t>
      </w:r>
      <w:r w:rsidR="00AD3E49">
        <w:rPr>
          <w:rFonts w:ascii="Times New Roman" w:hAnsi="Times New Roman"/>
          <w:sz w:val="28"/>
          <w:szCs w:val="28"/>
        </w:rPr>
        <w:t>Учреждения</w:t>
      </w:r>
      <w:r w:rsidRPr="00E04FDF">
        <w:rPr>
          <w:rFonts w:ascii="Times New Roman" w:hAnsi="Times New Roman"/>
          <w:sz w:val="28"/>
          <w:szCs w:val="28"/>
        </w:rPr>
        <w:t xml:space="preserve">, других органов управления (самоуправления). 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3.1</w:t>
      </w:r>
      <w:r w:rsidR="004C3D70" w:rsidRPr="00E04FDF">
        <w:rPr>
          <w:rFonts w:ascii="Times New Roman" w:hAnsi="Times New Roman"/>
          <w:sz w:val="28"/>
          <w:szCs w:val="28"/>
        </w:rPr>
        <w:t>4</w:t>
      </w:r>
      <w:r w:rsidRPr="00E04FDF">
        <w:rPr>
          <w:rFonts w:ascii="Times New Roman" w:hAnsi="Times New Roman"/>
          <w:sz w:val="28"/>
          <w:szCs w:val="28"/>
        </w:rPr>
        <w:t>. Полномочия Собрания относятся к его исключительной компетенции и не могут быть делегированы другим органам управления.</w:t>
      </w:r>
    </w:p>
    <w:p w:rsidR="00E04FDF" w:rsidRDefault="00E04FDF" w:rsidP="00E04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77D" w:rsidRDefault="00F1577D" w:rsidP="00E04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FDF">
        <w:rPr>
          <w:rFonts w:ascii="Times New Roman" w:hAnsi="Times New Roman"/>
          <w:b/>
          <w:sz w:val="28"/>
          <w:szCs w:val="28"/>
        </w:rPr>
        <w:t>4. Регламент работы Собрания</w:t>
      </w:r>
    </w:p>
    <w:p w:rsidR="00E04FDF" w:rsidRPr="00E04FDF" w:rsidRDefault="00E04FDF" w:rsidP="00E04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4.1. Работа Собрания ведется по плану, разработанному на год.</w:t>
      </w:r>
    </w:p>
    <w:p w:rsidR="004C3D70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 xml:space="preserve">4.2. План работы принимается решением Собрания на последнем заседании предшествующего календарного года и утверждается директором </w:t>
      </w:r>
      <w:r w:rsidR="00E04FDF">
        <w:rPr>
          <w:rFonts w:ascii="Times New Roman" w:hAnsi="Times New Roman"/>
          <w:sz w:val="28"/>
          <w:szCs w:val="28"/>
        </w:rPr>
        <w:t>Организации</w:t>
      </w:r>
      <w:r w:rsidRPr="00E04FDF">
        <w:rPr>
          <w:rFonts w:ascii="Times New Roman" w:hAnsi="Times New Roman"/>
          <w:sz w:val="28"/>
          <w:szCs w:val="28"/>
        </w:rPr>
        <w:t>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 xml:space="preserve"> 4.3. Собрания проводятся не реже </w:t>
      </w:r>
      <w:r w:rsidR="00E04FDF">
        <w:rPr>
          <w:rFonts w:ascii="Times New Roman" w:hAnsi="Times New Roman"/>
          <w:sz w:val="28"/>
          <w:szCs w:val="28"/>
        </w:rPr>
        <w:t>1</w:t>
      </w:r>
      <w:r w:rsidRPr="00E04FDF">
        <w:rPr>
          <w:rFonts w:ascii="Times New Roman" w:hAnsi="Times New Roman"/>
          <w:sz w:val="28"/>
          <w:szCs w:val="28"/>
        </w:rPr>
        <w:t xml:space="preserve"> раз</w:t>
      </w:r>
      <w:r w:rsidR="00E04FDF">
        <w:rPr>
          <w:rFonts w:ascii="Times New Roman" w:hAnsi="Times New Roman"/>
          <w:sz w:val="28"/>
          <w:szCs w:val="28"/>
        </w:rPr>
        <w:t>а</w:t>
      </w:r>
      <w:r w:rsidRPr="00E04FDF">
        <w:rPr>
          <w:rFonts w:ascii="Times New Roman" w:hAnsi="Times New Roman"/>
          <w:sz w:val="28"/>
          <w:szCs w:val="28"/>
        </w:rPr>
        <w:t xml:space="preserve"> в год.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lastRenderedPageBreak/>
        <w:t xml:space="preserve">4.4. Инициатором созыва внеочередного Общего собрания может быть Учредитель, директор </w:t>
      </w:r>
      <w:r w:rsidR="00AD3E49">
        <w:rPr>
          <w:rFonts w:ascii="Times New Roman" w:hAnsi="Times New Roman"/>
          <w:sz w:val="28"/>
          <w:szCs w:val="28"/>
        </w:rPr>
        <w:t>Учреждения</w:t>
      </w:r>
      <w:r w:rsidRPr="00E04FDF">
        <w:rPr>
          <w:rFonts w:ascii="Times New Roman" w:hAnsi="Times New Roman"/>
          <w:sz w:val="28"/>
          <w:szCs w:val="28"/>
        </w:rPr>
        <w:t xml:space="preserve">, Совет </w:t>
      </w:r>
      <w:r w:rsidR="00E04FDF">
        <w:rPr>
          <w:rFonts w:ascii="Times New Roman" w:hAnsi="Times New Roman"/>
          <w:sz w:val="28"/>
          <w:szCs w:val="28"/>
        </w:rPr>
        <w:t>Учреждения</w:t>
      </w:r>
      <w:r w:rsidRPr="00E04FDF">
        <w:rPr>
          <w:rFonts w:ascii="Times New Roman" w:hAnsi="Times New Roman"/>
          <w:sz w:val="28"/>
          <w:szCs w:val="28"/>
        </w:rPr>
        <w:t xml:space="preserve">, первичная профсоюзная организация или не менее одной трети работников </w:t>
      </w:r>
      <w:r w:rsidR="00AD3E49">
        <w:rPr>
          <w:rFonts w:ascii="Times New Roman" w:hAnsi="Times New Roman"/>
          <w:sz w:val="28"/>
          <w:szCs w:val="28"/>
        </w:rPr>
        <w:t>Учреждения</w:t>
      </w:r>
      <w:r w:rsidR="00E04FDF">
        <w:rPr>
          <w:rFonts w:ascii="Times New Roman" w:hAnsi="Times New Roman"/>
          <w:sz w:val="28"/>
          <w:szCs w:val="28"/>
        </w:rPr>
        <w:t>.</w:t>
      </w:r>
    </w:p>
    <w:p w:rsidR="004C3D70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4.5. Перед началом работы Собрания секретарь Собрания фиксирует явку членов Собрания.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 xml:space="preserve"> 4.6. На Собрании секретарем Собрания ведется протокол.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4.7. 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</w:t>
      </w:r>
    </w:p>
    <w:p w:rsidR="004C3D70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 xml:space="preserve">4.8. Собрание правомочно принимать решения при наличии на заседании более половины работников, для которых </w:t>
      </w:r>
      <w:r w:rsidR="00E04FDF">
        <w:rPr>
          <w:rFonts w:ascii="Times New Roman" w:hAnsi="Times New Roman"/>
          <w:sz w:val="28"/>
          <w:szCs w:val="28"/>
        </w:rPr>
        <w:t>Организации</w:t>
      </w:r>
      <w:r w:rsidRPr="00E04FDF">
        <w:rPr>
          <w:rFonts w:ascii="Times New Roman" w:hAnsi="Times New Roman"/>
          <w:sz w:val="28"/>
          <w:szCs w:val="28"/>
        </w:rPr>
        <w:t xml:space="preserve"> является основным местом работы.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 xml:space="preserve"> 4.9. Решения Собрания принимаются открытым голосованием, при этом решение считается принятым, если за него проголосовало не менее половины работников, присутствующих на Собрании.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>4.10. При равенстве голосов при голосовании принимается то решение, за которое голосовал председатель Собрания.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 xml:space="preserve">4.11. Решения Собрания вступают в законную силу после их утверждения директором </w:t>
      </w:r>
      <w:r w:rsidR="00E04FDF">
        <w:rPr>
          <w:rFonts w:ascii="Times New Roman" w:hAnsi="Times New Roman"/>
          <w:sz w:val="28"/>
          <w:szCs w:val="28"/>
        </w:rPr>
        <w:t>Организации</w:t>
      </w:r>
      <w:r w:rsidRPr="00E04FDF">
        <w:rPr>
          <w:rFonts w:ascii="Times New Roman" w:hAnsi="Times New Roman"/>
          <w:sz w:val="28"/>
          <w:szCs w:val="28"/>
        </w:rPr>
        <w:t xml:space="preserve">. В остальных случаях решения Собрания имеют для директора </w:t>
      </w:r>
      <w:r w:rsidR="00E04FDF">
        <w:rPr>
          <w:rFonts w:ascii="Times New Roman" w:hAnsi="Times New Roman"/>
          <w:sz w:val="28"/>
          <w:szCs w:val="28"/>
        </w:rPr>
        <w:t>Организации</w:t>
      </w:r>
      <w:r w:rsidRPr="00E04FDF">
        <w:rPr>
          <w:rFonts w:ascii="Times New Roman" w:hAnsi="Times New Roman"/>
          <w:sz w:val="28"/>
          <w:szCs w:val="28"/>
        </w:rPr>
        <w:t xml:space="preserve"> рекомендательный характер.</w:t>
      </w: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 xml:space="preserve">4.12. 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Интернет-сайте </w:t>
      </w:r>
      <w:r w:rsidR="00E04FDF">
        <w:rPr>
          <w:rFonts w:ascii="Times New Roman" w:hAnsi="Times New Roman"/>
          <w:sz w:val="28"/>
          <w:szCs w:val="28"/>
        </w:rPr>
        <w:t>Организации</w:t>
      </w:r>
      <w:r w:rsidRPr="00E04FDF">
        <w:rPr>
          <w:rFonts w:ascii="Times New Roman" w:hAnsi="Times New Roman"/>
          <w:sz w:val="28"/>
          <w:szCs w:val="28"/>
        </w:rPr>
        <w:t>.</w:t>
      </w:r>
    </w:p>
    <w:p w:rsidR="004C3D70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 xml:space="preserve">4.13. Директор </w:t>
      </w:r>
      <w:r w:rsidR="00E04FDF">
        <w:rPr>
          <w:rFonts w:ascii="Times New Roman" w:hAnsi="Times New Roman"/>
          <w:sz w:val="28"/>
          <w:szCs w:val="28"/>
        </w:rPr>
        <w:t>Организации</w:t>
      </w:r>
      <w:r w:rsidRPr="00E04FDF">
        <w:rPr>
          <w:rFonts w:ascii="Times New Roman" w:hAnsi="Times New Roman"/>
          <w:sz w:val="28"/>
          <w:szCs w:val="28"/>
        </w:rPr>
        <w:t xml:space="preserve"> вправе отклонить решение Собрания, если оно противоречит действующему законодательству и/или принято с нарушением настоящего Положения. </w:t>
      </w:r>
    </w:p>
    <w:p w:rsidR="00E04FDF" w:rsidRDefault="00E04FDF" w:rsidP="00E04FD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1577D" w:rsidRDefault="00F1577D" w:rsidP="00E04FD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4FDF">
        <w:rPr>
          <w:rFonts w:ascii="Times New Roman" w:hAnsi="Times New Roman"/>
          <w:b/>
          <w:sz w:val="28"/>
          <w:szCs w:val="28"/>
        </w:rPr>
        <w:t>5. Документация и отчетность</w:t>
      </w:r>
    </w:p>
    <w:p w:rsidR="00E04FDF" w:rsidRPr="00E04FDF" w:rsidRDefault="00E04FDF" w:rsidP="00E04FD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1577D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 xml:space="preserve">5.1. Секретарем Собрания ведутся протоколы заседаний, в которых оформляются решения Собрания. Книга протоколов общего собрания работников </w:t>
      </w:r>
      <w:r w:rsidR="00E04FDF">
        <w:rPr>
          <w:rFonts w:ascii="Times New Roman" w:hAnsi="Times New Roman"/>
          <w:sz w:val="28"/>
          <w:szCs w:val="28"/>
        </w:rPr>
        <w:t>Организации</w:t>
      </w:r>
      <w:r w:rsidR="00E04FDF" w:rsidRPr="00E04FDF">
        <w:rPr>
          <w:rFonts w:ascii="Times New Roman" w:hAnsi="Times New Roman"/>
          <w:sz w:val="28"/>
          <w:szCs w:val="28"/>
        </w:rPr>
        <w:t xml:space="preserve"> </w:t>
      </w:r>
      <w:r w:rsidRPr="00E04FDF">
        <w:rPr>
          <w:rFonts w:ascii="Times New Roman" w:hAnsi="Times New Roman"/>
          <w:sz w:val="28"/>
          <w:szCs w:val="28"/>
        </w:rPr>
        <w:t>хранится у директора.</w:t>
      </w:r>
    </w:p>
    <w:p w:rsidR="004C3D70" w:rsidRPr="00E04FDF" w:rsidRDefault="00F1577D" w:rsidP="00E04F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FDF">
        <w:rPr>
          <w:rFonts w:ascii="Times New Roman" w:hAnsi="Times New Roman"/>
          <w:sz w:val="28"/>
          <w:szCs w:val="28"/>
        </w:rPr>
        <w:t xml:space="preserve">5.2. Секретарь Собрания оформляет, подписывает и представляет протокол на подпись председателю Собрания в течение трех дней от даты заседания. </w:t>
      </w:r>
    </w:p>
    <w:p w:rsidR="000C4FCD" w:rsidRPr="00F1577D" w:rsidRDefault="00F1577D" w:rsidP="00E04FD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04FDF">
        <w:rPr>
          <w:rFonts w:ascii="Times New Roman" w:hAnsi="Times New Roman"/>
          <w:sz w:val="28"/>
          <w:szCs w:val="28"/>
        </w:rPr>
        <w:lastRenderedPageBreak/>
        <w:t xml:space="preserve">5.3. Настоящее Положение принимается решением Собрания и утверждается директором </w:t>
      </w:r>
      <w:r w:rsidR="00E04FDF">
        <w:rPr>
          <w:rFonts w:ascii="Times New Roman" w:hAnsi="Times New Roman"/>
          <w:sz w:val="28"/>
          <w:szCs w:val="28"/>
        </w:rPr>
        <w:t>Организации</w:t>
      </w:r>
      <w:r w:rsidRPr="00E04FDF">
        <w:rPr>
          <w:rFonts w:ascii="Times New Roman" w:hAnsi="Times New Roman"/>
          <w:sz w:val="28"/>
          <w:szCs w:val="28"/>
        </w:rPr>
        <w:t>. Изменения и дополнения в настоящее Положение вносятся после принятия решением Собрания и утверждаются директором</w:t>
      </w:r>
      <w:r w:rsidR="00E04FDF" w:rsidRPr="00E04FDF">
        <w:rPr>
          <w:rFonts w:ascii="Times New Roman" w:hAnsi="Times New Roman"/>
          <w:sz w:val="28"/>
          <w:szCs w:val="28"/>
        </w:rPr>
        <w:t xml:space="preserve"> </w:t>
      </w:r>
      <w:r w:rsidR="00E04FDF">
        <w:rPr>
          <w:rFonts w:ascii="Times New Roman" w:hAnsi="Times New Roman"/>
          <w:sz w:val="28"/>
          <w:szCs w:val="28"/>
        </w:rPr>
        <w:t>Организации</w:t>
      </w:r>
      <w:r w:rsidRPr="00E04FDF">
        <w:rPr>
          <w:rFonts w:ascii="Times New Roman" w:hAnsi="Times New Roman"/>
          <w:sz w:val="28"/>
          <w:szCs w:val="28"/>
        </w:rPr>
        <w:t>.</w:t>
      </w:r>
    </w:p>
    <w:sectPr w:rsidR="000C4FCD" w:rsidRPr="00F1577D" w:rsidSect="00496A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56" w:rsidRDefault="00E54C56" w:rsidP="003C39EF">
      <w:pPr>
        <w:spacing w:after="0" w:line="240" w:lineRule="auto"/>
      </w:pPr>
      <w:r>
        <w:separator/>
      </w:r>
    </w:p>
  </w:endnote>
  <w:endnote w:type="continuationSeparator" w:id="1">
    <w:p w:rsidR="00E54C56" w:rsidRDefault="00E54C56" w:rsidP="003C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EF" w:rsidRDefault="003C39EF">
    <w:pPr>
      <w:pStyle w:val="a7"/>
      <w:jc w:val="center"/>
    </w:pPr>
    <w:fldSimple w:instr="PAGE   \* MERGEFORMAT">
      <w:r w:rsidR="00706679">
        <w:rPr>
          <w:noProof/>
        </w:rPr>
        <w:t>5</w:t>
      </w:r>
    </w:fldSimple>
  </w:p>
  <w:p w:rsidR="003C39EF" w:rsidRDefault="003C39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56" w:rsidRDefault="00E54C56" w:rsidP="003C39EF">
      <w:pPr>
        <w:spacing w:after="0" w:line="240" w:lineRule="auto"/>
      </w:pPr>
      <w:r>
        <w:separator/>
      </w:r>
    </w:p>
  </w:footnote>
  <w:footnote w:type="continuationSeparator" w:id="1">
    <w:p w:rsidR="00E54C56" w:rsidRDefault="00E54C56" w:rsidP="003C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455"/>
    <w:rsid w:val="0000697A"/>
    <w:rsid w:val="00061A3A"/>
    <w:rsid w:val="000C4FCD"/>
    <w:rsid w:val="00150861"/>
    <w:rsid w:val="002A3B57"/>
    <w:rsid w:val="00300E6B"/>
    <w:rsid w:val="003801D0"/>
    <w:rsid w:val="00394D37"/>
    <w:rsid w:val="003C39EF"/>
    <w:rsid w:val="004260B5"/>
    <w:rsid w:val="00496ABE"/>
    <w:rsid w:val="004C3D70"/>
    <w:rsid w:val="005D5C22"/>
    <w:rsid w:val="00706679"/>
    <w:rsid w:val="008044EF"/>
    <w:rsid w:val="0088777B"/>
    <w:rsid w:val="00921287"/>
    <w:rsid w:val="009D46D5"/>
    <w:rsid w:val="00A52075"/>
    <w:rsid w:val="00AB6DD0"/>
    <w:rsid w:val="00AD3E49"/>
    <w:rsid w:val="00C10619"/>
    <w:rsid w:val="00CA3820"/>
    <w:rsid w:val="00D16519"/>
    <w:rsid w:val="00D37265"/>
    <w:rsid w:val="00DE3455"/>
    <w:rsid w:val="00E04FDF"/>
    <w:rsid w:val="00E54C56"/>
    <w:rsid w:val="00F1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7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F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39E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3C39E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C39E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C39E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C39E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3C39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Лева</cp:lastModifiedBy>
  <cp:revision>2</cp:revision>
  <cp:lastPrinted>2023-06-16T07:09:00Z</cp:lastPrinted>
  <dcterms:created xsi:type="dcterms:W3CDTF">2023-06-23T18:04:00Z</dcterms:created>
  <dcterms:modified xsi:type="dcterms:W3CDTF">2023-06-23T18:04:00Z</dcterms:modified>
</cp:coreProperties>
</file>