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C38" w:rsidRDefault="0000499D" w:rsidP="0000499D">
      <w:pPr>
        <w:jc w:val="center"/>
        <w:rPr>
          <w:rFonts w:ascii="Times New Roman" w:hAnsi="Times New Roman"/>
          <w:b/>
          <w:sz w:val="32"/>
          <w:szCs w:val="32"/>
        </w:rPr>
      </w:pPr>
      <w:r w:rsidRPr="0000499D">
        <w:rPr>
          <w:rFonts w:ascii="Times New Roman" w:hAnsi="Times New Roman"/>
          <w:b/>
          <w:sz w:val="32"/>
          <w:szCs w:val="32"/>
        </w:rPr>
        <w:t>Информация о реализуемых уровнях образования</w:t>
      </w:r>
    </w:p>
    <w:p w:rsidR="0000499D" w:rsidRDefault="0000499D" w:rsidP="0023739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0499D">
        <w:rPr>
          <w:rFonts w:ascii="Times New Roman" w:hAnsi="Times New Roman"/>
          <w:sz w:val="24"/>
          <w:szCs w:val="24"/>
        </w:rPr>
        <w:t xml:space="preserve">МБУ </w:t>
      </w:r>
      <w:r>
        <w:rPr>
          <w:rFonts w:ascii="Times New Roman" w:hAnsi="Times New Roman"/>
          <w:sz w:val="24"/>
          <w:szCs w:val="24"/>
        </w:rPr>
        <w:t>ДО УДШИ (далее школа) реализует дополнительные предпрофессиональные программы(ДПП)в области изобразительного искусства «Живопись»</w:t>
      </w:r>
      <w:r w:rsidR="00C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 дополнительные общеразвивающие программы «Изобразительное искусство».</w:t>
      </w:r>
    </w:p>
    <w:p w:rsidR="0000499D" w:rsidRDefault="0000499D" w:rsidP="002373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Школы осуществляется вне установленных в Российской Федерации уровней образования (основание –</w:t>
      </w:r>
      <w:r w:rsidR="00CC595D">
        <w:rPr>
          <w:rFonts w:ascii="Times New Roman" w:hAnsi="Times New Roman"/>
          <w:sz w:val="24"/>
          <w:szCs w:val="24"/>
        </w:rPr>
        <w:t xml:space="preserve"> п.3ст.10 Ф</w:t>
      </w:r>
      <w:r>
        <w:rPr>
          <w:rFonts w:ascii="Times New Roman" w:hAnsi="Times New Roman"/>
          <w:sz w:val="24"/>
          <w:szCs w:val="24"/>
        </w:rPr>
        <w:t xml:space="preserve">едерального закона от </w:t>
      </w:r>
      <w:r w:rsidR="00445A8D">
        <w:rPr>
          <w:rFonts w:ascii="Times New Roman" w:hAnsi="Times New Roman"/>
          <w:sz w:val="24"/>
          <w:szCs w:val="24"/>
        </w:rPr>
        <w:t>29.12.2012 №273-ФЗ</w:t>
      </w:r>
      <w:r>
        <w:rPr>
          <w:rFonts w:ascii="Times New Roman" w:hAnsi="Times New Roman"/>
          <w:sz w:val="24"/>
          <w:szCs w:val="24"/>
        </w:rPr>
        <w:t xml:space="preserve"> «Об образовании в Российской Федерации»).</w:t>
      </w:r>
    </w:p>
    <w:p w:rsidR="0000499D" w:rsidRDefault="0000499D" w:rsidP="0023739B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Школой реализуется подвид дополнительного образования – дополнительное</w:t>
      </w:r>
      <w:r w:rsidR="00CC595D">
        <w:rPr>
          <w:rFonts w:ascii="Times New Roman" w:hAnsi="Times New Roman"/>
          <w:sz w:val="24"/>
          <w:szCs w:val="24"/>
        </w:rPr>
        <w:t xml:space="preserve"> образование детей и взрослых (</w:t>
      </w:r>
      <w:r>
        <w:rPr>
          <w:rFonts w:ascii="Times New Roman" w:hAnsi="Times New Roman"/>
          <w:sz w:val="24"/>
          <w:szCs w:val="24"/>
        </w:rPr>
        <w:t>основание –</w:t>
      </w:r>
      <w:r w:rsidR="00CC595D">
        <w:rPr>
          <w:rFonts w:ascii="Times New Roman" w:hAnsi="Times New Roman"/>
          <w:sz w:val="24"/>
          <w:szCs w:val="24"/>
        </w:rPr>
        <w:t xml:space="preserve"> п.6ст.10 Ф</w:t>
      </w:r>
      <w:r>
        <w:rPr>
          <w:rFonts w:ascii="Times New Roman" w:hAnsi="Times New Roman"/>
          <w:sz w:val="24"/>
          <w:szCs w:val="24"/>
        </w:rPr>
        <w:t xml:space="preserve">едерального закона от </w:t>
      </w:r>
      <w:r w:rsidR="00445A8D">
        <w:rPr>
          <w:rFonts w:ascii="Times New Roman" w:hAnsi="Times New Roman"/>
          <w:sz w:val="24"/>
          <w:szCs w:val="24"/>
        </w:rPr>
        <w:t>29.12.2012 №273-ФЗ</w:t>
      </w:r>
      <w:r>
        <w:rPr>
          <w:rFonts w:ascii="Times New Roman" w:hAnsi="Times New Roman"/>
          <w:sz w:val="24"/>
          <w:szCs w:val="24"/>
        </w:rPr>
        <w:t xml:space="preserve"> «Об образовании в Российской Федерации»).</w:t>
      </w:r>
    </w:p>
    <w:p w:rsidR="0000499D" w:rsidRPr="0023739B" w:rsidRDefault="0000499D" w:rsidP="0023739B">
      <w:pPr>
        <w:jc w:val="center"/>
        <w:rPr>
          <w:rFonts w:ascii="Times New Roman" w:hAnsi="Times New Roman"/>
          <w:sz w:val="28"/>
          <w:szCs w:val="28"/>
        </w:rPr>
      </w:pPr>
      <w:r w:rsidRPr="0023739B">
        <w:rPr>
          <w:rFonts w:ascii="Times New Roman" w:hAnsi="Times New Roman"/>
          <w:b/>
          <w:sz w:val="28"/>
          <w:szCs w:val="28"/>
        </w:rPr>
        <w:t>Информация о формах обучения</w:t>
      </w:r>
    </w:p>
    <w:p w:rsidR="0000499D" w:rsidRDefault="0000499D" w:rsidP="000049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в Школе – очная.</w:t>
      </w:r>
    </w:p>
    <w:p w:rsidR="0000499D" w:rsidRPr="0023739B" w:rsidRDefault="0000499D" w:rsidP="0023739B">
      <w:pPr>
        <w:jc w:val="center"/>
        <w:rPr>
          <w:rFonts w:ascii="Times New Roman" w:hAnsi="Times New Roman"/>
          <w:b/>
          <w:sz w:val="28"/>
          <w:szCs w:val="28"/>
        </w:rPr>
      </w:pPr>
      <w:r w:rsidRPr="0023739B">
        <w:rPr>
          <w:rFonts w:ascii="Times New Roman" w:hAnsi="Times New Roman"/>
          <w:b/>
          <w:sz w:val="28"/>
          <w:szCs w:val="28"/>
        </w:rPr>
        <w:t>Информация о сроках государственной аккредитации( при наличии)</w:t>
      </w:r>
    </w:p>
    <w:p w:rsidR="00445A8D" w:rsidRDefault="00445A8D" w:rsidP="00445A8D">
      <w:pPr>
        <w:rPr>
          <w:rFonts w:ascii="Times New Roman" w:hAnsi="Times New Roman"/>
          <w:sz w:val="24"/>
          <w:szCs w:val="24"/>
        </w:rPr>
      </w:pPr>
      <w:r w:rsidRPr="00445A8D">
        <w:rPr>
          <w:rFonts w:ascii="Times New Roman" w:hAnsi="Times New Roman"/>
          <w:sz w:val="24"/>
          <w:szCs w:val="24"/>
        </w:rPr>
        <w:t>Образовательные прог</w:t>
      </w:r>
      <w:r>
        <w:rPr>
          <w:rFonts w:ascii="Times New Roman" w:hAnsi="Times New Roman"/>
          <w:sz w:val="24"/>
          <w:szCs w:val="24"/>
        </w:rPr>
        <w:t>р</w:t>
      </w:r>
      <w:r w:rsidRPr="00445A8D">
        <w:rPr>
          <w:rFonts w:ascii="Times New Roman" w:hAnsi="Times New Roman"/>
          <w:sz w:val="24"/>
          <w:szCs w:val="24"/>
        </w:rPr>
        <w:t>аммы,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5A8D">
        <w:rPr>
          <w:rFonts w:ascii="Times New Roman" w:hAnsi="Times New Roman"/>
          <w:sz w:val="24"/>
          <w:szCs w:val="24"/>
        </w:rPr>
        <w:t>реа</w:t>
      </w:r>
      <w:r>
        <w:rPr>
          <w:rFonts w:ascii="Times New Roman" w:hAnsi="Times New Roman"/>
          <w:sz w:val="24"/>
          <w:szCs w:val="24"/>
        </w:rPr>
        <w:t>лизуемые Школой, не подлежат государственной а</w:t>
      </w:r>
      <w:r w:rsidR="00CC595D">
        <w:rPr>
          <w:rFonts w:ascii="Times New Roman" w:hAnsi="Times New Roman"/>
          <w:sz w:val="24"/>
          <w:szCs w:val="24"/>
        </w:rPr>
        <w:t>ккредитации (основание – ст.92 Ф</w:t>
      </w:r>
      <w:r>
        <w:rPr>
          <w:rFonts w:ascii="Times New Roman" w:hAnsi="Times New Roman"/>
          <w:sz w:val="24"/>
          <w:szCs w:val="24"/>
        </w:rPr>
        <w:t>едерального закона от 29.12.2012 №273-ФЗ «Об образовании в Российской Федерации»).</w:t>
      </w:r>
    </w:p>
    <w:p w:rsidR="00445A8D" w:rsidRPr="0023739B" w:rsidRDefault="00445A8D" w:rsidP="0023739B">
      <w:pPr>
        <w:jc w:val="center"/>
        <w:rPr>
          <w:rFonts w:ascii="Times New Roman" w:hAnsi="Times New Roman"/>
          <w:b/>
          <w:sz w:val="28"/>
          <w:szCs w:val="28"/>
        </w:rPr>
      </w:pPr>
      <w:r w:rsidRPr="0023739B">
        <w:rPr>
          <w:rFonts w:ascii="Times New Roman" w:hAnsi="Times New Roman"/>
          <w:b/>
          <w:sz w:val="28"/>
          <w:szCs w:val="28"/>
        </w:rPr>
        <w:t>Информация о языках обучения</w:t>
      </w:r>
    </w:p>
    <w:p w:rsidR="00445A8D" w:rsidRDefault="00445A8D" w:rsidP="00F7623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Обучение в Школе ведется на го</w:t>
      </w:r>
      <w:r w:rsidR="00CC595D">
        <w:rPr>
          <w:rFonts w:ascii="Times New Roman" w:hAnsi="Times New Roman"/>
          <w:sz w:val="24"/>
          <w:szCs w:val="24"/>
        </w:rPr>
        <w:t>сударственном языке Российской Ф</w:t>
      </w:r>
      <w:r>
        <w:rPr>
          <w:rFonts w:ascii="Times New Roman" w:hAnsi="Times New Roman"/>
          <w:sz w:val="24"/>
          <w:szCs w:val="24"/>
        </w:rPr>
        <w:t>едерации-русском.</w:t>
      </w:r>
    </w:p>
    <w:p w:rsidR="00445A8D" w:rsidRDefault="00445A8D" w:rsidP="0023739B">
      <w:pPr>
        <w:jc w:val="center"/>
        <w:rPr>
          <w:rFonts w:ascii="Times New Roman" w:hAnsi="Times New Roman"/>
          <w:b/>
          <w:sz w:val="32"/>
          <w:szCs w:val="32"/>
        </w:rPr>
      </w:pPr>
      <w:r w:rsidRPr="00445A8D">
        <w:rPr>
          <w:rFonts w:ascii="Times New Roman" w:hAnsi="Times New Roman"/>
          <w:b/>
          <w:sz w:val="32"/>
          <w:szCs w:val="32"/>
        </w:rPr>
        <w:t>Информация об использовании при реализации образовательных программ электронного обучения и дистанционных образователь</w:t>
      </w:r>
      <w:r>
        <w:rPr>
          <w:rFonts w:ascii="Times New Roman" w:hAnsi="Times New Roman"/>
          <w:b/>
          <w:sz w:val="32"/>
          <w:szCs w:val="32"/>
        </w:rPr>
        <w:t>ных технологий.</w:t>
      </w:r>
    </w:p>
    <w:p w:rsidR="00445A8D" w:rsidRDefault="00445A8D" w:rsidP="002373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Электронное обучение и дистанционные образовательные технологии при реализации дополнительных общеобразовательных программ в Школе не применяются.</w:t>
      </w:r>
    </w:p>
    <w:p w:rsidR="00445A8D" w:rsidRDefault="00445A8D" w:rsidP="002373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условиях чрезвычайных ситуаций (введения ограничи</w:t>
      </w:r>
      <w:r w:rsidR="00B9081C">
        <w:rPr>
          <w:rFonts w:ascii="Times New Roman" w:hAnsi="Times New Roman"/>
          <w:sz w:val="24"/>
          <w:szCs w:val="24"/>
        </w:rPr>
        <w:t>тельных мероприятий (карантина)</w:t>
      </w:r>
      <w:r>
        <w:rPr>
          <w:rFonts w:ascii="Times New Roman" w:hAnsi="Times New Roman"/>
          <w:sz w:val="24"/>
          <w:szCs w:val="24"/>
        </w:rPr>
        <w:t>, возможен переход</w:t>
      </w:r>
      <w:r w:rsidR="00F37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на</w:t>
      </w:r>
      <w:r w:rsidR="00F3748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обучение с применением дистанционных образовательных технологий и электронного обучения для об</w:t>
      </w:r>
      <w:r w:rsidR="00F3748B">
        <w:rPr>
          <w:rFonts w:ascii="Times New Roman" w:hAnsi="Times New Roman"/>
          <w:sz w:val="24"/>
          <w:szCs w:val="24"/>
        </w:rPr>
        <w:t>у</w:t>
      </w:r>
      <w:r>
        <w:rPr>
          <w:rFonts w:ascii="Times New Roman" w:hAnsi="Times New Roman"/>
          <w:sz w:val="24"/>
          <w:szCs w:val="24"/>
        </w:rPr>
        <w:t>чающихся,</w:t>
      </w:r>
      <w:r w:rsidR="00F3748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осваивающих дополнительные предпрофессиональные программы</w:t>
      </w:r>
      <w:r w:rsidR="00F3748B">
        <w:rPr>
          <w:rFonts w:ascii="Times New Roman" w:hAnsi="Times New Roman"/>
          <w:sz w:val="24"/>
          <w:szCs w:val="24"/>
        </w:rPr>
        <w:t xml:space="preserve"> в области искусств и дополнительные общеразвивающие программы.</w:t>
      </w:r>
    </w:p>
    <w:p w:rsidR="00F3748B" w:rsidRDefault="00F3748B" w:rsidP="002373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Порядок применения электронного обучения, дистанционных образовательных технологий при реализации дополнительных общеобразовательных программ в Школе регламентируется соответствующим локальным нормативным актом.</w:t>
      </w:r>
    </w:p>
    <w:p w:rsidR="0023739B" w:rsidRDefault="0023739B" w:rsidP="002373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748B" w:rsidRDefault="00F3748B" w:rsidP="0023739B">
      <w:pPr>
        <w:jc w:val="center"/>
        <w:rPr>
          <w:rFonts w:ascii="Times New Roman" w:hAnsi="Times New Roman"/>
          <w:b/>
          <w:sz w:val="32"/>
          <w:szCs w:val="32"/>
        </w:rPr>
      </w:pPr>
      <w:r w:rsidRPr="00F3748B">
        <w:rPr>
          <w:rFonts w:ascii="Times New Roman" w:hAnsi="Times New Roman"/>
          <w:b/>
          <w:sz w:val="32"/>
          <w:szCs w:val="32"/>
        </w:rPr>
        <w:t>Информация о численности обучающихся</w:t>
      </w:r>
    </w:p>
    <w:p w:rsidR="00445A8D" w:rsidRPr="0023739B" w:rsidRDefault="00F3748B" w:rsidP="0023739B">
      <w:pPr>
        <w:jc w:val="center"/>
        <w:rPr>
          <w:rFonts w:ascii="Times New Roman" w:hAnsi="Times New Roman"/>
          <w:b/>
          <w:sz w:val="28"/>
          <w:szCs w:val="28"/>
        </w:rPr>
      </w:pPr>
      <w:r w:rsidRPr="0023739B">
        <w:rPr>
          <w:rFonts w:ascii="Times New Roman" w:hAnsi="Times New Roman"/>
          <w:b/>
          <w:sz w:val="28"/>
          <w:szCs w:val="28"/>
        </w:rPr>
        <w:t>Численность обучающихся по реализуемым образовательным программам в 2022-202</w:t>
      </w:r>
      <w:r w:rsidR="00B9081C" w:rsidRPr="0023739B">
        <w:rPr>
          <w:rFonts w:ascii="Times New Roman" w:hAnsi="Times New Roman"/>
          <w:b/>
          <w:sz w:val="28"/>
          <w:szCs w:val="28"/>
        </w:rPr>
        <w:t>3</w:t>
      </w:r>
      <w:r w:rsidRPr="0023739B">
        <w:rPr>
          <w:rFonts w:ascii="Times New Roman" w:hAnsi="Times New Roman"/>
          <w:b/>
          <w:sz w:val="28"/>
          <w:szCs w:val="28"/>
        </w:rPr>
        <w:t xml:space="preserve"> учебном году составляет:</w:t>
      </w:r>
    </w:p>
    <w:p w:rsidR="00F3748B" w:rsidRDefault="00F3748B" w:rsidP="002373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3748B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 xml:space="preserve"> общая численность обучающихся  - 87 человек</w:t>
      </w:r>
    </w:p>
    <w:p w:rsidR="00F3748B" w:rsidRDefault="00F3748B" w:rsidP="0023739B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-за счет бюджетных ассигнований -</w:t>
      </w:r>
      <w:r w:rsidR="00F762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87 человек</w:t>
      </w:r>
      <w:r w:rsidR="00CC595D">
        <w:rPr>
          <w:rFonts w:ascii="Times New Roman" w:hAnsi="Times New Roman"/>
          <w:sz w:val="24"/>
          <w:szCs w:val="24"/>
        </w:rPr>
        <w:t>, в том числе обучающих</w:t>
      </w:r>
      <w:r w:rsidR="00056552">
        <w:rPr>
          <w:rFonts w:ascii="Times New Roman" w:hAnsi="Times New Roman"/>
          <w:sz w:val="24"/>
          <w:szCs w:val="24"/>
        </w:rPr>
        <w:t>ся, являющиеся иностранными гражданами -</w:t>
      </w:r>
      <w:r w:rsidR="00F76230">
        <w:rPr>
          <w:rFonts w:ascii="Times New Roman" w:hAnsi="Times New Roman"/>
          <w:sz w:val="24"/>
          <w:szCs w:val="24"/>
        </w:rPr>
        <w:t xml:space="preserve"> </w:t>
      </w:r>
      <w:r w:rsidR="00056552">
        <w:rPr>
          <w:rFonts w:ascii="Times New Roman" w:hAnsi="Times New Roman"/>
          <w:sz w:val="24"/>
          <w:szCs w:val="24"/>
        </w:rPr>
        <w:t>0  человек.</w:t>
      </w:r>
    </w:p>
    <w:p w:rsidR="0023739B" w:rsidRDefault="0023739B" w:rsidP="0023739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56552" w:rsidRPr="0023739B" w:rsidRDefault="00056552" w:rsidP="0023739B">
      <w:pPr>
        <w:jc w:val="center"/>
        <w:rPr>
          <w:rFonts w:ascii="Times New Roman" w:hAnsi="Times New Roman"/>
          <w:b/>
          <w:sz w:val="28"/>
          <w:szCs w:val="28"/>
        </w:rPr>
      </w:pPr>
      <w:r w:rsidRPr="0023739B">
        <w:rPr>
          <w:rFonts w:ascii="Times New Roman" w:hAnsi="Times New Roman"/>
          <w:b/>
          <w:sz w:val="28"/>
          <w:szCs w:val="28"/>
        </w:rPr>
        <w:t>Информация о нормативных сроках обучения:</w:t>
      </w:r>
    </w:p>
    <w:p w:rsidR="005E2961" w:rsidRPr="005E2961" w:rsidRDefault="005E2961" w:rsidP="005E29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>1. Дополнительная общеразвивающая  общеобразовательная программа  в области музыкального искусства «Фортепиано» (срок обучения 7 лет)</w:t>
      </w:r>
      <w:r w:rsidR="0023739B" w:rsidRPr="002373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2961" w:rsidRPr="005E2961" w:rsidRDefault="005E2961" w:rsidP="005E296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>2) Дополнительная общеразвивающая  общеобразовательная программа  в области музыкального искусства  Народные инструменты «Баян» (срок обучения 7 лет)</w:t>
      </w:r>
      <w:r w:rsidR="0023739B" w:rsidRPr="002373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2961" w:rsidRPr="005E2961" w:rsidRDefault="005E2961" w:rsidP="002373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>3) Дополнительная общеразвивающая общеобразовательная программа  в области музыкального искусства  Народные инструменты «Гитара» (срок обучения 7 лет</w:t>
      </w:r>
      <w:r w:rsidR="0023739B" w:rsidRPr="002373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2961" w:rsidRPr="005E2961" w:rsidRDefault="005E2961" w:rsidP="002373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>4) Дополнительная общеразвивающая  общеобразовательная программа  в области музыкального искусства Духовые и ударные инструменты «Флейта» (срок обучения 5, 7 лет</w:t>
      </w:r>
      <w:r w:rsidR="0023739B" w:rsidRPr="002373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2961" w:rsidRPr="005E2961" w:rsidRDefault="005E2961" w:rsidP="005E29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>5)  Дополнительная общеразвивающая  общеобразовательная программа  в области музыкального искусства Духовые и ударные инструменты «Саксофон» (срок обучения 4 года)</w:t>
      </w:r>
      <w:r w:rsidR="0023739B" w:rsidRPr="002373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2961" w:rsidRPr="005E2961" w:rsidRDefault="005E2961" w:rsidP="005E2961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 xml:space="preserve">6) </w:t>
      </w:r>
      <w:bookmarkStart w:id="0" w:name="_Hlk13992237"/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 xml:space="preserve">Дополнительная общеразвивающая общеобразовательная программа  в области изобразительного искусства «Основы дизайна и компьютерной графики» </w:t>
      </w:r>
      <w:bookmarkEnd w:id="0"/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>(срок обучения 7 лет):</w:t>
      </w:r>
    </w:p>
    <w:p w:rsidR="005E2961" w:rsidRPr="005E2961" w:rsidRDefault="005E2961" w:rsidP="002373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>7) Дополнительная общеразвивающая общеобразовательная программа  в области изобразительного искусства «Изобразительное искусство) (срок обучения 7 лет</w:t>
      </w:r>
      <w:r w:rsidR="0023739B" w:rsidRPr="002373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2961" w:rsidRPr="005E2961" w:rsidRDefault="005E2961" w:rsidP="002373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>8) Дополнительная общеразвивающая общеобразовательная программа  в области изобразительного искусства «Занимательный компьютер» (срок обучения 7 лет</w:t>
      </w:r>
      <w:r w:rsidR="0023739B" w:rsidRPr="002373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2961" w:rsidRPr="005E2961" w:rsidRDefault="005E2961" w:rsidP="002373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 xml:space="preserve"> 9) Дополнительная общеразвивающая  общеобразовательная программа  в области искусств «Эстетическое развитие» (срок обучения 3 года</w:t>
      </w:r>
      <w:r w:rsidR="0023739B" w:rsidRPr="002373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5E2961" w:rsidRDefault="005E2961" w:rsidP="002373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E2961">
        <w:rPr>
          <w:rFonts w:ascii="Times New Roman" w:eastAsia="Times New Roman" w:hAnsi="Times New Roman"/>
          <w:sz w:val="24"/>
          <w:szCs w:val="24"/>
          <w:lang w:eastAsia="ru-RU"/>
        </w:rPr>
        <w:t>10) Дополнительная предпрофессиональная общеобразовательная программа в области изобразительного искусства «Живопись» (срок обучения 8 лет</w:t>
      </w:r>
      <w:r w:rsidR="0023739B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23739B" w:rsidRPr="0023739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3739B" w:rsidRPr="005E2961" w:rsidRDefault="0023739B" w:rsidP="0023739B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5061" w:rsidRPr="0023739B" w:rsidRDefault="004C5061" w:rsidP="0023739B">
      <w:pPr>
        <w:jc w:val="center"/>
        <w:rPr>
          <w:rFonts w:ascii="Times New Roman" w:hAnsi="Times New Roman"/>
          <w:b/>
          <w:sz w:val="28"/>
          <w:szCs w:val="28"/>
        </w:rPr>
      </w:pPr>
      <w:r w:rsidRPr="0023739B">
        <w:rPr>
          <w:rFonts w:ascii="Times New Roman" w:hAnsi="Times New Roman"/>
          <w:b/>
          <w:sz w:val="28"/>
          <w:szCs w:val="28"/>
        </w:rPr>
        <w:t>Информация об адаптированных программах:</w:t>
      </w:r>
    </w:p>
    <w:p w:rsidR="00F76230" w:rsidRDefault="00F76230" w:rsidP="002373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школе предусмотрена возможность обучения учащихся с ограниченными возможностями здоровья (далее – ОВЗ) путем реализации дополнительных  общеразвивающих программ по индивидуальному учебному плану.</w:t>
      </w:r>
    </w:p>
    <w:p w:rsidR="00F76230" w:rsidRDefault="00F76230" w:rsidP="002373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Адаптированная дополнительная общеразвивающая программа с индивидуальным учебным планом создается с учетом особенностей здоровья и специфики творческого развития конкретного обучающегося в персонифицированном порядке.</w:t>
      </w:r>
    </w:p>
    <w:p w:rsidR="00F76230" w:rsidRDefault="00F76230" w:rsidP="002373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Обучающиеся с ОВЗ принимаются на обучение по заявлению родителей</w:t>
      </w:r>
      <w:r w:rsidR="00CC5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(законных представителей) несовершеннолетних. Процедура индивидуального отбора на обучение, оценка творческих способностей поступающих не предусмотрена. </w:t>
      </w:r>
    </w:p>
    <w:p w:rsidR="00F76230" w:rsidRDefault="00CC595D" w:rsidP="002373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2022-2023 у</w:t>
      </w:r>
      <w:r w:rsidR="00F76230">
        <w:rPr>
          <w:rFonts w:ascii="Times New Roman" w:hAnsi="Times New Roman"/>
          <w:sz w:val="24"/>
          <w:szCs w:val="24"/>
        </w:rPr>
        <w:t>чебном году реализация адаптированных программ в Школе не осуществляется,</w:t>
      </w:r>
      <w:r>
        <w:rPr>
          <w:rFonts w:ascii="Times New Roman" w:hAnsi="Times New Roman"/>
          <w:sz w:val="24"/>
          <w:szCs w:val="24"/>
        </w:rPr>
        <w:t xml:space="preserve"> по причине отсутствия обучающихся с ОВЗ в контингенте школы.</w:t>
      </w:r>
    </w:p>
    <w:p w:rsidR="00F76230" w:rsidRPr="0000499D" w:rsidRDefault="00CC595D" w:rsidP="0023739B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Заявления о приеме на обучение от родителей</w:t>
      </w:r>
      <w:r w:rsidR="00B9081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(законных представителей) несовершеннолетних с ОВЗ с целью обучения по дополнительным общеразвивающим программам не поступало.</w:t>
      </w:r>
    </w:p>
    <w:sectPr w:rsidR="00F76230" w:rsidRPr="000049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499D"/>
    <w:rsid w:val="0000499D"/>
    <w:rsid w:val="00056552"/>
    <w:rsid w:val="0023739B"/>
    <w:rsid w:val="00445A8D"/>
    <w:rsid w:val="004C5061"/>
    <w:rsid w:val="005E2961"/>
    <w:rsid w:val="00764211"/>
    <w:rsid w:val="008C3C38"/>
    <w:rsid w:val="00B9081C"/>
    <w:rsid w:val="00CC595D"/>
    <w:rsid w:val="00D54A35"/>
    <w:rsid w:val="00F3748B"/>
    <w:rsid w:val="00F76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908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22"/>
    <w:qFormat/>
    <w:rsid w:val="00B908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0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3231F-F02C-49B0-A1E1-0B0D5BFC3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710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УДШИ</dc:creator>
  <cp:lastModifiedBy>Лева</cp:lastModifiedBy>
  <cp:revision>2</cp:revision>
  <dcterms:created xsi:type="dcterms:W3CDTF">2023-02-09T17:53:00Z</dcterms:created>
  <dcterms:modified xsi:type="dcterms:W3CDTF">2023-02-09T17:53:00Z</dcterms:modified>
</cp:coreProperties>
</file>