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A3" w:rsidRPr="00804989" w:rsidRDefault="00784BA3" w:rsidP="0078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8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784BA3" w:rsidRPr="00804989" w:rsidRDefault="00784BA3" w:rsidP="0078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89">
        <w:rPr>
          <w:rFonts w:ascii="Times New Roman" w:eastAsia="Times New Roman" w:hAnsi="Times New Roman" w:cs="Times New Roman"/>
          <w:b/>
          <w:sz w:val="24"/>
          <w:szCs w:val="24"/>
        </w:rPr>
        <w:t xml:space="preserve"> «Уральская детская школа искусств»</w:t>
      </w:r>
    </w:p>
    <w:p w:rsidR="00784BA3" w:rsidRPr="00804989" w:rsidRDefault="00784BA3" w:rsidP="0078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89">
        <w:rPr>
          <w:rFonts w:ascii="Times New Roman" w:eastAsia="Times New Roman" w:hAnsi="Times New Roman" w:cs="Times New Roman"/>
          <w:b/>
          <w:sz w:val="24"/>
          <w:szCs w:val="24"/>
        </w:rPr>
        <w:t xml:space="preserve"> (МБУ ДО «УДШИ»)</w:t>
      </w:r>
    </w:p>
    <w:p w:rsidR="00784BA3" w:rsidRPr="00804989" w:rsidRDefault="00784BA3" w:rsidP="0078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8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84BA3" w:rsidRPr="00804989" w:rsidRDefault="00784BA3" w:rsidP="0078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065" w:rsidRDefault="00877065" w:rsidP="00153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BA3" w:rsidRDefault="00784BA3" w:rsidP="000B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3FB" w:rsidRPr="000B63FB" w:rsidRDefault="000B63FB" w:rsidP="000B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B">
        <w:rPr>
          <w:rFonts w:ascii="Times New Roman" w:eastAsia="Times New Roman" w:hAnsi="Times New Roman" w:cs="Times New Roman"/>
          <w:sz w:val="24"/>
          <w:szCs w:val="24"/>
        </w:rPr>
        <w:t>ПРИНЯТО:                                                                              УТВЕРЖДАЮ:</w:t>
      </w:r>
    </w:p>
    <w:p w:rsidR="000B63FB" w:rsidRPr="000B63FB" w:rsidRDefault="000B63FB" w:rsidP="000B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B">
        <w:rPr>
          <w:rFonts w:ascii="Times New Roman" w:eastAsia="Times New Roman" w:hAnsi="Times New Roman" w:cs="Times New Roman"/>
          <w:sz w:val="24"/>
          <w:szCs w:val="24"/>
        </w:rPr>
        <w:t>Решением  Педсовета                                                             Директор МБУ ДО «УДШИ»</w:t>
      </w:r>
    </w:p>
    <w:p w:rsidR="000B63FB" w:rsidRPr="000B63FB" w:rsidRDefault="000B63FB" w:rsidP="000B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B">
        <w:rPr>
          <w:rFonts w:ascii="Times New Roman" w:eastAsia="Times New Roman" w:hAnsi="Times New Roman" w:cs="Times New Roman"/>
          <w:sz w:val="24"/>
          <w:szCs w:val="24"/>
        </w:rPr>
        <w:t xml:space="preserve">(Протокол от 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31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.0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.201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№ 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0B63FB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___________С.А.Шехурдина   </w:t>
      </w:r>
    </w:p>
    <w:p w:rsidR="000B63FB" w:rsidRPr="00767B51" w:rsidRDefault="000B63FB" w:rsidP="000B6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«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0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1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сентября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201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</w:p>
    <w:p w:rsidR="000B63FB" w:rsidRPr="000B63FB" w:rsidRDefault="000B63FB" w:rsidP="000B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B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0B63FB" w:rsidRPr="000B63FB" w:rsidRDefault="000B63FB" w:rsidP="000B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B">
        <w:rPr>
          <w:rFonts w:ascii="Times New Roman" w:eastAsia="Times New Roman" w:hAnsi="Times New Roman" w:cs="Times New Roman"/>
          <w:sz w:val="24"/>
          <w:szCs w:val="24"/>
        </w:rPr>
        <w:t>Председатель профсоюзной организации</w:t>
      </w:r>
    </w:p>
    <w:p w:rsidR="000B63FB" w:rsidRPr="000B63FB" w:rsidRDefault="000B63FB" w:rsidP="000B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B">
        <w:rPr>
          <w:rFonts w:ascii="Times New Roman" w:eastAsia="Times New Roman" w:hAnsi="Times New Roman" w:cs="Times New Roman"/>
          <w:sz w:val="24"/>
          <w:szCs w:val="24"/>
        </w:rPr>
        <w:t>____________Е.Ю.Куцулима</w:t>
      </w:r>
    </w:p>
    <w:p w:rsidR="000B63FB" w:rsidRPr="00767B51" w:rsidRDefault="000B63FB" w:rsidP="000B63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«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0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1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  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сентября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_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2015г</w:t>
      </w:r>
    </w:p>
    <w:p w:rsidR="000B63FB" w:rsidRPr="000B63FB" w:rsidRDefault="000B63FB" w:rsidP="000B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3FB" w:rsidRPr="000B63FB" w:rsidRDefault="000B63FB" w:rsidP="000B63FB">
      <w:pPr>
        <w:spacing w:after="0" w:line="240" w:lineRule="auto"/>
        <w:ind w:right="-33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3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РАССМОТРЕНО:</w:t>
      </w:r>
    </w:p>
    <w:p w:rsidR="000B63FB" w:rsidRPr="000B63FB" w:rsidRDefault="000B63FB" w:rsidP="000B63FB">
      <w:pPr>
        <w:spacing w:after="0" w:line="240" w:lineRule="auto"/>
        <w:ind w:right="-33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3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Председатель Родительского комитета</w:t>
      </w:r>
    </w:p>
    <w:p w:rsidR="000B63FB" w:rsidRPr="00767B51" w:rsidRDefault="000B63FB" w:rsidP="000B63FB">
      <w:pPr>
        <w:spacing w:after="0" w:line="240" w:lineRule="auto"/>
        <w:ind w:right="-331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</w:pPr>
      <w:r w:rsidRPr="00767B51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(Протокол 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от 0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.0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9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.201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6 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№ 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767B51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)</w:t>
      </w:r>
    </w:p>
    <w:p w:rsidR="000B63FB" w:rsidRPr="00767B51" w:rsidRDefault="000B63FB" w:rsidP="000B63F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</w:rPr>
      </w:pPr>
      <w:r w:rsidRPr="00767B51"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</w:rPr>
        <w:t xml:space="preserve">__________ </w:t>
      </w:r>
      <w:r w:rsidR="00CF65BC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Я.Ю.Сапегина</w:t>
      </w:r>
      <w:r w:rsidRPr="00767B51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</w:p>
    <w:p w:rsidR="000B63FB" w:rsidRPr="00767B51" w:rsidRDefault="000B63FB" w:rsidP="000B63FB">
      <w:pPr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8"/>
        </w:rPr>
      </w:pP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«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0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1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  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сентября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_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201</w:t>
      </w:r>
      <w:r w:rsidR="007F255D"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Pr="00767B51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r w:rsidRPr="00767B5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48"/>
        </w:rPr>
        <w:t xml:space="preserve"> </w:t>
      </w:r>
    </w:p>
    <w:p w:rsidR="000B63FB" w:rsidRPr="000B63FB" w:rsidRDefault="000B63FB" w:rsidP="000B63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B63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ПОЛОЖЕНИЕ № </w:t>
      </w:r>
      <w:r w:rsidR="00767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03</w:t>
      </w:r>
    </w:p>
    <w:p w:rsidR="00B416AD" w:rsidRDefault="00B416AD" w:rsidP="00B416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СОВЕТЕ УЧРЕЖДЕНИЯ</w:t>
      </w:r>
    </w:p>
    <w:p w:rsidR="00B416AD" w:rsidRDefault="000B63FB" w:rsidP="00B416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B63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</w:t>
      </w:r>
      <w:r w:rsidR="00CF6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B63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</w:t>
      </w:r>
      <w:r w:rsidRPr="000B63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</w:t>
      </w:r>
      <w:r w:rsidRPr="000B63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дополнительного образования «Уральская детская школа искусств»</w:t>
      </w:r>
    </w:p>
    <w:p w:rsidR="000B63FB" w:rsidRPr="000B63FB" w:rsidRDefault="000B63FB" w:rsidP="00B416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B63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(МБУ ДО «УДШИ») </w:t>
      </w:r>
    </w:p>
    <w:p w:rsidR="00B416AD" w:rsidRDefault="00B416AD" w:rsidP="00153C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3E" w:rsidRPr="00986D9A" w:rsidRDefault="00FE113E" w:rsidP="00153C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9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113E" w:rsidRPr="00986D9A" w:rsidRDefault="00FE113E" w:rsidP="00153C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3E" w:rsidRPr="004D3649" w:rsidRDefault="00FE113E" w:rsidP="006134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4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D089C" w:rsidRPr="004D3649">
        <w:rPr>
          <w:rFonts w:ascii="Times New Roman" w:hAnsi="Times New Roman" w:cs="Times New Roman"/>
          <w:sz w:val="28"/>
          <w:szCs w:val="28"/>
        </w:rPr>
        <w:t>осуществл</w:t>
      </w:r>
      <w:r w:rsidR="00AB504B" w:rsidRPr="004D3649">
        <w:rPr>
          <w:rFonts w:ascii="Times New Roman" w:hAnsi="Times New Roman" w:cs="Times New Roman"/>
          <w:sz w:val="28"/>
          <w:szCs w:val="28"/>
        </w:rPr>
        <w:t>ения принципов</w:t>
      </w:r>
      <w:r w:rsidR="004D089C" w:rsidRPr="004D3649">
        <w:rPr>
          <w:rFonts w:ascii="Times New Roman" w:hAnsi="Times New Roman" w:cs="Times New Roman"/>
          <w:sz w:val="28"/>
          <w:szCs w:val="28"/>
        </w:rPr>
        <w:t xml:space="preserve"> самоуправления, развития</w:t>
      </w:r>
      <w:r w:rsidRPr="004D3649">
        <w:rPr>
          <w:rFonts w:ascii="Times New Roman" w:hAnsi="Times New Roman" w:cs="Times New Roman"/>
          <w:sz w:val="28"/>
          <w:szCs w:val="28"/>
        </w:rPr>
        <w:t xml:space="preserve"> инициативы коллектива, реализации прав </w:t>
      </w:r>
      <w:r w:rsidR="004D089C" w:rsidRPr="004D3649">
        <w:rPr>
          <w:rFonts w:ascii="Times New Roman" w:hAnsi="Times New Roman" w:cs="Times New Roman"/>
          <w:sz w:val="28"/>
          <w:szCs w:val="28"/>
        </w:rPr>
        <w:t>самостоятельности и независимости</w:t>
      </w:r>
      <w:r w:rsidRPr="004D3649">
        <w:rPr>
          <w:rFonts w:ascii="Times New Roman" w:hAnsi="Times New Roman" w:cs="Times New Roman"/>
          <w:sz w:val="28"/>
          <w:szCs w:val="28"/>
        </w:rPr>
        <w:t xml:space="preserve"> </w:t>
      </w:r>
      <w:r w:rsidR="00986D9A" w:rsidRPr="004D3649">
        <w:rPr>
          <w:rFonts w:ascii="Times New Roman" w:hAnsi="Times New Roman" w:cs="Times New Roman"/>
          <w:sz w:val="28"/>
          <w:szCs w:val="28"/>
        </w:rPr>
        <w:t>МБУ ДО «УДШИ»</w:t>
      </w:r>
      <w:r w:rsidR="004D089C" w:rsidRPr="004D364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B63FB" w:rsidRPr="004D3649">
        <w:rPr>
          <w:rFonts w:ascii="Times New Roman" w:hAnsi="Times New Roman" w:cs="Times New Roman"/>
          <w:sz w:val="28"/>
          <w:szCs w:val="28"/>
        </w:rPr>
        <w:t>Учреждение</w:t>
      </w:r>
      <w:r w:rsidR="004D089C" w:rsidRPr="004D3649">
        <w:rPr>
          <w:rFonts w:ascii="Times New Roman" w:hAnsi="Times New Roman" w:cs="Times New Roman"/>
          <w:sz w:val="28"/>
          <w:szCs w:val="28"/>
        </w:rPr>
        <w:t xml:space="preserve">) </w:t>
      </w:r>
      <w:r w:rsidRPr="004D3649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4D089C" w:rsidRPr="004D3649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4D3649">
        <w:rPr>
          <w:rFonts w:ascii="Times New Roman" w:hAnsi="Times New Roman" w:cs="Times New Roman"/>
          <w:sz w:val="28"/>
          <w:szCs w:val="28"/>
        </w:rPr>
        <w:t>вопросов, способствующих организации образовательного процесса и финансово-хозяйственной деятельности, расширени</w:t>
      </w:r>
      <w:r w:rsidR="004D089C" w:rsidRPr="004D3649">
        <w:rPr>
          <w:rFonts w:ascii="Times New Roman" w:hAnsi="Times New Roman" w:cs="Times New Roman"/>
          <w:sz w:val="28"/>
          <w:szCs w:val="28"/>
        </w:rPr>
        <w:t>ю коллегиальных</w:t>
      </w:r>
      <w:r w:rsidRPr="004D3649">
        <w:rPr>
          <w:rFonts w:ascii="Times New Roman" w:hAnsi="Times New Roman" w:cs="Times New Roman"/>
          <w:sz w:val="28"/>
          <w:szCs w:val="28"/>
        </w:rPr>
        <w:t xml:space="preserve"> форм управления и воплощению в жизнь государственно-общественных</w:t>
      </w:r>
      <w:r w:rsidR="00AB504B" w:rsidRPr="004D3649">
        <w:rPr>
          <w:rFonts w:ascii="Times New Roman" w:hAnsi="Times New Roman" w:cs="Times New Roman"/>
          <w:sz w:val="28"/>
          <w:szCs w:val="28"/>
        </w:rPr>
        <w:t>, демократических</w:t>
      </w:r>
      <w:r w:rsidRPr="004D3649">
        <w:rPr>
          <w:rFonts w:ascii="Times New Roman" w:hAnsi="Times New Roman" w:cs="Times New Roman"/>
          <w:sz w:val="28"/>
          <w:szCs w:val="28"/>
        </w:rPr>
        <w:t xml:space="preserve"> принципов управления, создается орган самоуправления -</w:t>
      </w:r>
      <w:r w:rsidR="004D089C" w:rsidRPr="004D364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B63FB" w:rsidRPr="004D3649">
        <w:rPr>
          <w:rFonts w:ascii="Times New Roman" w:hAnsi="Times New Roman" w:cs="Times New Roman"/>
          <w:sz w:val="28"/>
          <w:szCs w:val="28"/>
        </w:rPr>
        <w:t>Учреждения</w:t>
      </w:r>
      <w:r w:rsidR="00767B51">
        <w:rPr>
          <w:rFonts w:ascii="Times New Roman" w:hAnsi="Times New Roman" w:cs="Times New Roman"/>
          <w:sz w:val="28"/>
          <w:szCs w:val="28"/>
        </w:rPr>
        <w:t>.</w:t>
      </w:r>
      <w:r w:rsidR="00663B0E" w:rsidRPr="004D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FC" w:rsidRPr="00D006FC" w:rsidRDefault="00D006FC" w:rsidP="00D00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Совет Учреждения</w:t>
      </w:r>
      <w:r w:rsidR="004D3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6FC">
        <w:rPr>
          <w:rFonts w:ascii="Times New Roman" w:eastAsia="Times New Roman" w:hAnsi="Times New Roman" w:cs="Times New Roman"/>
          <w:sz w:val="28"/>
          <w:szCs w:val="28"/>
        </w:rPr>
        <w:t>является коллегиальным органом самоуправления и осуществляет общее руководство деятельностью Учреждения в период между Общими собраниями трудового коллектива Учреждения</w:t>
      </w:r>
      <w:r w:rsidRPr="00D006F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E113E" w:rsidRPr="004D3649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49">
        <w:rPr>
          <w:rFonts w:ascii="Times New Roman" w:hAnsi="Times New Roman" w:cs="Times New Roman"/>
          <w:sz w:val="28"/>
          <w:szCs w:val="28"/>
        </w:rPr>
        <w:t>С</w:t>
      </w:r>
      <w:r w:rsidR="00663B0E" w:rsidRPr="004D3649">
        <w:rPr>
          <w:rFonts w:ascii="Times New Roman" w:hAnsi="Times New Roman" w:cs="Times New Roman"/>
          <w:sz w:val="28"/>
          <w:szCs w:val="28"/>
        </w:rPr>
        <w:t>овет</w:t>
      </w:r>
      <w:r w:rsidR="0000646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D3649">
        <w:rPr>
          <w:rFonts w:ascii="Times New Roman" w:hAnsi="Times New Roman" w:cs="Times New Roman"/>
          <w:sz w:val="28"/>
          <w:szCs w:val="28"/>
        </w:rPr>
        <w:t xml:space="preserve"> работает в тесном контакте с </w:t>
      </w:r>
      <w:r w:rsidR="004D089C" w:rsidRPr="004D3649">
        <w:rPr>
          <w:rFonts w:ascii="Times New Roman" w:hAnsi="Times New Roman" w:cs="Times New Roman"/>
          <w:sz w:val="28"/>
          <w:szCs w:val="28"/>
        </w:rPr>
        <w:t xml:space="preserve">трудовым коллективом </w:t>
      </w:r>
      <w:r w:rsidRPr="004D3649">
        <w:rPr>
          <w:rFonts w:ascii="Times New Roman" w:hAnsi="Times New Roman" w:cs="Times New Roman"/>
          <w:sz w:val="28"/>
          <w:szCs w:val="28"/>
        </w:rPr>
        <w:t xml:space="preserve"> и общественными организациями </w:t>
      </w:r>
      <w:r w:rsidR="000B63FB" w:rsidRPr="004D3649">
        <w:rPr>
          <w:rFonts w:ascii="Times New Roman" w:hAnsi="Times New Roman" w:cs="Times New Roman"/>
          <w:sz w:val="28"/>
          <w:szCs w:val="28"/>
        </w:rPr>
        <w:t>Учреждения</w:t>
      </w:r>
      <w:r w:rsidRPr="004D3649">
        <w:rPr>
          <w:rFonts w:ascii="Times New Roman" w:hAnsi="Times New Roman" w:cs="Times New Roman"/>
          <w:sz w:val="28"/>
          <w:szCs w:val="28"/>
        </w:rPr>
        <w:t xml:space="preserve"> </w:t>
      </w:r>
      <w:r w:rsidR="00CF65BC">
        <w:rPr>
          <w:rFonts w:ascii="Times New Roman" w:hAnsi="Times New Roman" w:cs="Times New Roman"/>
          <w:sz w:val="28"/>
          <w:szCs w:val="28"/>
        </w:rPr>
        <w:t>,</w:t>
      </w:r>
      <w:r w:rsidRPr="004D364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подзаконными актами:</w:t>
      </w:r>
    </w:p>
    <w:p w:rsidR="00FE113E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49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4D3649" w:rsidRPr="004D3649" w:rsidRDefault="004D3649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FE113E" w:rsidRPr="004D3649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49">
        <w:rPr>
          <w:rFonts w:ascii="Times New Roman" w:hAnsi="Times New Roman" w:cs="Times New Roman"/>
          <w:sz w:val="28"/>
          <w:szCs w:val="28"/>
        </w:rPr>
        <w:lastRenderedPageBreak/>
        <w:t>- Конвенцией ООН о правах ребенка;</w:t>
      </w:r>
    </w:p>
    <w:p w:rsidR="00FE113E" w:rsidRPr="004D3649" w:rsidRDefault="00FE113E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49">
        <w:rPr>
          <w:rFonts w:ascii="Times New Roman" w:hAnsi="Times New Roman" w:cs="Times New Roman"/>
          <w:sz w:val="28"/>
          <w:szCs w:val="28"/>
        </w:rPr>
        <w:t xml:space="preserve">- </w:t>
      </w:r>
      <w:r w:rsidR="004D089C" w:rsidRPr="004D3649">
        <w:rPr>
          <w:rFonts w:ascii="Times New Roman" w:hAnsi="Times New Roman" w:cs="Times New Roman"/>
          <w:sz w:val="28"/>
          <w:szCs w:val="28"/>
        </w:rPr>
        <w:t>Федеральным з</w:t>
      </w:r>
      <w:r w:rsidRPr="004D3649">
        <w:rPr>
          <w:rFonts w:ascii="Times New Roman" w:hAnsi="Times New Roman" w:cs="Times New Roman"/>
          <w:sz w:val="28"/>
          <w:szCs w:val="28"/>
        </w:rPr>
        <w:t>аконом Российской Федерации "Об образовании"</w:t>
      </w:r>
      <w:r w:rsidR="004D3649">
        <w:rPr>
          <w:rFonts w:ascii="Times New Roman" w:hAnsi="Times New Roman" w:cs="Times New Roman"/>
          <w:sz w:val="28"/>
          <w:szCs w:val="28"/>
        </w:rPr>
        <w:t xml:space="preserve"> от 29.12.2012 года № 273-ФЗ</w:t>
      </w:r>
      <w:r w:rsidRPr="004D3649">
        <w:rPr>
          <w:rFonts w:ascii="Times New Roman" w:hAnsi="Times New Roman" w:cs="Times New Roman"/>
          <w:sz w:val="28"/>
          <w:szCs w:val="28"/>
        </w:rPr>
        <w:t>;</w:t>
      </w:r>
    </w:p>
    <w:p w:rsidR="00FE113E" w:rsidRPr="004D3649" w:rsidRDefault="004D3649" w:rsidP="004D0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-иными нормативными правовыми актами Российской Федерации, Свердловской области, муниципального образования город Нижний Тагил, Уставом Учреждения. </w:t>
      </w:r>
    </w:p>
    <w:p w:rsidR="00006467" w:rsidRDefault="00006467" w:rsidP="004D08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13E" w:rsidRPr="004D089C" w:rsidRDefault="00FE113E" w:rsidP="004D0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089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006FC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Pr="004D089C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 w:rsidR="00DA216B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FE113E" w:rsidRPr="004D089C" w:rsidRDefault="00FE113E" w:rsidP="004D0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6FC" w:rsidRPr="00D006FC" w:rsidRDefault="00D006FC" w:rsidP="004D3649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разрабатывает проект основных направлений социального и экономического развития Учреждения;</w:t>
      </w:r>
    </w:p>
    <w:p w:rsidR="00D006FC" w:rsidRPr="00D006FC" w:rsidRDefault="00D006FC" w:rsidP="004D3649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 xml:space="preserve">заслушивает директора о ходе выполнения планов и договорных обязательств, результатах хозяйственно-финансовой деятельности; </w:t>
      </w:r>
    </w:p>
    <w:p w:rsidR="00D006FC" w:rsidRPr="00D006FC" w:rsidRDefault="00D006FC" w:rsidP="004D3649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намечает меры, способствующие наиболее эффективной работе Учреждения, соблюдению принципа социальной справедливости;</w:t>
      </w:r>
    </w:p>
    <w:p w:rsidR="00D006FC" w:rsidRPr="00D006FC" w:rsidRDefault="00D006FC" w:rsidP="004D3649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осуществляет контроль выполнения решений Общих собраний трудового коллектива Учреждения, информирует трудовой коллектив об их выполнении, контролирует выполнение Устава Учреждения и договора между Учреждения и Учредителем;</w:t>
      </w:r>
    </w:p>
    <w:p w:rsidR="00D006FC" w:rsidRPr="00D006FC" w:rsidRDefault="00D006FC" w:rsidP="004D364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разрабатывает совместно с директором проект Положения об оплате труда;</w:t>
      </w:r>
    </w:p>
    <w:p w:rsidR="00D006FC" w:rsidRPr="00D006FC" w:rsidRDefault="00D006FC" w:rsidP="004D364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согласовывает объемы педагогической нагрузки педагогических работников Учреждения;</w:t>
      </w:r>
    </w:p>
    <w:p w:rsidR="00D006FC" w:rsidRPr="00D006FC" w:rsidRDefault="00D006FC" w:rsidP="004D364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контролирует соблюдение порядка премирования работников, установления надбавок и доплат к ставкам заработной платы и должностным окладам, иных выплат стимулирующего характера;</w:t>
      </w:r>
    </w:p>
    <w:p w:rsidR="00D006FC" w:rsidRPr="00D006FC" w:rsidRDefault="00D006FC" w:rsidP="004D364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контролирует соблюдение администрацией Учреждения порядка лицензирования образовательной деятельности;</w:t>
      </w:r>
    </w:p>
    <w:p w:rsidR="00D006FC" w:rsidRPr="00D006FC" w:rsidRDefault="00D006FC" w:rsidP="004D364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 жалобы, касающиеся деятельности Учреждения, проводит дисциплинарные расследования нарушений педагогическими работниками норм профессионального поведения;</w:t>
      </w:r>
    </w:p>
    <w:p w:rsidR="00D006FC" w:rsidRPr="00D006FC" w:rsidRDefault="00D006FC" w:rsidP="004D364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решает другие вопросы производственного и социального развития Учреждения, если они не относятся к компетенции Общего собрания трудового коллектива, Педагогического совета, директора Учреждения.</w:t>
      </w:r>
    </w:p>
    <w:p w:rsidR="00FE113E" w:rsidRPr="004D3649" w:rsidRDefault="007F255D" w:rsidP="004D3649">
      <w:pPr>
        <w:pStyle w:val="a3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</w:t>
      </w:r>
      <w:r w:rsidRPr="007F255D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2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не выступает от имени образовательной организации</w:t>
      </w:r>
      <w:r w:rsidR="00CF65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F255D" w:rsidRDefault="007F255D" w:rsidP="00C176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13E" w:rsidRDefault="00D006FC" w:rsidP="00C176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E113E" w:rsidRPr="00C1764F">
        <w:rPr>
          <w:rFonts w:ascii="Times New Roman" w:hAnsi="Times New Roman" w:cs="Times New Roman"/>
          <w:b/>
          <w:bCs/>
          <w:sz w:val="28"/>
          <w:szCs w:val="28"/>
        </w:rPr>
        <w:t xml:space="preserve">. Состав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006467" w:rsidRPr="00C1764F" w:rsidRDefault="00006467" w:rsidP="00C17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6FC" w:rsidRPr="00006467" w:rsidRDefault="00006467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7A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FC" w:rsidRPr="00D006FC">
        <w:rPr>
          <w:rFonts w:ascii="Times New Roman" w:eastAsia="Times New Roman" w:hAnsi="Times New Roman" w:cs="Times New Roman"/>
          <w:sz w:val="28"/>
          <w:szCs w:val="28"/>
        </w:rPr>
        <w:t>Состав Совета Учреждения формируется путем избрания в него на Общем собрании трудового коллектива: педагогических работников, работников из числа администрации Учреждения и представителей  выборного профсоюзного органа (нечетное число от каждой из перечисленных категорий).</w:t>
      </w:r>
    </w:p>
    <w:p w:rsidR="00D006FC" w:rsidRPr="00006467" w:rsidRDefault="00006467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7A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06FC" w:rsidRPr="00D006FC">
        <w:rPr>
          <w:rFonts w:ascii="Times New Roman" w:eastAsia="Times New Roman" w:hAnsi="Times New Roman" w:cs="Times New Roman"/>
          <w:sz w:val="28"/>
          <w:szCs w:val="28"/>
        </w:rPr>
        <w:t>Численность Совета Учреждения и нормы представительства определяются Общим собранием трудового коллектива Учреждения. Срок полномочий Совета Учреждения - 5 лет.</w:t>
      </w:r>
    </w:p>
    <w:p w:rsidR="00D006FC" w:rsidRPr="00D006FC" w:rsidRDefault="00006467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7A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FC" w:rsidRPr="00D006FC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Совета является директор Учреждения. Секретарь Совета избирается из числа его членов на первом заседании. </w:t>
      </w:r>
    </w:p>
    <w:p w:rsidR="00D006FC" w:rsidRPr="00006467" w:rsidRDefault="00006467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7A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FC" w:rsidRPr="00D006FC">
        <w:rPr>
          <w:rFonts w:ascii="Times New Roman" w:eastAsia="Times New Roman" w:hAnsi="Times New Roman" w:cs="Times New Roman"/>
          <w:sz w:val="28"/>
          <w:szCs w:val="28"/>
        </w:rPr>
        <w:t>Организационной формой работы Совета являются заседания, которые проводятся в соответствии с планом работы или по мере необходимости и оформляются соответствующими протоколами, которые подписываются председателем и секретарем Совета.</w:t>
      </w:r>
    </w:p>
    <w:p w:rsidR="00D006FC" w:rsidRPr="00D006FC" w:rsidRDefault="00D006FC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>Решение Совета Учреждения является правомочным, если на заседании Совета присутствовало не менее двух третей его членов, и за него проголосовало более половины присутствовавших членов Совета, среди которых были равным образом, представлены все категории членов Совета. Решения Совета, принятые в пределах его полномочий, обязательны для всех членов коллектива Учреждения.</w:t>
      </w:r>
    </w:p>
    <w:p w:rsidR="00D006FC" w:rsidRPr="00D006FC" w:rsidRDefault="00D006FC" w:rsidP="00D006FC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6FC">
        <w:rPr>
          <w:rFonts w:ascii="Times New Roman" w:eastAsia="Times New Roman" w:hAnsi="Times New Roman" w:cs="Times New Roman"/>
          <w:sz w:val="28"/>
          <w:szCs w:val="28"/>
        </w:rPr>
        <w:t xml:space="preserve">Вопросы порядка работы Совета, не урегулированные настоящим Уставом, определяются регламентом Совета, принимаемым им самостоятельно.  </w:t>
      </w:r>
    </w:p>
    <w:p w:rsidR="00D006FC" w:rsidRPr="00D006FC" w:rsidRDefault="00D006FC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6FC" w:rsidRPr="00D006FC" w:rsidRDefault="00D006FC" w:rsidP="00D006F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991" w:rsidRPr="00006467" w:rsidRDefault="00B71991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6FC" w:rsidRPr="00613426" w:rsidRDefault="00D006FC" w:rsidP="00B719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06FC" w:rsidRPr="00613426" w:rsidSect="00C841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61" w:rsidRDefault="00C11161" w:rsidP="005632CA">
      <w:pPr>
        <w:spacing w:after="0" w:line="240" w:lineRule="auto"/>
      </w:pPr>
      <w:r>
        <w:separator/>
      </w:r>
    </w:p>
  </w:endnote>
  <w:endnote w:type="continuationSeparator" w:id="0">
    <w:p w:rsidR="00C11161" w:rsidRDefault="00C11161" w:rsidP="0056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205508"/>
      <w:docPartObj>
        <w:docPartGallery w:val="Page Numbers (Bottom of Page)"/>
        <w:docPartUnique/>
      </w:docPartObj>
    </w:sdtPr>
    <w:sdtEndPr/>
    <w:sdtContent>
      <w:p w:rsidR="005632CA" w:rsidRDefault="005632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8A0">
          <w:rPr>
            <w:noProof/>
          </w:rPr>
          <w:t>2</w:t>
        </w:r>
        <w:r>
          <w:fldChar w:fldCharType="end"/>
        </w:r>
      </w:p>
    </w:sdtContent>
  </w:sdt>
  <w:p w:rsidR="005632CA" w:rsidRDefault="005632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61" w:rsidRDefault="00C11161" w:rsidP="005632CA">
      <w:pPr>
        <w:spacing w:after="0" w:line="240" w:lineRule="auto"/>
      </w:pPr>
      <w:r>
        <w:separator/>
      </w:r>
    </w:p>
  </w:footnote>
  <w:footnote w:type="continuationSeparator" w:id="0">
    <w:p w:rsidR="00C11161" w:rsidRDefault="00C11161" w:rsidP="0056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D6B"/>
    <w:multiLevelType w:val="hybridMultilevel"/>
    <w:tmpl w:val="73AC0D26"/>
    <w:lvl w:ilvl="0" w:tplc="9E84A02A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195088"/>
    <w:multiLevelType w:val="hybridMultilevel"/>
    <w:tmpl w:val="8BD4D230"/>
    <w:lvl w:ilvl="0" w:tplc="9E84A02A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13E"/>
    <w:rsid w:val="00006467"/>
    <w:rsid w:val="000616B5"/>
    <w:rsid w:val="00073488"/>
    <w:rsid w:val="000A0D99"/>
    <w:rsid w:val="000B63FB"/>
    <w:rsid w:val="00153C31"/>
    <w:rsid w:val="002566E1"/>
    <w:rsid w:val="003E6AA6"/>
    <w:rsid w:val="00403672"/>
    <w:rsid w:val="004D089C"/>
    <w:rsid w:val="004D3649"/>
    <w:rsid w:val="00500F8D"/>
    <w:rsid w:val="005632CA"/>
    <w:rsid w:val="00613426"/>
    <w:rsid w:val="006179FD"/>
    <w:rsid w:val="006344F7"/>
    <w:rsid w:val="00663B0E"/>
    <w:rsid w:val="00767B51"/>
    <w:rsid w:val="007744C1"/>
    <w:rsid w:val="00784BA3"/>
    <w:rsid w:val="007A08A0"/>
    <w:rsid w:val="007F255D"/>
    <w:rsid w:val="00877065"/>
    <w:rsid w:val="008D1259"/>
    <w:rsid w:val="008D6B81"/>
    <w:rsid w:val="00922AEA"/>
    <w:rsid w:val="00970002"/>
    <w:rsid w:val="00986D9A"/>
    <w:rsid w:val="00A23F9B"/>
    <w:rsid w:val="00A72C4F"/>
    <w:rsid w:val="00AB504B"/>
    <w:rsid w:val="00B24231"/>
    <w:rsid w:val="00B416AD"/>
    <w:rsid w:val="00B71991"/>
    <w:rsid w:val="00B81074"/>
    <w:rsid w:val="00C020A4"/>
    <w:rsid w:val="00C04DEE"/>
    <w:rsid w:val="00C11161"/>
    <w:rsid w:val="00C1764F"/>
    <w:rsid w:val="00C75AEA"/>
    <w:rsid w:val="00C84193"/>
    <w:rsid w:val="00CF5E5D"/>
    <w:rsid w:val="00CF65BC"/>
    <w:rsid w:val="00D006FC"/>
    <w:rsid w:val="00DA216B"/>
    <w:rsid w:val="00F23C62"/>
    <w:rsid w:val="00F82D0B"/>
    <w:rsid w:val="00FE113E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EBF2"/>
  <w15:docId w15:val="{4E22A75F-1B6E-4B2F-A94E-AE00BD15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C31"/>
    <w:pPr>
      <w:spacing w:after="0" w:line="240" w:lineRule="auto"/>
    </w:pPr>
  </w:style>
  <w:style w:type="table" w:styleId="a4">
    <w:name w:val="Table Grid"/>
    <w:basedOn w:val="a1"/>
    <w:uiPriority w:val="59"/>
    <w:rsid w:val="00877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6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2CA"/>
  </w:style>
  <w:style w:type="paragraph" w:styleId="a7">
    <w:name w:val="footer"/>
    <w:basedOn w:val="a"/>
    <w:link w:val="a8"/>
    <w:uiPriority w:val="99"/>
    <w:unhideWhenUsed/>
    <w:rsid w:val="0056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2CA"/>
  </w:style>
  <w:style w:type="paragraph" w:styleId="a9">
    <w:name w:val="Balloon Text"/>
    <w:basedOn w:val="a"/>
    <w:link w:val="aa"/>
    <w:uiPriority w:val="99"/>
    <w:semiHidden/>
    <w:unhideWhenUsed/>
    <w:rsid w:val="0056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FC79-E01B-4C9B-89FB-C6B4135F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Шехурдина</cp:lastModifiedBy>
  <cp:revision>26</cp:revision>
  <cp:lastPrinted>2016-09-26T06:10:00Z</cp:lastPrinted>
  <dcterms:created xsi:type="dcterms:W3CDTF">2010-10-19T07:28:00Z</dcterms:created>
  <dcterms:modified xsi:type="dcterms:W3CDTF">2022-02-15T04:07:00Z</dcterms:modified>
</cp:coreProperties>
</file>